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B7FE" w14:textId="77777777" w:rsidR="00AB69FA" w:rsidRDefault="00AB69FA" w:rsidP="00AB69FA">
      <w:pPr>
        <w:pStyle w:val="Ttulo1"/>
        <w:spacing w:after="240" w:line="276" w:lineRule="auto"/>
        <w:jc w:val="center"/>
        <w:rPr>
          <w:rFonts w:eastAsiaTheme="minorEastAsia"/>
          <w:bCs w:val="0"/>
          <w:lang w:eastAsia="en-US"/>
        </w:rPr>
      </w:pPr>
      <w:r w:rsidRPr="00A40C82">
        <w:rPr>
          <w:sz w:val="24"/>
          <w:szCs w:val="24"/>
        </w:rPr>
        <w:t>DECLARACIÓN RESPONSABLE DE AUSENCIA DE CONFLICTO DE INTERESES (DACI)</w:t>
      </w:r>
      <w:r>
        <w:rPr>
          <w:sz w:val="24"/>
          <w:szCs w:val="24"/>
        </w:rPr>
        <w:t xml:space="preserve"> </w:t>
      </w:r>
    </w:p>
    <w:p w14:paraId="420E6AE2" w14:textId="77777777" w:rsidR="00AB69FA" w:rsidRPr="00A40C82" w:rsidRDefault="00AB69FA" w:rsidP="00AB69FA">
      <w:pPr>
        <w:pStyle w:val="Textoindependiente"/>
        <w:spacing w:before="180" w:after="180" w:line="360" w:lineRule="auto"/>
        <w:rPr>
          <w:rFonts w:ascii="Arial" w:hAnsi="Arial" w:cs="Arial"/>
          <w:b w:val="0"/>
          <w:bCs/>
          <w:sz w:val="24"/>
          <w:szCs w:val="24"/>
        </w:rPr>
      </w:pPr>
      <w:r>
        <w:rPr>
          <w:rFonts w:ascii="Arial" w:hAnsi="Arial" w:cs="Arial"/>
          <w:bCs/>
          <w:sz w:val="24"/>
          <w:szCs w:val="24"/>
        </w:rPr>
        <w:t>P</w:t>
      </w:r>
      <w:r w:rsidRPr="00A40C82">
        <w:rPr>
          <w:rFonts w:ascii="Arial" w:hAnsi="Arial" w:cs="Arial"/>
          <w:bCs/>
          <w:sz w:val="24"/>
          <w:szCs w:val="24"/>
        </w:rPr>
        <w:t>rimera convocatoria de ayudas para proyectos innovadores de almacenamiento energético cofinanciada con Fondos FEDER 21-27</w:t>
      </w:r>
    </w:p>
    <w:p w14:paraId="3E273140" w14:textId="77777777" w:rsidR="00AB69FA" w:rsidRPr="006E666B" w:rsidRDefault="00AB69FA" w:rsidP="00AB69FA">
      <w:pPr>
        <w:spacing w:before="180"/>
        <w:rPr>
          <w:rFonts w:asciiTheme="minorHAnsi" w:hAnsiTheme="minorHAnsi" w:cstheme="minorHAnsi"/>
          <w:b/>
          <w:bCs/>
          <w:u w:val="single"/>
        </w:rPr>
      </w:pPr>
      <w:r w:rsidRPr="006E666B">
        <w:rPr>
          <w:rFonts w:asciiTheme="minorHAnsi" w:hAnsiTheme="minorHAnsi" w:cstheme="minorHAnsi"/>
          <w:b/>
          <w:bCs/>
          <w:u w:val="single"/>
        </w:rPr>
        <w:t>Expediente:</w:t>
      </w:r>
      <w:r w:rsidRPr="006E666B">
        <w:rPr>
          <w:rFonts w:asciiTheme="minorHAnsi" w:hAnsiTheme="minorHAnsi" w:cstheme="minorHAnsi"/>
          <w:b/>
          <w:bCs/>
        </w:rPr>
        <w:t xml:space="preserve"> </w:t>
      </w:r>
      <w:r w:rsidRPr="008249E2">
        <w:rPr>
          <w:rFonts w:asciiTheme="minorHAnsi" w:hAnsiTheme="minorHAnsi" w:cstheme="minorHAnsi"/>
          <w:b/>
          <w:bCs/>
        </w:rPr>
        <w:t>……</w:t>
      </w:r>
      <w:proofErr w:type="gramStart"/>
      <w:r w:rsidRPr="008249E2">
        <w:rPr>
          <w:rFonts w:asciiTheme="minorHAnsi" w:hAnsiTheme="minorHAnsi" w:cstheme="minorHAnsi"/>
          <w:b/>
          <w:bCs/>
        </w:rPr>
        <w:t>…….</w:t>
      </w:r>
      <w:proofErr w:type="gramEnd"/>
      <w:r w:rsidRPr="008249E2">
        <w:rPr>
          <w:rFonts w:asciiTheme="minorHAnsi" w:hAnsiTheme="minorHAnsi" w:cstheme="minorHAnsi"/>
          <w:b/>
          <w:bCs/>
        </w:rPr>
        <w:t>.</w:t>
      </w:r>
      <w:r>
        <w:rPr>
          <w:rFonts w:asciiTheme="minorHAnsi" w:hAnsiTheme="minorHAnsi" w:cstheme="minorHAnsi"/>
          <w:b/>
          <w:bCs/>
        </w:rPr>
        <w:t>(Incluir código del expediente, generado en la sede electrónica)</w:t>
      </w:r>
      <w:r w:rsidRPr="008249E2">
        <w:rPr>
          <w:rFonts w:asciiTheme="minorHAnsi" w:hAnsiTheme="minorHAnsi" w:cstheme="minorHAnsi"/>
          <w:b/>
          <w:bCs/>
        </w:rPr>
        <w:t>………………..</w:t>
      </w:r>
    </w:p>
    <w:p w14:paraId="0099333B" w14:textId="77777777" w:rsidR="00AB69FA" w:rsidRPr="006E666B" w:rsidRDefault="00AB69FA" w:rsidP="00AB69FA">
      <w:pPr>
        <w:tabs>
          <w:tab w:val="left" w:pos="8504"/>
        </w:tabs>
        <w:spacing w:before="172"/>
        <w:rPr>
          <w:rFonts w:asciiTheme="minorHAnsi" w:hAnsiTheme="minorHAnsi" w:cstheme="minorHAnsi"/>
          <w:iCs/>
        </w:rPr>
      </w:pPr>
    </w:p>
    <w:p w14:paraId="104EFCC8" w14:textId="77777777" w:rsidR="00AB69FA" w:rsidRPr="006E666B" w:rsidRDefault="00AB69FA" w:rsidP="00AB69FA">
      <w:pPr>
        <w:tabs>
          <w:tab w:val="left" w:pos="8504"/>
        </w:tabs>
        <w:spacing w:before="172"/>
        <w:rPr>
          <w:rFonts w:asciiTheme="minorHAnsi" w:hAnsiTheme="minorHAnsi" w:cstheme="minorHAnsi"/>
          <w:iCs/>
        </w:rPr>
      </w:pPr>
      <w:r w:rsidRPr="006E666B">
        <w:rPr>
          <w:rFonts w:asciiTheme="minorHAnsi" w:hAnsiTheme="minorHAnsi" w:cstheme="minorHAnsi"/>
          <w:iCs/>
        </w:rPr>
        <w:t>El/La abajo firmante………………………………………</w:t>
      </w:r>
      <w:proofErr w:type="gramStart"/>
      <w:r w:rsidRPr="006E666B">
        <w:rPr>
          <w:rFonts w:asciiTheme="minorHAnsi" w:hAnsiTheme="minorHAnsi" w:cstheme="minorHAnsi"/>
          <w:iCs/>
        </w:rPr>
        <w:t>…….</w:t>
      </w:r>
      <w:proofErr w:type="gramEnd"/>
      <w:r w:rsidRPr="006E666B">
        <w:rPr>
          <w:rFonts w:asciiTheme="minorHAnsi" w:hAnsiTheme="minorHAnsi" w:cstheme="minorHAnsi"/>
          <w:iCs/>
        </w:rPr>
        <w:t xml:space="preserve">.….. con </w:t>
      </w:r>
      <w:r>
        <w:rPr>
          <w:rFonts w:asciiTheme="minorHAnsi" w:hAnsiTheme="minorHAnsi" w:cstheme="minorHAnsi"/>
          <w:iCs/>
        </w:rPr>
        <w:t>NIF/NIE</w:t>
      </w:r>
      <w:r w:rsidRPr="006E666B">
        <w:rPr>
          <w:rFonts w:asciiTheme="minorHAnsi" w:hAnsiTheme="minorHAnsi" w:cstheme="minorHAnsi"/>
          <w:iCs/>
        </w:rPr>
        <w:t>……………………</w:t>
      </w:r>
      <w:proofErr w:type="gramStart"/>
      <w:r w:rsidRPr="006E666B">
        <w:rPr>
          <w:rFonts w:asciiTheme="minorHAnsi" w:hAnsiTheme="minorHAnsi" w:cstheme="minorHAnsi"/>
          <w:iCs/>
        </w:rPr>
        <w:t>…….</w:t>
      </w:r>
      <w:proofErr w:type="gramEnd"/>
      <w:r w:rsidRPr="006E666B">
        <w:rPr>
          <w:rFonts w:asciiTheme="minorHAnsi" w:hAnsiTheme="minorHAnsi" w:cstheme="minorHAnsi"/>
          <w:iCs/>
        </w:rPr>
        <w:t>., actuando:</w:t>
      </w:r>
    </w:p>
    <w:p w14:paraId="41444DCA" w14:textId="77777777" w:rsidR="00AB69FA" w:rsidRPr="006E666B" w:rsidRDefault="00AB69FA" w:rsidP="00AB69FA">
      <w:pPr>
        <w:tabs>
          <w:tab w:val="left" w:pos="8504"/>
        </w:tabs>
        <w:spacing w:before="172"/>
        <w:ind w:firstLine="709"/>
        <w:rPr>
          <w:rFonts w:asciiTheme="minorHAnsi" w:hAnsiTheme="minorHAnsi" w:cstheme="minorHAnsi"/>
          <w:iCs/>
        </w:rPr>
      </w:pPr>
      <w:r w:rsidRPr="006E666B">
        <w:rPr>
          <w:rFonts w:asciiTheme="minorHAnsi" w:hAnsiTheme="minorHAnsi" w:cstheme="minorHAnsi"/>
          <w:iCs/>
          <w:noProof/>
        </w:rPr>
        <mc:AlternateContent>
          <mc:Choice Requires="wps">
            <w:drawing>
              <wp:anchor distT="0" distB="0" distL="114300" distR="114300" simplePos="0" relativeHeight="251659264" behindDoc="1" locked="0" layoutInCell="1" allowOverlap="1" wp14:anchorId="79AB02DB" wp14:editId="309997AD">
                <wp:simplePos x="0" y="0"/>
                <wp:positionH relativeFrom="column">
                  <wp:posOffset>-3810</wp:posOffset>
                </wp:positionH>
                <wp:positionV relativeFrom="paragraph">
                  <wp:posOffset>104775</wp:posOffset>
                </wp:positionV>
                <wp:extent cx="285750" cy="2381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285750"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B0FF0" id="Rectángulo 4" o:spid="_x0000_s1026" style="position:absolute;margin-left:-.3pt;margin-top:8.25pt;width:22.5pt;height:18.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" filled="f" strokecolor="#1f3763 [1604]" strokeweight="1pt"/>
            </w:pict>
          </mc:Fallback>
        </mc:AlternateContent>
      </w:r>
      <w:r w:rsidRPr="006E666B">
        <w:rPr>
          <w:rFonts w:asciiTheme="minorHAnsi" w:hAnsiTheme="minorHAnsi" w:cstheme="minorHAnsi"/>
          <w:iCs/>
        </w:rPr>
        <w:t>en su nombre ……………………………………………………….</w:t>
      </w:r>
    </w:p>
    <w:p w14:paraId="74690826" w14:textId="77777777" w:rsidR="00AB69FA" w:rsidRPr="006E666B" w:rsidRDefault="00AB69FA" w:rsidP="00AB69FA">
      <w:pPr>
        <w:tabs>
          <w:tab w:val="left" w:pos="8504"/>
        </w:tabs>
        <w:spacing w:before="172"/>
        <w:ind w:firstLine="709"/>
        <w:rPr>
          <w:rFonts w:asciiTheme="minorHAnsi" w:hAnsiTheme="minorHAnsi" w:cstheme="minorHAnsi"/>
          <w:iCs/>
        </w:rPr>
      </w:pPr>
      <w:r w:rsidRPr="006E666B">
        <w:rPr>
          <w:rFonts w:asciiTheme="minorHAnsi" w:hAnsiTheme="minorHAnsi" w:cstheme="minorHAnsi"/>
          <w:iCs/>
          <w:noProof/>
        </w:rPr>
        <mc:AlternateContent>
          <mc:Choice Requires="wps">
            <w:drawing>
              <wp:anchor distT="0" distB="0" distL="114300" distR="114300" simplePos="0" relativeHeight="251660288" behindDoc="1" locked="0" layoutInCell="1" allowOverlap="1" wp14:anchorId="0F5C951A" wp14:editId="6DD0C455">
                <wp:simplePos x="0" y="0"/>
                <wp:positionH relativeFrom="column">
                  <wp:posOffset>-3810</wp:posOffset>
                </wp:positionH>
                <wp:positionV relativeFrom="paragraph">
                  <wp:posOffset>104775</wp:posOffset>
                </wp:positionV>
                <wp:extent cx="285750" cy="2381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85750"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361D2" id="Rectángulo 6" o:spid="_x0000_s1026" style="position:absolute;margin-left:-.3pt;margin-top:8.25pt;width:22.5pt;height:18.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" filled="f" strokecolor="#1f3763 [1604]" strokeweight="1pt"/>
            </w:pict>
          </mc:Fallback>
        </mc:AlternateContent>
      </w:r>
      <w:r w:rsidRPr="006E666B">
        <w:rPr>
          <w:rFonts w:asciiTheme="minorHAnsi" w:hAnsiTheme="minorHAnsi" w:cstheme="minorHAnsi"/>
          <w:iCs/>
        </w:rPr>
        <w:t xml:space="preserve">en representación de la </w:t>
      </w:r>
      <w:proofErr w:type="gramStart"/>
      <w:r w:rsidRPr="006E666B">
        <w:rPr>
          <w:rFonts w:asciiTheme="minorHAnsi" w:hAnsiTheme="minorHAnsi" w:cstheme="minorHAnsi"/>
          <w:iCs/>
        </w:rPr>
        <w:t>…….</w:t>
      </w:r>
      <w:proofErr w:type="gramEnd"/>
      <w:r w:rsidRPr="006E666B">
        <w:rPr>
          <w:rFonts w:asciiTheme="minorHAnsi" w:hAnsiTheme="minorHAnsi" w:cstheme="minorHAnsi"/>
          <w:iCs/>
        </w:rPr>
        <w:t>……………………………………………..…….., con NIF…..</w:t>
      </w:r>
    </w:p>
    <w:p w14:paraId="7C6A8027" w14:textId="77777777" w:rsidR="00AB69FA" w:rsidRPr="006E666B" w:rsidRDefault="00AB69FA" w:rsidP="00AB69FA">
      <w:pPr>
        <w:tabs>
          <w:tab w:val="left" w:pos="8504"/>
        </w:tabs>
        <w:spacing w:before="172"/>
        <w:rPr>
          <w:rFonts w:asciiTheme="minorHAnsi" w:hAnsiTheme="minorHAnsi" w:cstheme="minorHAnsi"/>
          <w:iCs/>
        </w:rPr>
      </w:pPr>
    </w:p>
    <w:p w14:paraId="1CC35D2B" w14:textId="77777777" w:rsidR="00AB69FA" w:rsidRPr="006E666B" w:rsidRDefault="00AB69FA" w:rsidP="00AB69FA">
      <w:pPr>
        <w:pStyle w:val="Prrafodelista"/>
        <w:widowControl w:val="0"/>
        <w:numPr>
          <w:ilvl w:val="0"/>
          <w:numId w:val="3"/>
        </w:numPr>
        <w:tabs>
          <w:tab w:val="left" w:pos="8504"/>
        </w:tabs>
        <w:autoSpaceDE w:val="0"/>
        <w:autoSpaceDN w:val="0"/>
        <w:spacing w:before="172" w:after="200" w:line="240" w:lineRule="auto"/>
        <w:rPr>
          <w:rFonts w:asciiTheme="minorHAnsi" w:hAnsiTheme="minorHAnsi" w:cstheme="minorHAnsi"/>
          <w:iCs/>
        </w:rPr>
      </w:pPr>
      <w:r w:rsidRPr="006E666B">
        <w:rPr>
          <w:rFonts w:asciiTheme="minorHAnsi" w:hAnsiTheme="minorHAnsi" w:cstheme="minorHAnsi"/>
          <w:b/>
          <w:bCs/>
          <w:iCs/>
        </w:rPr>
        <w:t>DECLARA</w:t>
      </w:r>
      <w:r w:rsidRPr="006E666B">
        <w:rPr>
          <w:rFonts w:asciiTheme="minorHAnsi" w:hAnsiTheme="minorHAnsi" w:cstheme="minorHAnsi"/>
          <w:iCs/>
        </w:rPr>
        <w:t xml:space="preserve"> que:</w:t>
      </w:r>
    </w:p>
    <w:p w14:paraId="0DD9FDFC" w14:textId="77777777" w:rsidR="00AB69FA" w:rsidRPr="006E666B" w:rsidRDefault="00AB69FA" w:rsidP="00AB69FA">
      <w:pPr>
        <w:pStyle w:val="Prrafodelista"/>
        <w:widowControl w:val="0"/>
        <w:numPr>
          <w:ilvl w:val="0"/>
          <w:numId w:val="4"/>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no ha sido condenado, estando pendiente de cumplir la condena, mediante sentencia firme, con fuerza de cosa juzgada, dictada por la autoridad competente de un Estado miembro de la UE por cualquier delito que afecte a su ética profesional, salvo que el delito haya prescrito;</w:t>
      </w:r>
    </w:p>
    <w:p w14:paraId="7EF16B55" w14:textId="77777777" w:rsidR="00AB69FA" w:rsidRPr="006E666B" w:rsidRDefault="00AB69FA" w:rsidP="00AB69FA">
      <w:pPr>
        <w:pStyle w:val="Prrafodelista"/>
        <w:widowControl w:val="0"/>
        <w:numPr>
          <w:ilvl w:val="0"/>
          <w:numId w:val="4"/>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no ha cometido una falta profesional grave probada por cualquier medio que pueda ser alegada por cualesquiera partes interesadas, estando pendiente de cumplir la sanción, salvo que la falta haya prescrito;</w:t>
      </w:r>
    </w:p>
    <w:p w14:paraId="0EAFA454" w14:textId="77777777" w:rsidR="00AB69FA" w:rsidRPr="006E666B" w:rsidRDefault="00AB69FA" w:rsidP="00AB69FA">
      <w:pPr>
        <w:pStyle w:val="Prrafodelista"/>
        <w:widowControl w:val="0"/>
        <w:numPr>
          <w:ilvl w:val="0"/>
          <w:numId w:val="4"/>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no ha sido condenado, estando pendiente de cumplir la condena, mediante sentencia firme, con fuerza de cosa juzgada, por fraude, corrupción, participación en una organización criminal, blanqueo de capitales o cualquier otra actividad ilegal que suponga un perjuicio para los intereses financieros de la Unión Europea, salvo que el delito haya prescrito;</w:t>
      </w:r>
    </w:p>
    <w:p w14:paraId="033FD527" w14:textId="77777777" w:rsidR="00AB69FA" w:rsidRPr="006E666B" w:rsidRDefault="00AB69FA" w:rsidP="00AB69FA">
      <w:pPr>
        <w:pStyle w:val="Prrafodelista"/>
        <w:widowControl w:val="0"/>
        <w:numPr>
          <w:ilvl w:val="0"/>
          <w:numId w:val="4"/>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no ha sido objeto de una sanción administrativa, estando pendiente de su cumplimiento, por haber incurrido en falsas declaraciones al facilitar la información exigida por las autoridades competentes, o por no haber facilitado dicha información, salvo que la falta haya prescrito.</w:t>
      </w:r>
    </w:p>
    <w:p w14:paraId="42E0FA35" w14:textId="77777777" w:rsidR="00AB69FA" w:rsidRPr="006E666B" w:rsidRDefault="00AB69FA" w:rsidP="00AB69FA">
      <w:pPr>
        <w:pStyle w:val="Prrafodelista"/>
        <w:widowControl w:val="0"/>
        <w:numPr>
          <w:ilvl w:val="0"/>
          <w:numId w:val="4"/>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no haber sido sancionados con carácter firme por falta muy grave por incumplimiento de las obligaciones establecidas en normas estatales, autonómicas o locales, en materia medioambiental, en el plazo de los tres años anteriores a la fecha de firma de la presente declaración.</w:t>
      </w:r>
    </w:p>
    <w:p w14:paraId="4BEB9035" w14:textId="77777777" w:rsidR="00AB69FA" w:rsidRPr="006E666B" w:rsidRDefault="00AB69FA" w:rsidP="00AB69FA">
      <w:pPr>
        <w:pStyle w:val="Prrafodelista"/>
        <w:tabs>
          <w:tab w:val="left" w:pos="8504"/>
        </w:tabs>
        <w:spacing w:before="172"/>
        <w:ind w:left="1080"/>
        <w:rPr>
          <w:rFonts w:asciiTheme="minorHAnsi" w:hAnsiTheme="minorHAnsi" w:cstheme="minorHAnsi"/>
          <w:iCs/>
        </w:rPr>
      </w:pPr>
    </w:p>
    <w:p w14:paraId="270820A4" w14:textId="77777777" w:rsidR="00AB69FA" w:rsidRPr="006E666B" w:rsidRDefault="00AB69FA" w:rsidP="00AB69FA">
      <w:pPr>
        <w:pStyle w:val="Prrafodelista"/>
        <w:widowControl w:val="0"/>
        <w:numPr>
          <w:ilvl w:val="0"/>
          <w:numId w:val="3"/>
        </w:numPr>
        <w:tabs>
          <w:tab w:val="left" w:pos="8504"/>
        </w:tabs>
        <w:autoSpaceDE w:val="0"/>
        <w:autoSpaceDN w:val="0"/>
        <w:spacing w:before="172" w:after="200" w:line="240" w:lineRule="auto"/>
        <w:rPr>
          <w:rFonts w:asciiTheme="minorHAnsi" w:hAnsiTheme="minorHAnsi" w:cstheme="minorHAnsi"/>
          <w:b/>
          <w:bCs/>
          <w:iCs/>
        </w:rPr>
      </w:pPr>
      <w:r w:rsidRPr="006E666B">
        <w:rPr>
          <w:rFonts w:asciiTheme="minorHAnsi" w:hAnsiTheme="minorHAnsi" w:cstheme="minorHAnsi"/>
          <w:b/>
          <w:bCs/>
          <w:iCs/>
        </w:rPr>
        <w:t xml:space="preserve">DECLARA que </w:t>
      </w:r>
      <w:r w:rsidRPr="006E666B">
        <w:rPr>
          <w:rFonts w:asciiTheme="minorHAnsi" w:hAnsiTheme="minorHAnsi" w:cstheme="minorHAnsi"/>
          <w:iCs/>
        </w:rPr>
        <w:t xml:space="preserve">las personas físicas con poder de representación, de toma de decisiones o de control sobre la entidad </w:t>
      </w:r>
      <w:r w:rsidRPr="00646EAA">
        <w:rPr>
          <w:rFonts w:asciiTheme="minorHAnsi" w:hAnsiTheme="minorHAnsi" w:cstheme="minorHAnsi"/>
        </w:rPr>
        <w:t>……</w:t>
      </w:r>
      <w:proofErr w:type="gramStart"/>
      <w:r w:rsidRPr="00646EAA">
        <w:rPr>
          <w:rFonts w:asciiTheme="minorHAnsi" w:hAnsiTheme="minorHAnsi" w:cstheme="minorHAnsi"/>
        </w:rPr>
        <w:t>…….</w:t>
      </w:r>
      <w:proofErr w:type="gramEnd"/>
      <w:r w:rsidRPr="00646EAA">
        <w:rPr>
          <w:rFonts w:asciiTheme="minorHAnsi" w:hAnsiTheme="minorHAnsi" w:cstheme="minorHAnsi"/>
        </w:rPr>
        <w:t>.(</w:t>
      </w:r>
      <w:r w:rsidRPr="00646EAA">
        <w:rPr>
          <w:rFonts w:asciiTheme="minorHAnsi" w:hAnsiTheme="minorHAnsi" w:cstheme="minorHAnsi"/>
          <w:i/>
          <w:iCs/>
        </w:rPr>
        <w:t>denominación de</w:t>
      </w:r>
      <w:r>
        <w:rPr>
          <w:rFonts w:asciiTheme="minorHAnsi" w:hAnsiTheme="minorHAnsi" w:cstheme="minorHAnsi"/>
          <w:i/>
          <w:iCs/>
        </w:rPr>
        <w:t xml:space="preserve"> la</w:t>
      </w:r>
      <w:r w:rsidRPr="00646EAA">
        <w:rPr>
          <w:rFonts w:asciiTheme="minorHAnsi" w:hAnsiTheme="minorHAnsi" w:cstheme="minorHAnsi"/>
          <w:i/>
          <w:iCs/>
        </w:rPr>
        <w:t xml:space="preserve"> entidad solicitante</w:t>
      </w:r>
      <w:r w:rsidRPr="00646EAA">
        <w:rPr>
          <w:rFonts w:asciiTheme="minorHAnsi" w:hAnsiTheme="minorHAnsi" w:cstheme="minorHAnsi"/>
        </w:rPr>
        <w:t xml:space="preserve">)……………….. </w:t>
      </w:r>
      <w:r w:rsidRPr="006E666B">
        <w:rPr>
          <w:rFonts w:asciiTheme="minorHAnsi" w:hAnsiTheme="minorHAnsi" w:cstheme="minorHAnsi"/>
          <w:b/>
          <w:bCs/>
          <w:iCs/>
        </w:rPr>
        <w:t>NO</w:t>
      </w:r>
      <w:r w:rsidRPr="006E666B">
        <w:rPr>
          <w:rFonts w:asciiTheme="minorHAnsi" w:hAnsiTheme="minorHAnsi" w:cstheme="minorHAnsi"/>
          <w:iCs/>
        </w:rPr>
        <w:t xml:space="preserve"> se encuentran en los casos mencionados en el apartado anterior.</w:t>
      </w:r>
    </w:p>
    <w:p w14:paraId="7DD8EFD1" w14:textId="77777777" w:rsidR="00AB69FA" w:rsidRPr="006E666B" w:rsidRDefault="00AB69FA" w:rsidP="00AB69FA">
      <w:pPr>
        <w:pStyle w:val="Prrafodelista"/>
        <w:tabs>
          <w:tab w:val="left" w:pos="8504"/>
        </w:tabs>
        <w:spacing w:before="172"/>
        <w:rPr>
          <w:rFonts w:asciiTheme="minorHAnsi" w:hAnsiTheme="minorHAnsi" w:cstheme="minorHAnsi"/>
          <w:b/>
          <w:bCs/>
          <w:iCs/>
        </w:rPr>
      </w:pPr>
    </w:p>
    <w:p w14:paraId="067526A1" w14:textId="77777777" w:rsidR="00AB69FA" w:rsidRPr="006E666B" w:rsidRDefault="00AB69FA" w:rsidP="00AB69FA">
      <w:pPr>
        <w:pStyle w:val="Prrafodelista"/>
        <w:widowControl w:val="0"/>
        <w:numPr>
          <w:ilvl w:val="0"/>
          <w:numId w:val="3"/>
        </w:numPr>
        <w:tabs>
          <w:tab w:val="left" w:pos="8504"/>
        </w:tabs>
        <w:autoSpaceDE w:val="0"/>
        <w:autoSpaceDN w:val="0"/>
        <w:spacing w:before="172" w:after="200" w:line="240" w:lineRule="auto"/>
        <w:rPr>
          <w:rFonts w:asciiTheme="minorHAnsi" w:hAnsiTheme="minorHAnsi" w:cstheme="minorHAnsi"/>
          <w:b/>
          <w:bCs/>
          <w:iCs/>
        </w:rPr>
      </w:pPr>
      <w:r w:rsidRPr="006E666B">
        <w:rPr>
          <w:rFonts w:asciiTheme="minorHAnsi" w:hAnsiTheme="minorHAnsi" w:cstheme="minorHAnsi"/>
          <w:b/>
          <w:bCs/>
          <w:iCs/>
        </w:rPr>
        <w:t>DECLARA</w:t>
      </w:r>
      <w:r>
        <w:rPr>
          <w:rFonts w:asciiTheme="minorHAnsi" w:hAnsiTheme="minorHAnsi" w:cstheme="minorHAnsi"/>
          <w:b/>
          <w:bCs/>
          <w:iCs/>
        </w:rPr>
        <w:t xml:space="preserve">, así mismo </w:t>
      </w:r>
      <w:r w:rsidRPr="006E666B">
        <w:rPr>
          <w:rFonts w:asciiTheme="minorHAnsi" w:hAnsiTheme="minorHAnsi" w:cstheme="minorHAnsi"/>
          <w:iCs/>
        </w:rPr>
        <w:t>que:</w:t>
      </w:r>
    </w:p>
    <w:p w14:paraId="5757B226" w14:textId="77777777" w:rsidR="00AB69FA" w:rsidRPr="006E666B" w:rsidRDefault="00AB69FA" w:rsidP="00AB69FA">
      <w:pPr>
        <w:pStyle w:val="Prrafodelista"/>
        <w:widowControl w:val="0"/>
        <w:numPr>
          <w:ilvl w:val="0"/>
          <w:numId w:val="5"/>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 xml:space="preserve">no está afectado por ningún conflicto de intereses en relación con la tramitación del expediente arriba indicado, entendiéndose que el conflicto de intereses podría </w:t>
      </w:r>
      <w:r w:rsidRPr="006E666B">
        <w:rPr>
          <w:rFonts w:asciiTheme="minorHAnsi" w:hAnsiTheme="minorHAnsi" w:cstheme="minorHAnsi"/>
          <w:iCs/>
        </w:rPr>
        <w:lastRenderedPageBreak/>
        <w:t>plantearse en particular como consecuencia de intereses compartidos de naturaleza económica, o por vínculos familiares en línea recta ascendente y descendente, cualquiera que sea el grado, o en línea colateral hasta el tercer grado, alcanzando a los parientes por consanguineidad y afinidad y a los derivados de relaciones afectivas similares;</w:t>
      </w:r>
    </w:p>
    <w:p w14:paraId="5A5A3677" w14:textId="77777777" w:rsidR="00AB69FA" w:rsidRPr="006E666B" w:rsidRDefault="00AB69FA" w:rsidP="00AB69FA">
      <w:pPr>
        <w:pStyle w:val="Prrafodelista"/>
        <w:widowControl w:val="0"/>
        <w:numPr>
          <w:ilvl w:val="0"/>
          <w:numId w:val="5"/>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informará al IDAE, sin demora, de cualquier situación que constituya conflicto de intereses o pudiera dar lugar a tal conflicto;</w:t>
      </w:r>
    </w:p>
    <w:p w14:paraId="51E86B31" w14:textId="77777777" w:rsidR="00AB69FA" w:rsidRPr="006E666B" w:rsidRDefault="00AB69FA" w:rsidP="00AB69FA">
      <w:pPr>
        <w:pStyle w:val="Prrafodelista"/>
        <w:widowControl w:val="0"/>
        <w:numPr>
          <w:ilvl w:val="0"/>
          <w:numId w:val="5"/>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 xml:space="preserve">no ha concedido ni concederá, no ha buscado ni buscará, no ha intentado ni intentará obtener, y no ha aceptado ni aceptará ningún tipo de ventaja, financiera o en especie, en favor de nadie ni por parte de nadie, cuando tal ventaja constituya una práctica ilegal o implique corrupción o fraude, directa o indirectamente, por ser un incentivo o una recompensa derivados de su participación directa o indirecta en la operación </w:t>
      </w:r>
      <w:proofErr w:type="spellStart"/>
      <w:r w:rsidRPr="006E666B">
        <w:rPr>
          <w:rFonts w:asciiTheme="minorHAnsi" w:hAnsiTheme="minorHAnsi" w:cstheme="minorHAnsi"/>
          <w:iCs/>
        </w:rPr>
        <w:t>cofinanciable</w:t>
      </w:r>
      <w:proofErr w:type="spellEnd"/>
      <w:r w:rsidRPr="006E666B">
        <w:rPr>
          <w:rFonts w:asciiTheme="minorHAnsi" w:hAnsiTheme="minorHAnsi" w:cstheme="minorHAnsi"/>
          <w:iCs/>
        </w:rPr>
        <w:t xml:space="preserve"> a través de la concesión de una subvención, la adjudicación de un contrato o la encomienda de una actividad;</w:t>
      </w:r>
    </w:p>
    <w:p w14:paraId="5C650938" w14:textId="77777777" w:rsidR="00AB69FA" w:rsidRPr="006E666B" w:rsidRDefault="00AB69FA" w:rsidP="00AB69FA">
      <w:pPr>
        <w:pStyle w:val="Prrafodelista"/>
        <w:widowControl w:val="0"/>
        <w:numPr>
          <w:ilvl w:val="0"/>
          <w:numId w:val="5"/>
        </w:numPr>
        <w:tabs>
          <w:tab w:val="left" w:pos="8504"/>
        </w:tabs>
        <w:autoSpaceDE w:val="0"/>
        <w:autoSpaceDN w:val="0"/>
        <w:spacing w:after="120" w:line="240" w:lineRule="auto"/>
        <w:ind w:left="714" w:hanging="357"/>
        <w:contextualSpacing w:val="0"/>
        <w:rPr>
          <w:rFonts w:asciiTheme="minorHAnsi" w:hAnsiTheme="minorHAnsi" w:cstheme="minorHAnsi"/>
          <w:iCs/>
        </w:rPr>
      </w:pPr>
      <w:r w:rsidRPr="006E666B">
        <w:rPr>
          <w:rFonts w:asciiTheme="minorHAnsi" w:hAnsiTheme="minorHAnsi" w:cstheme="minorHAnsi"/>
          <w:iCs/>
        </w:rPr>
        <w:t>ha suministrado información exacta, veraz y completa al IDAE en el marco de la presente operación;</w:t>
      </w:r>
    </w:p>
    <w:p w14:paraId="2B1FA20E" w14:textId="77777777" w:rsidR="00AB69FA" w:rsidRPr="006E666B" w:rsidRDefault="00AB69FA" w:rsidP="00AB69FA">
      <w:pPr>
        <w:pStyle w:val="Prrafodelista"/>
        <w:tabs>
          <w:tab w:val="left" w:pos="8504"/>
        </w:tabs>
        <w:spacing w:before="172"/>
        <w:ind w:left="1080"/>
        <w:rPr>
          <w:rFonts w:asciiTheme="minorHAnsi" w:hAnsiTheme="minorHAnsi" w:cstheme="minorHAnsi"/>
          <w:iCs/>
        </w:rPr>
      </w:pPr>
    </w:p>
    <w:p w14:paraId="7798BE76" w14:textId="77777777" w:rsidR="00AB69FA" w:rsidRPr="006E666B" w:rsidRDefault="00AB69FA" w:rsidP="00AB69FA">
      <w:pPr>
        <w:pStyle w:val="Prrafodelista"/>
        <w:widowControl w:val="0"/>
        <w:numPr>
          <w:ilvl w:val="0"/>
          <w:numId w:val="3"/>
        </w:numPr>
        <w:tabs>
          <w:tab w:val="left" w:pos="8504"/>
        </w:tabs>
        <w:autoSpaceDE w:val="0"/>
        <w:autoSpaceDN w:val="0"/>
        <w:spacing w:before="172" w:after="200" w:line="240" w:lineRule="auto"/>
        <w:rPr>
          <w:rFonts w:asciiTheme="minorHAnsi" w:hAnsiTheme="minorHAnsi" w:cstheme="minorHAnsi"/>
          <w:iCs/>
        </w:rPr>
      </w:pPr>
      <w:r w:rsidRPr="006E666B">
        <w:rPr>
          <w:rFonts w:asciiTheme="minorHAnsi" w:hAnsiTheme="minorHAnsi" w:cstheme="minorHAnsi"/>
          <w:b/>
          <w:bCs/>
          <w:iCs/>
        </w:rPr>
        <w:t xml:space="preserve">RECONOCE que </w:t>
      </w:r>
      <w:r w:rsidRPr="006E666B">
        <w:rPr>
          <w:rFonts w:asciiTheme="minorHAnsi" w:hAnsiTheme="minorHAnsi" w:cstheme="minorHAnsi"/>
          <w:iCs/>
        </w:rPr>
        <w:t>la entidad ………………………………………………………. podrá ser objeto de sanciones administrativas y financieras si se demostrara que las declaraciones o la información facilitadas son falsas.</w:t>
      </w:r>
    </w:p>
    <w:p w14:paraId="39CFAABB" w14:textId="77777777" w:rsidR="00AB69FA" w:rsidRPr="00646EAA" w:rsidRDefault="00AB69FA" w:rsidP="00AB69FA">
      <w:pPr>
        <w:pStyle w:val="Textoindependiente"/>
        <w:spacing w:line="276" w:lineRule="auto"/>
        <w:jc w:val="both"/>
        <w:rPr>
          <w:rFonts w:asciiTheme="minorHAnsi" w:hAnsiTheme="minorHAnsi" w:cstheme="minorHAnsi"/>
          <w:szCs w:val="22"/>
        </w:rPr>
      </w:pPr>
    </w:p>
    <w:p w14:paraId="6ED59721" w14:textId="77777777" w:rsidR="00AB69FA" w:rsidRPr="00646EAA" w:rsidRDefault="00AB69FA" w:rsidP="00AB69FA">
      <w:pPr>
        <w:pStyle w:val="Textoindependiente"/>
        <w:spacing w:line="276" w:lineRule="auto"/>
        <w:jc w:val="both"/>
        <w:rPr>
          <w:rFonts w:asciiTheme="minorHAnsi" w:hAnsiTheme="minorHAnsi" w:cstheme="minorHAnsi"/>
          <w:szCs w:val="22"/>
        </w:rPr>
      </w:pPr>
      <w:r w:rsidRPr="00646EAA">
        <w:rPr>
          <w:rFonts w:asciiTheme="minorHAnsi" w:hAnsiTheme="minorHAnsi" w:cstheme="minorHAnsi"/>
          <w:szCs w:val="22"/>
        </w:rPr>
        <w:t>En ……………………………… a … de …………………… de …………</w:t>
      </w:r>
    </w:p>
    <w:p w14:paraId="1313CCF8" w14:textId="77777777" w:rsidR="00AB69FA" w:rsidRPr="00720178" w:rsidRDefault="00AB69FA" w:rsidP="00AB69FA">
      <w:pPr>
        <w:spacing w:before="180" w:after="180" w:line="360" w:lineRule="auto"/>
        <w:rPr>
          <w:sz w:val="20"/>
          <w:szCs w:val="20"/>
        </w:rPr>
      </w:pPr>
      <w:r w:rsidRPr="00646EAA">
        <w:rPr>
          <w:rFonts w:asciiTheme="minorHAnsi" w:hAnsiTheme="minorHAnsi" w:cstheme="minorHAnsi"/>
          <w:i/>
          <w:iCs/>
        </w:rPr>
        <w:t>(Firma del solicitante o del representante de la entidad)</w:t>
      </w:r>
    </w:p>
    <w:p w14:paraId="517B1250" w14:textId="77777777" w:rsidR="0041522F" w:rsidRDefault="0041522F"/>
    <w:sectPr w:rsidR="004152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FDE6" w14:textId="77777777" w:rsidR="00594047" w:rsidRDefault="00594047" w:rsidP="005D6453">
      <w:pPr>
        <w:spacing w:before="0" w:after="0" w:line="240" w:lineRule="auto"/>
      </w:pPr>
      <w:r>
        <w:separator/>
      </w:r>
    </w:p>
  </w:endnote>
  <w:endnote w:type="continuationSeparator" w:id="0">
    <w:p w14:paraId="40F2CA3E" w14:textId="77777777" w:rsidR="00594047" w:rsidRDefault="00594047" w:rsidP="005D64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2CD7" w14:textId="77777777" w:rsidR="00594047" w:rsidRDefault="00594047" w:rsidP="005D6453">
      <w:pPr>
        <w:spacing w:before="0" w:after="0" w:line="240" w:lineRule="auto"/>
      </w:pPr>
      <w:r>
        <w:separator/>
      </w:r>
    </w:p>
  </w:footnote>
  <w:footnote w:type="continuationSeparator" w:id="0">
    <w:p w14:paraId="10220692" w14:textId="77777777" w:rsidR="00594047" w:rsidRDefault="00594047" w:rsidP="005D64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3745" w14:textId="2E0FD094" w:rsidR="005D6453" w:rsidRDefault="005B5963" w:rsidP="005D6453">
    <w:pPr>
      <w:pStyle w:val="Encabezado"/>
    </w:pPr>
    <w:r>
      <w:rPr>
        <w:noProof/>
      </w:rPr>
      <w:drawing>
        <wp:inline distT="0" distB="0" distL="0" distR="0" wp14:anchorId="31C7266F" wp14:editId="4D704B36">
          <wp:extent cx="5400040" cy="365125"/>
          <wp:effectExtent l="0" t="0" r="10160" b="15875"/>
          <wp:docPr id="9043690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365125"/>
                  </a:xfrm>
                  <a:prstGeom prst="rect">
                    <a:avLst/>
                  </a:prstGeom>
                  <a:noFill/>
                  <a:ln>
                    <a:noFill/>
                  </a:ln>
                </pic:spPr>
              </pic:pic>
            </a:graphicData>
          </a:graphic>
        </wp:inline>
      </w:drawing>
    </w:r>
    <w:r w:rsidR="005D6453" w:rsidRPr="00B00B43">
      <w:t xml:space="preserve"> </w:t>
    </w:r>
  </w:p>
  <w:p w14:paraId="759AF292" w14:textId="77777777" w:rsidR="005D6453" w:rsidRDefault="005D64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6791"/>
    <w:multiLevelType w:val="multilevel"/>
    <w:tmpl w:val="035ADF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F0A4015"/>
    <w:multiLevelType w:val="hybridMultilevel"/>
    <w:tmpl w:val="637E43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41058B"/>
    <w:multiLevelType w:val="hybridMultilevel"/>
    <w:tmpl w:val="4308E21E"/>
    <w:lvl w:ilvl="0" w:tplc="E0606CCC">
      <w:start w:val="1"/>
      <w:numFmt w:val="upp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6334E84"/>
    <w:multiLevelType w:val="multilevel"/>
    <w:tmpl w:val="AFFE2FC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3F0AC1"/>
    <w:multiLevelType w:val="hybridMultilevel"/>
    <w:tmpl w:val="637E4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4899726">
    <w:abstractNumId w:val="3"/>
  </w:num>
  <w:num w:numId="2" w16cid:durableId="756514428">
    <w:abstractNumId w:val="0"/>
  </w:num>
  <w:num w:numId="3" w16cid:durableId="914776532">
    <w:abstractNumId w:val="2"/>
  </w:num>
  <w:num w:numId="4" w16cid:durableId="1401438673">
    <w:abstractNumId w:val="1"/>
  </w:num>
  <w:num w:numId="5" w16cid:durableId="614137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B1"/>
    <w:rsid w:val="00072EF1"/>
    <w:rsid w:val="003A391E"/>
    <w:rsid w:val="0041522F"/>
    <w:rsid w:val="00594047"/>
    <w:rsid w:val="005B5963"/>
    <w:rsid w:val="005D6453"/>
    <w:rsid w:val="005E37B1"/>
    <w:rsid w:val="006C5409"/>
    <w:rsid w:val="0075643C"/>
    <w:rsid w:val="009245A0"/>
    <w:rsid w:val="00997F19"/>
    <w:rsid w:val="00AB69FA"/>
    <w:rsid w:val="00FB2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9B3A"/>
  <w15:chartTrackingRefBased/>
  <w15:docId w15:val="{5C0B8CA2-2DEC-47CB-B9D6-61F0B00C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B1"/>
    <w:pPr>
      <w:spacing w:before="120" w:line="276" w:lineRule="auto"/>
      <w:jc w:val="both"/>
    </w:pPr>
    <w:rPr>
      <w:rFonts w:ascii="Arial" w:hAnsi="Arial" w:cs="Arial"/>
      <w:kern w:val="0"/>
      <w14:ligatures w14:val="none"/>
    </w:rPr>
  </w:style>
  <w:style w:type="paragraph" w:styleId="Ttulo1">
    <w:name w:val="heading 1"/>
    <w:basedOn w:val="Normal"/>
    <w:next w:val="Normal"/>
    <w:uiPriority w:val="99"/>
    <w:qFormat/>
    <w:rsid w:val="00AB69FA"/>
    <w:pPr>
      <w:keepNext/>
      <w:spacing w:before="240" w:after="60" w:line="240" w:lineRule="auto"/>
      <w:jc w:val="left"/>
      <w:outlineLvl w:val="0"/>
    </w:pPr>
    <w:rPr>
      <w:rFonts w:eastAsia="Times New Roman"/>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5E37B1"/>
    <w:pPr>
      <w:keepNext/>
      <w:keepLines/>
      <w:spacing w:before="240" w:after="0"/>
      <w:outlineLvl w:val="0"/>
    </w:pPr>
    <w:rPr>
      <w:rFonts w:eastAsiaTheme="majorEastAsia"/>
      <w:b/>
      <w:color w:val="000000" w:themeColor="text1"/>
    </w:rPr>
  </w:style>
  <w:style w:type="character" w:customStyle="1" w:styleId="Ttulo1Car">
    <w:name w:val="Título 1 Car"/>
    <w:basedOn w:val="Fuentedeprrafopredeter"/>
    <w:link w:val="Ttulo11"/>
    <w:uiPriority w:val="99"/>
    <w:qFormat/>
    <w:rsid w:val="005E37B1"/>
    <w:rPr>
      <w:rFonts w:ascii="Arial" w:eastAsiaTheme="majorEastAsia" w:hAnsi="Arial" w:cs="Arial"/>
      <w:b/>
      <w:color w:val="000000" w:themeColor="text1"/>
      <w:kern w:val="0"/>
      <w14:ligatures w14:val="none"/>
    </w:rPr>
  </w:style>
  <w:style w:type="character" w:customStyle="1" w:styleId="PrrafodelistaCar">
    <w:name w:val="Párrafo de lista Car"/>
    <w:aliases w:val="Párrafo de lista - cat Car,Bullet Car,Table of contents numbered Car,List bullet 1 Car,List Car,Resume Title Car,Dot pt Car,No Spacing1 Car,List Paragraph Char Char Char Car,Indicator Text Car,Numbered Para 1 Car,List Paragraph1 Car"/>
    <w:basedOn w:val="Fuentedeprrafopredeter"/>
    <w:link w:val="Prrafodelista"/>
    <w:uiPriority w:val="1"/>
    <w:qFormat/>
    <w:locked/>
    <w:rsid w:val="005E37B1"/>
    <w:rPr>
      <w:rFonts w:ascii="Arial" w:hAnsi="Arial" w:cs="Arial"/>
    </w:rPr>
  </w:style>
  <w:style w:type="paragraph" w:styleId="Prrafodelista">
    <w:name w:val="List Paragraph"/>
    <w:aliases w:val="Párrafo de lista - cat,Bullet,Table of contents numbered,List bullet 1,List,Resume Title,Dot pt,No Spacing1,List Paragraph Char Char Char,Indicator Text,Numbered Para 1,List Paragraph1,Bullet Points,MAIN CONTENT,List Paragraph12,Lista1"/>
    <w:basedOn w:val="Normal"/>
    <w:link w:val="PrrafodelistaCar"/>
    <w:uiPriority w:val="1"/>
    <w:qFormat/>
    <w:rsid w:val="005E37B1"/>
    <w:pPr>
      <w:ind w:left="720"/>
      <w:contextualSpacing/>
    </w:pPr>
    <w:rPr>
      <w:kern w:val="2"/>
      <w14:ligatures w14:val="standardContextual"/>
    </w:rPr>
  </w:style>
  <w:style w:type="paragraph" w:styleId="Revisin">
    <w:name w:val="Revision"/>
    <w:hidden/>
    <w:uiPriority w:val="99"/>
    <w:semiHidden/>
    <w:rsid w:val="006C5409"/>
    <w:pPr>
      <w:spacing w:after="0" w:line="240" w:lineRule="auto"/>
    </w:pPr>
    <w:rPr>
      <w:rFonts w:ascii="Arial" w:hAnsi="Arial" w:cs="Arial"/>
      <w:kern w:val="0"/>
      <w14:ligatures w14:val="none"/>
    </w:rPr>
  </w:style>
  <w:style w:type="character" w:styleId="Refdecomentario">
    <w:name w:val="annotation reference"/>
    <w:basedOn w:val="Fuentedeprrafopredeter"/>
    <w:uiPriority w:val="99"/>
    <w:semiHidden/>
    <w:unhideWhenUsed/>
    <w:rsid w:val="006C5409"/>
    <w:rPr>
      <w:sz w:val="16"/>
      <w:szCs w:val="16"/>
    </w:rPr>
  </w:style>
  <w:style w:type="paragraph" w:styleId="Textocomentario">
    <w:name w:val="annotation text"/>
    <w:basedOn w:val="Normal"/>
    <w:link w:val="TextocomentarioCar"/>
    <w:uiPriority w:val="99"/>
    <w:unhideWhenUsed/>
    <w:rsid w:val="006C5409"/>
    <w:pPr>
      <w:spacing w:line="240" w:lineRule="auto"/>
    </w:pPr>
    <w:rPr>
      <w:sz w:val="20"/>
      <w:szCs w:val="20"/>
    </w:rPr>
  </w:style>
  <w:style w:type="character" w:customStyle="1" w:styleId="TextocomentarioCar">
    <w:name w:val="Texto comentario Car"/>
    <w:basedOn w:val="Fuentedeprrafopredeter"/>
    <w:link w:val="Textocomentario"/>
    <w:uiPriority w:val="99"/>
    <w:rsid w:val="006C5409"/>
    <w:rPr>
      <w:rFonts w:ascii="Arial" w:hAnsi="Arial" w:cs="Arial"/>
      <w:kern w:val="0"/>
      <w:sz w:val="20"/>
      <w:szCs w:val="20"/>
      <w14:ligatures w14:val="none"/>
    </w:rPr>
  </w:style>
  <w:style w:type="paragraph" w:styleId="Encabezado">
    <w:name w:val="header"/>
    <w:basedOn w:val="Normal"/>
    <w:link w:val="EncabezadoCar"/>
    <w:uiPriority w:val="99"/>
    <w:unhideWhenUsed/>
    <w:rsid w:val="005D6453"/>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5D6453"/>
    <w:rPr>
      <w:rFonts w:ascii="Arial" w:hAnsi="Arial" w:cs="Arial"/>
      <w:kern w:val="0"/>
      <w14:ligatures w14:val="none"/>
    </w:rPr>
  </w:style>
  <w:style w:type="paragraph" w:styleId="Piedepgina">
    <w:name w:val="footer"/>
    <w:basedOn w:val="Normal"/>
    <w:link w:val="PiedepginaCar"/>
    <w:uiPriority w:val="99"/>
    <w:unhideWhenUsed/>
    <w:rsid w:val="005D6453"/>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5D6453"/>
    <w:rPr>
      <w:rFonts w:ascii="Arial" w:hAnsi="Arial" w:cs="Arial"/>
      <w:kern w:val="0"/>
      <w14:ligatures w14:val="none"/>
    </w:rPr>
  </w:style>
  <w:style w:type="character" w:customStyle="1" w:styleId="Ttulo1Car1">
    <w:name w:val="Título 1 Car1"/>
    <w:basedOn w:val="Fuentedeprrafopredeter"/>
    <w:uiPriority w:val="9"/>
    <w:rsid w:val="00AB69FA"/>
    <w:rPr>
      <w:rFonts w:asciiTheme="majorHAnsi" w:eastAsiaTheme="majorEastAsia" w:hAnsiTheme="majorHAnsi" w:cstheme="majorBidi"/>
      <w:color w:val="2F5496" w:themeColor="accent1" w:themeShade="BF"/>
      <w:kern w:val="0"/>
      <w:sz w:val="32"/>
      <w:szCs w:val="32"/>
      <w14:ligatures w14:val="none"/>
    </w:rPr>
  </w:style>
  <w:style w:type="paragraph" w:styleId="Textoindependiente">
    <w:name w:val="Body Text"/>
    <w:basedOn w:val="Normal"/>
    <w:link w:val="TextoindependienteCar"/>
    <w:uiPriority w:val="99"/>
    <w:rsid w:val="00AB69FA"/>
    <w:pPr>
      <w:spacing w:before="0" w:after="0" w:line="240" w:lineRule="auto"/>
      <w:jc w:val="center"/>
    </w:pPr>
    <w:rPr>
      <w:rFonts w:ascii="Times New Roman" w:eastAsia="Times New Roman" w:hAnsi="Times New Roman" w:cs="Times New Roman"/>
      <w:b/>
      <w:i/>
      <w:szCs w:val="20"/>
      <w:lang w:eastAsia="es-ES"/>
    </w:rPr>
  </w:style>
  <w:style w:type="character" w:customStyle="1" w:styleId="TextoindependienteCar">
    <w:name w:val="Texto independiente Car"/>
    <w:basedOn w:val="Fuentedeprrafopredeter"/>
    <w:link w:val="Textoindependiente"/>
    <w:uiPriority w:val="99"/>
    <w:rsid w:val="00AB69FA"/>
    <w:rPr>
      <w:rFonts w:ascii="Times New Roman" w:eastAsia="Times New Roman" w:hAnsi="Times New Roman" w:cs="Times New Roman"/>
      <w:b/>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BD150.91A0B9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Hurtado Latorre</dc:creator>
  <cp:keywords/>
  <dc:description/>
  <cp:lastModifiedBy>Rosana Hurtado Latorre</cp:lastModifiedBy>
  <cp:revision>2</cp:revision>
  <dcterms:created xsi:type="dcterms:W3CDTF">2025-05-30T09:36:00Z</dcterms:created>
  <dcterms:modified xsi:type="dcterms:W3CDTF">2025-05-30T09:36:00Z</dcterms:modified>
</cp:coreProperties>
</file>