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DE9E34" w14:textId="77777777" w:rsidR="00B82305" w:rsidRPr="006C7F39" w:rsidRDefault="00B82305" w:rsidP="00B82305">
      <w:pPr>
        <w:ind w:right="247"/>
        <w:jc w:val="center"/>
        <w:rPr>
          <w:rFonts w:eastAsia="Times New Roman" w:cs="Times New Roman"/>
          <w:bCs/>
          <w:caps/>
          <w:sz w:val="24"/>
          <w:szCs w:val="24"/>
        </w:rPr>
      </w:pPr>
      <w:bookmarkStart w:id="0" w:name="_Toc536636078"/>
      <w:bookmarkStart w:id="1" w:name="_Toc126927342"/>
    </w:p>
    <w:p w14:paraId="2167F42E" w14:textId="193D477C" w:rsidR="00B82305" w:rsidRDefault="00B82305" w:rsidP="00B82305">
      <w:pPr>
        <w:jc w:val="center"/>
        <w:rPr>
          <w:rFonts w:eastAsia="Times New Roman" w:cs="Times New Roman"/>
          <w:bCs/>
          <w:caps/>
          <w:sz w:val="24"/>
          <w:szCs w:val="24"/>
        </w:rPr>
      </w:pPr>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BE7D1A">
        <w:rPr>
          <w:rFonts w:eastAsia="Times New Roman" w:cs="Times New Roman"/>
          <w:bCs/>
          <w:caps/>
          <w:noProof/>
          <w:sz w:val="24"/>
          <w:szCs w:val="24"/>
        </w:rPr>
        <w:drawing>
          <wp:inline distT="0" distB="0" distL="0" distR="0" wp14:anchorId="5EEC15FE" wp14:editId="36A34768">
            <wp:extent cx="2124075" cy="635072"/>
            <wp:effectExtent l="0" t="0" r="0" b="0"/>
            <wp:docPr id="1411691136" name="Imagen 3" descr="Un dibujo animado con letr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691136" name="Imagen 3" descr="Un dibujo animado con letras&#10;&#10;El contenido generado por IA puede ser incorrec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53310" cy="643813"/>
                    </a:xfrm>
                    <a:prstGeom prst="rect">
                      <a:avLst/>
                    </a:prstGeom>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416AE91E"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 xml:space="preserve">N.º de </w:t>
      </w:r>
      <w:r w:rsidRPr="00F66F56">
        <w:rPr>
          <w:rFonts w:eastAsia="Calibri" w:cstheme="minorHAnsi"/>
          <w:lang w:val="pt-PT"/>
        </w:rPr>
        <w:t>expediente PR-</w:t>
      </w:r>
      <w:r w:rsidR="003E21B0">
        <w:rPr>
          <w:rFonts w:eastAsia="Calibri" w:cstheme="minorHAnsi"/>
          <w:lang w:val="pt-PT"/>
        </w:rPr>
        <w:t>INTALMAC</w:t>
      </w:r>
      <w:r w:rsidRPr="00F66F56">
        <w:rPr>
          <w:rFonts w:eastAsia="Calibri" w:cstheme="minorHAnsi"/>
          <w:lang w:val="pt-PT"/>
        </w:rPr>
        <w:t>-202</w:t>
      </w:r>
      <w:r w:rsidR="00BE7D1A">
        <w:rPr>
          <w:rFonts w:eastAsia="Calibri" w:cstheme="minorHAnsi"/>
          <w:lang w:val="pt-PT"/>
        </w:rPr>
        <w:t>3</w:t>
      </w:r>
      <w:r w:rsidRPr="00F66F56">
        <w:rPr>
          <w:rFonts w:eastAsia="Calibri" w:cstheme="minorHAnsi"/>
          <w:lang w:val="pt-PT"/>
        </w:rPr>
        <w:t>-__________</w:t>
      </w:r>
    </w:p>
    <w:p w14:paraId="1333992B" w14:textId="77777777" w:rsidR="00B82305" w:rsidRPr="00F66F56"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b/>
        </w:rPr>
      </w:pPr>
      <w:r w:rsidRPr="00F66F56">
        <w:rPr>
          <w:rFonts w:eastAsia="Calibri" w:cstheme="minorHAnsi"/>
          <w:b/>
        </w:rPr>
        <w:t>Proyecto:  ____________________________________________________________________________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63AEE38E" w14:textId="45E2DCF8"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F203C2">
        <w:t>29</w:t>
      </w:r>
      <w:r>
        <w:t>/0</w:t>
      </w:r>
      <w:r w:rsidR="00F203C2">
        <w:t>7</w:t>
      </w:r>
      <w:r>
        <w:t>/202</w:t>
      </w:r>
      <w:r w:rsidR="00E043FF">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1F4B63F2" w:rsidR="006B405E" w:rsidRPr="006C7F39" w:rsidRDefault="00B63ED8" w:rsidP="006460DF">
      <w:pPr>
        <w:pStyle w:val="Titulo3"/>
        <w:rPr>
          <w:rFonts w:eastAsia="Calibri"/>
          <w:b w:val="0"/>
        </w:rPr>
      </w:pPr>
      <w:r w:rsidRPr="00F66F56">
        <w:rPr>
          <w:rFonts w:eastAsia="Calibri"/>
        </w:rPr>
        <w:t>MEMORIA TÉCNICA ACREDITATIVA</w:t>
      </w:r>
      <w:r w:rsidR="006B405E" w:rsidRPr="00F66F56">
        <w:rPr>
          <w:rFonts w:eastAsia="Calibri"/>
        </w:rPr>
        <w:t xml:space="preserve"> DE LA ADECU</w:t>
      </w:r>
      <w:r w:rsidR="00E577F2" w:rsidRPr="00F66F56">
        <w:rPr>
          <w:rFonts w:eastAsia="Calibri"/>
        </w:rPr>
        <w:t>A</w:t>
      </w:r>
      <w:r w:rsidR="006B405E" w:rsidRPr="00F66F56">
        <w:rPr>
          <w:rFonts w:eastAsia="Calibri"/>
        </w:rPr>
        <w:t>DA REALIZACIÓN DE LA</w:t>
      </w:r>
      <w:r w:rsidRPr="00F66F56">
        <w:rPr>
          <w:rFonts w:eastAsia="Calibri"/>
        </w:rPr>
        <w:t>S ACTUACIO</w:t>
      </w:r>
      <w:r w:rsidR="006B405E" w:rsidRPr="00F66F56">
        <w:rPr>
          <w:rFonts w:eastAsia="Calibri"/>
        </w:rPr>
        <w:t>N</w:t>
      </w:r>
      <w:r w:rsidRPr="00F66F56">
        <w:rPr>
          <w:rFonts w:eastAsia="Calibri"/>
        </w:rPr>
        <w:t>ES</w:t>
      </w:r>
      <w:r w:rsidR="00924F7C" w:rsidRPr="00F66F56">
        <w:rPr>
          <w:rFonts w:eastAsia="Calibri"/>
        </w:rPr>
        <w:t xml:space="preserve"> ACOGIDAS AL </w:t>
      </w:r>
      <w:r w:rsidR="00BE7D1A" w:rsidRPr="00BE7D1A">
        <w:rPr>
          <w:rFonts w:eastAsia="Calibri"/>
        </w:rPr>
        <w:t xml:space="preserve">PROGRAMA DE AYUDAS PARA PROYECTOS INNOVADORES DE ALMACENAMIENTO </w:t>
      </w:r>
      <w:r w:rsidR="003E21B0">
        <w:rPr>
          <w:rFonts w:eastAsia="Calibri"/>
        </w:rPr>
        <w:t>ELÉCTRICO INDEPE</w:t>
      </w:r>
      <w:r w:rsidR="0047764C">
        <w:rPr>
          <w:rFonts w:eastAsia="Calibri"/>
        </w:rPr>
        <w:t>N</w:t>
      </w:r>
      <w:r w:rsidR="003E21B0">
        <w:rPr>
          <w:rFonts w:eastAsia="Calibri"/>
        </w:rPr>
        <w:t>DIENTE Y ALMACENAMIENTO TÉRMICO</w:t>
      </w:r>
      <w:r w:rsidR="00BE7D1A" w:rsidRPr="00F66F56">
        <w:rPr>
          <w:rFonts w:eastAsia="Calibri"/>
        </w:rPr>
        <w:t xml:space="preserve"> </w:t>
      </w:r>
      <w:r w:rsidR="00924F7C" w:rsidRPr="00F66F56">
        <w:rPr>
          <w:rFonts w:eastAsia="Calibri"/>
        </w:rPr>
        <w:t>EN EL MARCO DEL PLAN DE RECUPERACIÓN, TRANSFORMACIÓN Y RESILIENCIA, FINANCIADO</w:t>
      </w:r>
      <w:r w:rsidR="00924F7C" w:rsidRPr="00924F7C">
        <w:rPr>
          <w:rFonts w:eastAsia="Calibri"/>
        </w:rPr>
        <w:t xml:space="preserve">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81D8C82" w14:textId="77777777"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7C315AEF" w14:textId="17C7969D" w:rsidR="00314A0B" w:rsidRPr="007F4994" w:rsidRDefault="00314A0B" w:rsidP="00681408">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2E396B" w14:paraId="6BAA5FE2" w14:textId="77777777" w:rsidTr="0090077B">
        <w:tc>
          <w:tcPr>
            <w:tcW w:w="4652" w:type="dxa"/>
            <w:shd w:val="clear" w:color="auto" w:fill="DBE5F1" w:themeFill="accent1" w:themeFillTint="33"/>
          </w:tcPr>
          <w:p w14:paraId="62D7F5A6" w14:textId="6CB4369F" w:rsidR="00010EC4" w:rsidRPr="002C4608" w:rsidRDefault="0090077B" w:rsidP="002C4608">
            <w:pPr>
              <w:jc w:val="left"/>
              <w:rPr>
                <w:rFonts w:ascii="Calibri" w:hAnsi="Calibri" w:cs="Calibri"/>
                <w:b/>
                <w:bCs/>
              </w:rPr>
            </w:pPr>
            <w:r w:rsidRPr="00F66F56">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F66F56">
              <w:rPr>
                <w:rFonts w:asciiTheme="minorHAnsi" w:hAnsiTheme="minorHAnsi" w:cstheme="minorHAnsi"/>
                <w:b/>
              </w:rPr>
              <w:t xml:space="preserve">N.º de Expediente: </w:t>
            </w:r>
            <w:r w:rsidR="00D94C20" w:rsidRPr="00F66F56">
              <w:rPr>
                <w:rFonts w:ascii="Calibri" w:hAnsi="Calibri" w:cs="Calibri"/>
                <w:b/>
                <w:bCs/>
              </w:rPr>
              <w:t>PR-</w:t>
            </w:r>
            <w:r w:rsidR="00471259">
              <w:t xml:space="preserve"> </w:t>
            </w:r>
            <w:r w:rsidR="003E21B0">
              <w:rPr>
                <w:rFonts w:ascii="Calibri" w:hAnsi="Calibri" w:cs="Calibri"/>
                <w:b/>
                <w:bCs/>
              </w:rPr>
              <w:t>INTALMAC</w:t>
            </w:r>
            <w:r w:rsidR="00471259" w:rsidRPr="00471259">
              <w:rPr>
                <w:rFonts w:ascii="Calibri" w:hAnsi="Calibri" w:cs="Calibri"/>
                <w:b/>
                <w:bCs/>
              </w:rPr>
              <w:t>-2023</w:t>
            </w:r>
            <w:r w:rsidR="00D94C20" w:rsidRPr="00F66F56">
              <w:rPr>
                <w:rFonts w:ascii="Calibri" w:hAnsi="Calibri" w:cs="Calibri"/>
                <w:b/>
                <w:bCs/>
              </w:rPr>
              <w:t>-XXX</w:t>
            </w:r>
            <w:r w:rsidR="005D73F2">
              <w:rPr>
                <w:rFonts w:ascii="Calibri" w:hAnsi="Calibri" w:cs="Calibri"/>
                <w:b/>
                <w:bCs/>
              </w:rPr>
              <w:t>X</w:t>
            </w:r>
            <w:r w:rsidR="00D94C20" w:rsidRPr="00F66F56">
              <w:rPr>
                <w:rFonts w:ascii="Calibri" w:hAnsi="Calibri" w:cs="Calibri"/>
                <w:b/>
                <w:bCs/>
              </w:rPr>
              <w:t>X/</w:t>
            </w:r>
          </w:p>
        </w:tc>
        <w:tc>
          <w:tcPr>
            <w:tcW w:w="4768" w:type="dxa"/>
            <w:shd w:val="clear" w:color="auto" w:fill="auto"/>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90077B">
        <w:tc>
          <w:tcPr>
            <w:tcW w:w="4652" w:type="dxa"/>
            <w:shd w:val="clear" w:color="auto" w:fill="DBE5F1" w:themeFill="accent1" w:themeFillTint="33"/>
          </w:tcPr>
          <w:p w14:paraId="022D4489" w14:textId="77777777" w:rsidR="00010EC4" w:rsidRPr="00F66F56" w:rsidRDefault="00010EC4" w:rsidP="00C419F8">
            <w:pPr>
              <w:jc w:val="left"/>
              <w:rPr>
                <w:rFonts w:asciiTheme="minorHAnsi" w:hAnsiTheme="minorHAnsi" w:cstheme="minorHAnsi"/>
                <w:b/>
              </w:rPr>
            </w:pPr>
            <w:r w:rsidRPr="00F66F56">
              <w:rPr>
                <w:rFonts w:asciiTheme="minorHAnsi" w:hAnsiTheme="minorHAnsi" w:cstheme="minorHAnsi"/>
                <w:b/>
              </w:rPr>
              <w:t>Nombre del proyecto</w:t>
            </w:r>
          </w:p>
        </w:tc>
        <w:tc>
          <w:tcPr>
            <w:tcW w:w="4768" w:type="dxa"/>
            <w:shd w:val="clear" w:color="auto" w:fill="auto"/>
          </w:tcPr>
          <w:p w14:paraId="1DAAF0BF" w14:textId="77777777" w:rsidR="00010EC4" w:rsidRPr="00D1031C" w:rsidRDefault="00010EC4" w:rsidP="00C419F8">
            <w:pPr>
              <w:rPr>
                <w:rFonts w:asciiTheme="minorHAnsi" w:hAnsiTheme="minorHAnsi" w:cstheme="minorHAnsi"/>
              </w:rPr>
            </w:pPr>
          </w:p>
        </w:tc>
      </w:tr>
      <w:tr w:rsidR="00857A02" w:rsidRPr="002E396B" w14:paraId="57E1FBFE" w14:textId="77777777" w:rsidTr="0090077B">
        <w:tc>
          <w:tcPr>
            <w:tcW w:w="4652" w:type="dxa"/>
            <w:shd w:val="clear" w:color="auto" w:fill="DBE5F1" w:themeFill="accent1" w:themeFillTint="33"/>
          </w:tcPr>
          <w:p w14:paraId="120CA0B9" w14:textId="210CFC70" w:rsidR="00857A02" w:rsidRPr="002C0F70" w:rsidRDefault="00857A02" w:rsidP="00C419F8">
            <w:pPr>
              <w:jc w:val="left"/>
              <w:rPr>
                <w:rFonts w:asciiTheme="minorHAnsi" w:hAnsiTheme="minorHAnsi" w:cstheme="minorHAnsi"/>
                <w:b/>
              </w:rPr>
            </w:pPr>
            <w:r w:rsidRPr="002C0F70">
              <w:rPr>
                <w:rFonts w:asciiTheme="minorHAnsi" w:hAnsiTheme="minorHAnsi" w:cstheme="minorHAnsi"/>
                <w:b/>
              </w:rPr>
              <w:t>Coste Subvencionable (€)</w:t>
            </w:r>
          </w:p>
        </w:tc>
        <w:tc>
          <w:tcPr>
            <w:tcW w:w="4768" w:type="dxa"/>
            <w:shd w:val="clear" w:color="auto" w:fill="auto"/>
          </w:tcPr>
          <w:p w14:paraId="097E9335" w14:textId="77777777" w:rsidR="00857A02" w:rsidRPr="002C0F70" w:rsidRDefault="00857A02" w:rsidP="00C419F8">
            <w:pPr>
              <w:rPr>
                <w:rFonts w:asciiTheme="minorHAnsi" w:hAnsiTheme="minorHAnsi" w:cstheme="minorHAnsi"/>
              </w:rPr>
            </w:pPr>
          </w:p>
        </w:tc>
      </w:tr>
      <w:tr w:rsidR="00010EC4" w:rsidRPr="002E396B" w14:paraId="3A76AD76" w14:textId="77777777" w:rsidTr="0090077B">
        <w:tc>
          <w:tcPr>
            <w:tcW w:w="4652" w:type="dxa"/>
            <w:shd w:val="clear" w:color="auto" w:fill="DBE5F1" w:themeFill="accent1" w:themeFillTint="33"/>
          </w:tcPr>
          <w:p w14:paraId="5C3D8888"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768" w:type="dxa"/>
            <w:shd w:val="clear" w:color="auto" w:fill="auto"/>
          </w:tcPr>
          <w:p w14:paraId="3FABBCCC" w14:textId="77777777" w:rsidR="00010EC4" w:rsidRPr="004F3DBB" w:rsidRDefault="00010EC4" w:rsidP="00C419F8">
            <w:pPr>
              <w:rPr>
                <w:rFonts w:asciiTheme="minorHAnsi" w:hAnsiTheme="minorHAnsi" w:cstheme="minorHAnsi"/>
              </w:rPr>
            </w:pPr>
          </w:p>
        </w:tc>
      </w:tr>
      <w:tr w:rsidR="00010EC4" w:rsidRPr="002E396B" w14:paraId="4427DE8E" w14:textId="77777777" w:rsidTr="0090077B">
        <w:tc>
          <w:tcPr>
            <w:tcW w:w="4652" w:type="dxa"/>
            <w:shd w:val="clear" w:color="auto" w:fill="DBE5F1" w:themeFill="accent1" w:themeFillTint="33"/>
          </w:tcPr>
          <w:p w14:paraId="2DBD4C46" w14:textId="4EEC2B83"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768" w:type="dxa"/>
            <w:shd w:val="clear" w:color="auto" w:fill="auto"/>
          </w:tcPr>
          <w:p w14:paraId="5223D825" w14:textId="77777777" w:rsidR="00010EC4" w:rsidRPr="00D1031C" w:rsidRDefault="00010EC4" w:rsidP="00C419F8">
            <w:pPr>
              <w:rPr>
                <w:rFonts w:asciiTheme="minorHAnsi" w:hAnsiTheme="minorHAnsi" w:cstheme="minorHAnsi"/>
              </w:rPr>
            </w:pPr>
          </w:p>
        </w:tc>
      </w:tr>
    </w:tbl>
    <w:p w14:paraId="1E40AA20" w14:textId="0560D5B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shd w:val="clear" w:color="auto" w:fill="auto"/>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shd w:val="clear" w:color="auto" w:fill="auto"/>
          </w:tcPr>
          <w:p w14:paraId="39E3B210" w14:textId="77777777" w:rsidR="00010EC4" w:rsidRPr="00D1031C" w:rsidRDefault="00010EC4" w:rsidP="00C419F8">
            <w:pPr>
              <w:rPr>
                <w:rFonts w:asciiTheme="minorHAnsi" w:hAnsiTheme="minorHAnsi" w:cstheme="minorHAnsi"/>
              </w:rPr>
            </w:pPr>
          </w:p>
        </w:tc>
      </w:tr>
      <w:tr w:rsidR="000821B3" w:rsidRPr="00D1031C" w14:paraId="7084930B" w14:textId="77777777" w:rsidTr="0090077B">
        <w:tc>
          <w:tcPr>
            <w:tcW w:w="4652" w:type="dxa"/>
            <w:shd w:val="clear" w:color="auto" w:fill="DBE5F1" w:themeFill="accent1" w:themeFillTint="33"/>
          </w:tcPr>
          <w:p w14:paraId="603FB356" w14:textId="612ABAA8" w:rsidR="000821B3" w:rsidRPr="00D1031C" w:rsidRDefault="000821B3" w:rsidP="00C419F8">
            <w:pPr>
              <w:jc w:val="left"/>
              <w:rPr>
                <w:rFonts w:cstheme="minorHAnsi"/>
                <w:b/>
              </w:rPr>
            </w:pPr>
            <w:r w:rsidRPr="000821B3">
              <w:rPr>
                <w:rFonts w:asciiTheme="minorHAnsi" w:hAnsiTheme="minorHAnsi" w:cstheme="minorHAnsi"/>
                <w:b/>
              </w:rPr>
              <w:t>Tipo de beneficiario</w:t>
            </w:r>
          </w:p>
        </w:tc>
        <w:sdt>
          <w:sdtPr>
            <w:rPr>
              <w:rFonts w:cstheme="minorHAnsi"/>
            </w:rPr>
            <w:alias w:val="Tipo de beneficiario"/>
            <w:tag w:val="REFTIPOBEN"/>
            <w:id w:val="1229274339"/>
            <w:placeholder>
              <w:docPart w:val="DefaultPlaceholder_-1854013438"/>
            </w:placeholder>
            <w:showingPlcHdr/>
            <w:comboBox>
              <w:listItem w:value="Elija un elemento."/>
              <w:listItem w:displayText="Empresas, tal como se define en el del Reglamento (UE) n.º 651/2014 de la Comisión, de 17 de junio de 2014, en el artículo 1 del anexo I, y en la Comunicación de la Comisión relativa al concepto de ayuda estatal conforme a lo dispuesto en el artículo 107, " w:value="Empresas, tal como se define en el del Reglamento (UE) n.º 651/2014 de la Comisión, de 17 de junio de 2014, en el artículo 1 del anexo I, y en la Comunicación de la Comisión relativa al concepto de ayuda estatal conforme a lo dispuesto en el artículo 107, "/>
              <w:listItem w:displayText="Universidades, Centros de Investigación o Tecnológicos sin ánimo de lucro u otras entidades públicas, incluidos los agentes públicos del sistema de ciencia y tecnología que se definen en el artículo 3 de la Ley 14/2011, de 1 de junio, de la Ciencia, la Tec" w:value="Universidades, Centros de Investigación o Tecnológicos sin ánimo de lucro u otras entidades públicas, incluidos los agentes públicos del sistema de ciencia y tecnología que se definen en el artículo 3 de la Ley 14/2011, de 1 de junio, de la Ciencia, la Tec"/>
              <w:listItem w:displayText="Universidades, Centros de Investigación o Tecnológicos sin ánimo de lucro u otras entidades privadas, incluidos los agentes privados del sistema de ciencia y tecnología que se definen en el artículo 3 de la Ley 14/2011, de 1 de junio, de la Ciencia, la Tec" w:value="Universidades, Centros de Investigación o Tecnológicos sin ánimo de lucro u otras entidades privadas, incluidos los agentes privados del sistema de ciencia y tecnología que se definen en el artículo 3 de la Ley 14/2011, de 1 de junio, de la Ciencia, la Tec"/>
              <w:listItem w:displayText="Agrupaciones sin personalidad jurídica, incluyéndose también a las empresas con entidades asociadas o vinculadas" w:value="Agrupaciones sin personalidad jurídica, incluyéndose también a las empresas con entidades asociadas o vinculadas"/>
              <w:listItem w:displayText="Agrupaciones con personalidad jurídica" w:value="Agrupaciones con personalidad jurídica"/>
            </w:comboBox>
          </w:sdtPr>
          <w:sdtEndPr/>
          <w:sdtContent>
            <w:tc>
              <w:tcPr>
                <w:tcW w:w="4768" w:type="dxa"/>
                <w:shd w:val="clear" w:color="auto" w:fill="auto"/>
              </w:tcPr>
              <w:p w14:paraId="06CFE4AE" w14:textId="74A0EE0D" w:rsidR="000821B3" w:rsidRPr="00D1031C" w:rsidRDefault="00614220" w:rsidP="00C419F8">
                <w:pPr>
                  <w:rPr>
                    <w:rFonts w:cstheme="minorHAnsi"/>
                  </w:rPr>
                </w:pPr>
                <w:r w:rsidRPr="00D7440A">
                  <w:rPr>
                    <w:rStyle w:val="Textodelmarcadordeposicin"/>
                  </w:rPr>
                  <w:t>Elija un elemento.</w:t>
                </w:r>
              </w:p>
            </w:tc>
          </w:sdtContent>
        </w:sdt>
      </w:tr>
      <w:tr w:rsidR="00716A56" w:rsidRPr="00D1031C" w14:paraId="6E218529" w14:textId="77777777" w:rsidTr="0090077B">
        <w:tc>
          <w:tcPr>
            <w:tcW w:w="4652" w:type="dxa"/>
            <w:shd w:val="clear" w:color="auto" w:fill="DBE5F1" w:themeFill="accent1" w:themeFillTint="33"/>
          </w:tcPr>
          <w:p w14:paraId="5473D4B6" w14:textId="535FB011" w:rsidR="00716A56" w:rsidRPr="00D1031C" w:rsidRDefault="0008312C" w:rsidP="00C419F8">
            <w:pPr>
              <w:jc w:val="left"/>
              <w:rPr>
                <w:rFonts w:cstheme="minorHAnsi"/>
                <w:b/>
              </w:rPr>
            </w:pPr>
            <w:r>
              <w:rPr>
                <w:rFonts w:asciiTheme="minorHAnsi" w:hAnsiTheme="minorHAnsi" w:cstheme="minorHAnsi"/>
                <w:b/>
              </w:rPr>
              <w:t xml:space="preserve">Tipo de </w:t>
            </w:r>
            <w:r w:rsidR="00716A56" w:rsidRPr="00716A56">
              <w:rPr>
                <w:rFonts w:asciiTheme="minorHAnsi" w:hAnsiTheme="minorHAnsi" w:cstheme="minorHAnsi"/>
                <w:b/>
              </w:rPr>
              <w:t>empresa</w:t>
            </w:r>
            <w:r>
              <w:rPr>
                <w:rFonts w:asciiTheme="minorHAnsi" w:hAnsiTheme="minorHAnsi" w:cstheme="minorHAnsi"/>
                <w:b/>
              </w:rPr>
              <w:t xml:space="preserve"> (gran/mediana/pequeña empresa)</w:t>
            </w:r>
          </w:p>
        </w:tc>
        <w:sdt>
          <w:sdtPr>
            <w:rPr>
              <w:rFonts w:cstheme="minorHAnsi"/>
            </w:rPr>
            <w:alias w:val="Tipo de empresa"/>
            <w:tag w:val="REFEMP"/>
            <w:id w:val="-2146344219"/>
            <w:placeholder>
              <w:docPart w:val="DefaultPlaceholder_-1854013438"/>
            </w:placeholder>
            <w:showingPlcHdr/>
            <w:comboBox>
              <w:listItem w:value="Elija un elemento."/>
              <w:listItem w:displayText="Gran empresa" w:value="Gran empresa"/>
              <w:listItem w:displayText="Mediana empresa" w:value="Mediana empresa"/>
              <w:listItem w:displayText="Pequeña empresa" w:value="Pequeña empresa"/>
            </w:comboBox>
          </w:sdtPr>
          <w:sdtEndPr/>
          <w:sdtContent>
            <w:tc>
              <w:tcPr>
                <w:tcW w:w="4768" w:type="dxa"/>
                <w:shd w:val="clear" w:color="auto" w:fill="auto"/>
              </w:tcPr>
              <w:p w14:paraId="7AB43350" w14:textId="2410157B" w:rsidR="00716A56" w:rsidRPr="00D1031C" w:rsidRDefault="00614220" w:rsidP="00C419F8">
                <w:pPr>
                  <w:rPr>
                    <w:rFonts w:cstheme="minorHAnsi"/>
                  </w:rPr>
                </w:pPr>
                <w:r w:rsidRPr="00D7440A">
                  <w:rPr>
                    <w:rStyle w:val="Textodelmarcadordeposicin"/>
                  </w:rPr>
                  <w:t>Elija un elemento.</w:t>
                </w:r>
              </w:p>
            </w:tc>
          </w:sdtContent>
        </w:sdt>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shd w:val="clear" w:color="auto" w:fill="auto"/>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shd w:val="clear" w:color="auto" w:fill="auto"/>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shd w:val="clear" w:color="auto" w:fill="auto"/>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shd w:val="clear" w:color="auto" w:fill="auto"/>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shd w:val="clear" w:color="auto" w:fill="auto"/>
          </w:tcPr>
          <w:p w14:paraId="344F9978" w14:textId="77777777" w:rsidR="00010EC4" w:rsidRPr="00D1031C" w:rsidRDefault="00010EC4" w:rsidP="00C419F8">
            <w:pPr>
              <w:rPr>
                <w:rFonts w:asciiTheme="minorHAnsi" w:hAnsiTheme="minorHAnsi" w:cstheme="minorHAnsi"/>
              </w:rPr>
            </w:pPr>
          </w:p>
        </w:tc>
      </w:tr>
    </w:tbl>
    <w:p w14:paraId="0D77333A" w14:textId="1E02BFD7"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shd w:val="clear" w:color="auto" w:fill="auto"/>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shd w:val="clear" w:color="auto" w:fill="auto"/>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shd w:val="clear" w:color="auto" w:fill="auto"/>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NIF / NIE del técnico competente</w:t>
            </w:r>
          </w:p>
        </w:tc>
        <w:tc>
          <w:tcPr>
            <w:tcW w:w="4768" w:type="dxa"/>
            <w:shd w:val="clear" w:color="auto" w:fill="auto"/>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shd w:val="clear" w:color="auto" w:fill="auto"/>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shd w:val="clear" w:color="auto" w:fill="auto"/>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shd w:val="clear" w:color="auto" w:fill="auto"/>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716C8E9A" w14:textId="224B780B" w:rsidR="00F66F56" w:rsidRDefault="00F66F56">
      <w:pPr>
        <w:jc w:val="left"/>
      </w:pPr>
      <w:r>
        <w:br w:type="page"/>
      </w: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680E7125" w14:textId="77777777" w:rsidR="0067159B" w:rsidRPr="00F66F56" w:rsidRDefault="0067159B" w:rsidP="0067159B">
      <w:pPr>
        <w:rPr>
          <w:rFonts w:cs="Arial"/>
        </w:rPr>
      </w:pPr>
      <w:r w:rsidRPr="00F66F56">
        <w:rPr>
          <w:rFonts w:cs="Arial"/>
        </w:rPr>
        <w:t xml:space="preserve">Información suficiente sobre el desarrollo y el grado de cumplimiento del proyecto incentivado, de forma concreta y detallada, </w:t>
      </w:r>
      <w:r w:rsidRPr="00F66F56">
        <w:t>conforme a lo exigido por las bases reguladoras, la normativa de aplicación, la convocatoria y la resolución de concesión</w:t>
      </w:r>
      <w:r w:rsidRPr="00F66F56">
        <w:rPr>
          <w:rFonts w:cs="Arial"/>
        </w:rPr>
        <w:t xml:space="preserve">. </w:t>
      </w:r>
    </w:p>
    <w:p w14:paraId="4A7B52CB" w14:textId="094CC3CE" w:rsidR="00AA1C34" w:rsidRPr="00F66F56" w:rsidRDefault="00CA12A4" w:rsidP="00AA1C34">
      <w:r w:rsidRPr="00F66F56">
        <w:rPr>
          <w:rFonts w:cs="Arial"/>
        </w:rPr>
        <w:t xml:space="preserve">Contempla la descripción y el alcance de la instalación </w:t>
      </w:r>
      <w:r w:rsidR="00006798" w:rsidRPr="00F66F56">
        <w:rPr>
          <w:rFonts w:cs="Arial"/>
        </w:rPr>
        <w:t>REALIZADA</w:t>
      </w:r>
      <w:r w:rsidR="00AA1C34" w:rsidRPr="00F66F56">
        <w:t xml:space="preserve"> con las unidades de los equipos que se han instalado y los resultados energéticos previstos, y con el cálculo de la reducción anual del consumo de energía obtenido con las nuevas instalaciones.</w:t>
      </w:r>
    </w:p>
    <w:p w14:paraId="0AB2435C" w14:textId="78242264" w:rsidR="004E511C" w:rsidRPr="00F66F56" w:rsidRDefault="004E511C" w:rsidP="00681408">
      <w:pPr>
        <w:numPr>
          <w:ilvl w:val="1"/>
          <w:numId w:val="3"/>
        </w:numPr>
        <w:spacing w:before="240" w:after="120"/>
        <w:rPr>
          <w:rFonts w:cs="Arial"/>
          <w:b/>
          <w:sz w:val="24"/>
        </w:rPr>
      </w:pPr>
      <w:r w:rsidRPr="00F66F56">
        <w:rPr>
          <w:rFonts w:cs="Arial"/>
          <w:b/>
          <w:sz w:val="24"/>
        </w:rPr>
        <w:t>Descripción general de la</w:t>
      </w:r>
      <w:r w:rsidR="00092AFE" w:rsidRPr="00F66F56">
        <w:rPr>
          <w:rFonts w:cs="Arial"/>
          <w:b/>
          <w:sz w:val="24"/>
        </w:rPr>
        <w:t>s</w:t>
      </w:r>
      <w:r w:rsidRPr="00F66F56">
        <w:rPr>
          <w:rFonts w:cs="Arial"/>
          <w:b/>
          <w:sz w:val="24"/>
        </w:rPr>
        <w:t xml:space="preserve"> actuaci</w:t>
      </w:r>
      <w:r w:rsidR="00092AFE" w:rsidRPr="00F66F56">
        <w:rPr>
          <w:rFonts w:cs="Arial"/>
          <w:b/>
          <w:sz w:val="24"/>
        </w:rPr>
        <w:t>ones.</w:t>
      </w:r>
    </w:p>
    <w:p w14:paraId="7538BF82" w14:textId="61E26FF9" w:rsidR="00AA1C34" w:rsidRPr="00F66F56" w:rsidRDefault="00AA1C34" w:rsidP="00AA1C34">
      <w:pPr>
        <w:spacing w:before="120" w:after="240"/>
        <w:rPr>
          <w:rFonts w:cstheme="minorHAnsi"/>
          <w:lang w:eastAsia="es-ES"/>
        </w:rPr>
      </w:pPr>
      <w:r w:rsidRPr="00F66F56">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3402"/>
        <w:gridCol w:w="3119"/>
        <w:gridCol w:w="3501"/>
      </w:tblGrid>
      <w:tr w:rsidR="000D318D" w:rsidRPr="00F66F56" w14:paraId="12FCEE1C" w14:textId="77777777" w:rsidTr="006579BD">
        <w:trPr>
          <w:trHeight w:val="274"/>
        </w:trPr>
        <w:tc>
          <w:tcPr>
            <w:tcW w:w="3402" w:type="dxa"/>
            <w:shd w:val="clear" w:color="auto" w:fill="DBE5F1" w:themeFill="accent1" w:themeFillTint="33"/>
          </w:tcPr>
          <w:p w14:paraId="3B8B27A3" w14:textId="77777777" w:rsidR="000D318D" w:rsidRPr="00F66F56" w:rsidRDefault="000D318D" w:rsidP="00C419F8">
            <w:pPr>
              <w:jc w:val="left"/>
              <w:rPr>
                <w:rFonts w:asciiTheme="minorHAnsi" w:hAnsiTheme="minorHAnsi" w:cstheme="minorHAnsi"/>
                <w:b/>
              </w:rPr>
            </w:pPr>
            <w:r w:rsidRPr="00F66F56">
              <w:rPr>
                <w:rFonts w:asciiTheme="minorHAnsi" w:hAnsiTheme="minorHAnsi" w:cstheme="minorHAnsi"/>
                <w:b/>
              </w:rPr>
              <w:t>Objeto del proyecto</w:t>
            </w:r>
          </w:p>
        </w:tc>
        <w:tc>
          <w:tcPr>
            <w:tcW w:w="6620" w:type="dxa"/>
            <w:gridSpan w:val="2"/>
          </w:tcPr>
          <w:p w14:paraId="647C635E" w14:textId="63366E1F" w:rsidR="000D318D" w:rsidRPr="00F66F56" w:rsidRDefault="000D318D" w:rsidP="00C419F8">
            <w:pPr>
              <w:rPr>
                <w:rFonts w:asciiTheme="minorHAnsi" w:hAnsiTheme="minorHAnsi" w:cstheme="minorHAnsi"/>
                <w:b/>
              </w:rPr>
            </w:pPr>
          </w:p>
        </w:tc>
      </w:tr>
      <w:tr w:rsidR="000D318D" w:rsidRPr="00F66F56" w14:paraId="416C29CE" w14:textId="77777777" w:rsidTr="006579BD">
        <w:tc>
          <w:tcPr>
            <w:tcW w:w="3402" w:type="dxa"/>
            <w:shd w:val="clear" w:color="auto" w:fill="DBE5F1" w:themeFill="accent1" w:themeFillTint="33"/>
          </w:tcPr>
          <w:p w14:paraId="0C475D4D" w14:textId="77777777" w:rsidR="000D318D" w:rsidRPr="00F66F56" w:rsidRDefault="000D318D" w:rsidP="00C419F8">
            <w:pPr>
              <w:jc w:val="left"/>
              <w:rPr>
                <w:rFonts w:cstheme="minorHAnsi"/>
                <w:b/>
              </w:rPr>
            </w:pPr>
            <w:r w:rsidRPr="00F66F56">
              <w:rPr>
                <w:rFonts w:asciiTheme="minorHAnsi" w:hAnsiTheme="minorHAnsi" w:cstheme="minorHAnsi"/>
                <w:b/>
              </w:rPr>
              <w:t>Fecha de inicio de las actuaciones</w:t>
            </w:r>
          </w:p>
        </w:tc>
        <w:tc>
          <w:tcPr>
            <w:tcW w:w="6620" w:type="dxa"/>
            <w:gridSpan w:val="2"/>
          </w:tcPr>
          <w:p w14:paraId="28D2FE22" w14:textId="34AA84E8" w:rsidR="000D318D" w:rsidRPr="00F66F56" w:rsidRDefault="000D318D" w:rsidP="00C419F8">
            <w:pPr>
              <w:rPr>
                <w:rFonts w:cstheme="minorHAnsi"/>
                <w:b/>
              </w:rPr>
            </w:pPr>
          </w:p>
        </w:tc>
      </w:tr>
      <w:tr w:rsidR="000D318D" w:rsidRPr="00F66F56" w14:paraId="4C5775B3" w14:textId="77777777" w:rsidTr="006579BD">
        <w:tc>
          <w:tcPr>
            <w:tcW w:w="3402" w:type="dxa"/>
            <w:shd w:val="clear" w:color="auto" w:fill="DBE5F1" w:themeFill="accent1" w:themeFillTint="33"/>
          </w:tcPr>
          <w:p w14:paraId="6D8C9A4D" w14:textId="2D2B6053" w:rsidR="000D318D" w:rsidRPr="00F66F56" w:rsidRDefault="000D318D" w:rsidP="00C419F8">
            <w:pPr>
              <w:jc w:val="left"/>
              <w:rPr>
                <w:rFonts w:asciiTheme="minorHAnsi" w:hAnsiTheme="minorHAnsi" w:cstheme="minorHAnsi"/>
                <w:b/>
              </w:rPr>
            </w:pPr>
            <w:r w:rsidRPr="00F66F56">
              <w:rPr>
                <w:rFonts w:asciiTheme="minorHAnsi" w:hAnsiTheme="minorHAnsi" w:cstheme="minorHAnsi"/>
                <w:b/>
              </w:rPr>
              <w:t>Fecha finalización de las actuaciones</w:t>
            </w:r>
            <w:r w:rsidR="00C40C65">
              <w:rPr>
                <w:rFonts w:asciiTheme="minorHAnsi" w:hAnsiTheme="minorHAnsi" w:cstheme="minorHAnsi"/>
                <w:b/>
              </w:rPr>
              <w:t xml:space="preserve"> objeto de la ayuda</w:t>
            </w:r>
          </w:p>
        </w:tc>
        <w:tc>
          <w:tcPr>
            <w:tcW w:w="6620" w:type="dxa"/>
            <w:gridSpan w:val="2"/>
          </w:tcPr>
          <w:p w14:paraId="46086D57" w14:textId="42FCE567" w:rsidR="000D318D" w:rsidRPr="00F66F56" w:rsidRDefault="000D318D" w:rsidP="00C419F8">
            <w:pPr>
              <w:rPr>
                <w:rFonts w:asciiTheme="minorHAnsi" w:hAnsiTheme="minorHAnsi" w:cstheme="minorHAnsi"/>
                <w:b/>
              </w:rPr>
            </w:pPr>
          </w:p>
        </w:tc>
      </w:tr>
      <w:tr w:rsidR="00AE684C" w:rsidRPr="00F66F56" w14:paraId="6E3D8793" w14:textId="77777777" w:rsidTr="00E8245F">
        <w:trPr>
          <w:trHeight w:val="261"/>
        </w:trPr>
        <w:tc>
          <w:tcPr>
            <w:tcW w:w="10022" w:type="dxa"/>
            <w:gridSpan w:val="3"/>
            <w:shd w:val="clear" w:color="auto" w:fill="DBE5F1" w:themeFill="accent1" w:themeFillTint="33"/>
          </w:tcPr>
          <w:p w14:paraId="2BB23239" w14:textId="5171F506" w:rsidR="00AE684C" w:rsidRPr="00F66F56" w:rsidRDefault="00AE684C" w:rsidP="00172BBF">
            <w:pPr>
              <w:jc w:val="left"/>
              <w:rPr>
                <w:rFonts w:asciiTheme="minorHAnsi" w:hAnsiTheme="minorHAnsi" w:cstheme="minorHAnsi"/>
                <w:b/>
              </w:rPr>
            </w:pPr>
            <w:r w:rsidRPr="00F66F56">
              <w:rPr>
                <w:rFonts w:asciiTheme="minorHAnsi" w:hAnsiTheme="minorHAnsi" w:cstheme="minorHAnsi"/>
                <w:b/>
              </w:rPr>
              <w:t>Detalle general de las actuaciones realizadas</w:t>
            </w:r>
          </w:p>
        </w:tc>
      </w:tr>
      <w:tr w:rsidR="000D318D" w:rsidRPr="00EF5318" w14:paraId="173DD45F" w14:textId="77777777" w:rsidTr="006579BD">
        <w:trPr>
          <w:trHeight w:val="297"/>
        </w:trPr>
        <w:tc>
          <w:tcPr>
            <w:tcW w:w="3402" w:type="dxa"/>
            <w:shd w:val="clear" w:color="auto" w:fill="DBE5F1" w:themeFill="accent1" w:themeFillTint="33"/>
          </w:tcPr>
          <w:p w14:paraId="23152B8E" w14:textId="2C7E928F" w:rsidR="000D318D" w:rsidRPr="00F66F56" w:rsidRDefault="000D318D" w:rsidP="00172BBF">
            <w:pPr>
              <w:jc w:val="center"/>
              <w:rPr>
                <w:rFonts w:asciiTheme="minorHAnsi" w:hAnsiTheme="minorHAnsi" w:cstheme="minorHAnsi"/>
                <w:b/>
              </w:rPr>
            </w:pPr>
            <w:r w:rsidRPr="00F66F56">
              <w:rPr>
                <w:rFonts w:asciiTheme="minorHAnsi" w:hAnsiTheme="minorHAnsi" w:cstheme="minorHAnsi"/>
                <w:b/>
              </w:rPr>
              <w:t>Actuación</w:t>
            </w:r>
          </w:p>
        </w:tc>
        <w:tc>
          <w:tcPr>
            <w:tcW w:w="3119" w:type="dxa"/>
            <w:shd w:val="clear" w:color="auto" w:fill="DBE5F1" w:themeFill="accent1" w:themeFillTint="33"/>
          </w:tcPr>
          <w:p w14:paraId="1677A580" w14:textId="144DE960" w:rsidR="000D318D" w:rsidRPr="00F66F56" w:rsidRDefault="000D318D" w:rsidP="00172BBF">
            <w:pPr>
              <w:jc w:val="center"/>
              <w:rPr>
                <w:rFonts w:cstheme="minorHAnsi"/>
                <w:b/>
              </w:rPr>
            </w:pPr>
            <w:r w:rsidRPr="003326E8">
              <w:rPr>
                <w:rFonts w:asciiTheme="minorHAnsi" w:hAnsiTheme="minorHAnsi" w:cstheme="minorHAnsi"/>
                <w:b/>
              </w:rPr>
              <w:t>Coste de inversión (€)</w:t>
            </w:r>
          </w:p>
        </w:tc>
        <w:tc>
          <w:tcPr>
            <w:tcW w:w="3501" w:type="dxa"/>
            <w:shd w:val="clear" w:color="auto" w:fill="DBE5F1" w:themeFill="accent1" w:themeFillTint="33"/>
          </w:tcPr>
          <w:p w14:paraId="3EAD3E5A" w14:textId="645E9292" w:rsidR="000D318D" w:rsidRPr="0061322D" w:rsidRDefault="000D318D" w:rsidP="00172BBF">
            <w:pPr>
              <w:jc w:val="center"/>
              <w:rPr>
                <w:rFonts w:asciiTheme="minorHAnsi" w:hAnsiTheme="minorHAnsi" w:cstheme="minorHAnsi"/>
                <w:b/>
              </w:rPr>
            </w:pPr>
            <w:r w:rsidRPr="00F66F56">
              <w:rPr>
                <w:rFonts w:asciiTheme="minorHAnsi" w:hAnsiTheme="minorHAnsi" w:cstheme="minorHAnsi"/>
                <w:b/>
              </w:rPr>
              <w:t xml:space="preserve">Coste elegible justificado (€) </w:t>
            </w:r>
            <w:r w:rsidRPr="00F66F56">
              <w:rPr>
                <w:rFonts w:asciiTheme="minorHAnsi" w:hAnsiTheme="minorHAnsi" w:cstheme="minorHAnsi"/>
                <w:b/>
                <w:vertAlign w:val="superscript"/>
              </w:rPr>
              <w:t>(</w:t>
            </w:r>
            <w:r w:rsidR="0008312C">
              <w:rPr>
                <w:rFonts w:asciiTheme="minorHAnsi" w:hAnsiTheme="minorHAnsi" w:cstheme="minorHAnsi"/>
                <w:b/>
                <w:vertAlign w:val="superscript"/>
              </w:rPr>
              <w:t>2</w:t>
            </w:r>
            <w:r w:rsidRPr="00F66F56">
              <w:rPr>
                <w:rFonts w:asciiTheme="minorHAnsi" w:hAnsiTheme="minorHAnsi" w:cstheme="minorHAnsi"/>
                <w:b/>
                <w:vertAlign w:val="superscript"/>
              </w:rPr>
              <w:t>)</w:t>
            </w:r>
          </w:p>
        </w:tc>
      </w:tr>
      <w:tr w:rsidR="000D318D" w:rsidRPr="00EF5318" w14:paraId="5789ADAB" w14:textId="77777777" w:rsidTr="006579BD">
        <w:trPr>
          <w:trHeight w:val="415"/>
        </w:trPr>
        <w:tc>
          <w:tcPr>
            <w:tcW w:w="3402" w:type="dxa"/>
            <w:shd w:val="clear" w:color="auto" w:fill="auto"/>
          </w:tcPr>
          <w:p w14:paraId="26BB1081" w14:textId="529DCD75" w:rsidR="000D318D" w:rsidRPr="00291949" w:rsidRDefault="000D318D" w:rsidP="00291949">
            <w:pPr>
              <w:jc w:val="center"/>
              <w:rPr>
                <w:rFonts w:asciiTheme="minorHAnsi" w:hAnsiTheme="minorHAnsi" w:cstheme="minorHAnsi"/>
                <w:b/>
              </w:rPr>
            </w:pPr>
          </w:p>
        </w:tc>
        <w:tc>
          <w:tcPr>
            <w:tcW w:w="3119" w:type="dxa"/>
            <w:shd w:val="clear" w:color="auto" w:fill="auto"/>
          </w:tcPr>
          <w:p w14:paraId="46BD5DAC" w14:textId="77777777" w:rsidR="000D318D" w:rsidRPr="00291949" w:rsidRDefault="000D318D" w:rsidP="00C419F8">
            <w:pPr>
              <w:rPr>
                <w:rFonts w:cstheme="minorHAnsi"/>
                <w:b/>
              </w:rPr>
            </w:pPr>
          </w:p>
        </w:tc>
        <w:tc>
          <w:tcPr>
            <w:tcW w:w="3501" w:type="dxa"/>
            <w:shd w:val="clear" w:color="auto" w:fill="auto"/>
          </w:tcPr>
          <w:p w14:paraId="4D65DADA" w14:textId="0714DF0B" w:rsidR="000D318D" w:rsidRPr="00291949" w:rsidRDefault="000D318D" w:rsidP="00C419F8">
            <w:pPr>
              <w:rPr>
                <w:rFonts w:asciiTheme="minorHAnsi" w:hAnsiTheme="minorHAnsi" w:cstheme="minorHAnsi"/>
                <w:b/>
              </w:rPr>
            </w:pPr>
          </w:p>
        </w:tc>
      </w:tr>
      <w:tr w:rsidR="000D318D" w:rsidRPr="00EF5318" w14:paraId="37B11CE7" w14:textId="77777777" w:rsidTr="006579BD">
        <w:trPr>
          <w:trHeight w:val="415"/>
        </w:trPr>
        <w:tc>
          <w:tcPr>
            <w:tcW w:w="3402" w:type="dxa"/>
            <w:shd w:val="clear" w:color="auto" w:fill="auto"/>
          </w:tcPr>
          <w:p w14:paraId="5CEF8CA4" w14:textId="0ADFDDAB" w:rsidR="000D318D" w:rsidRPr="00291949" w:rsidRDefault="000D318D" w:rsidP="00291949">
            <w:pPr>
              <w:jc w:val="center"/>
              <w:rPr>
                <w:rFonts w:asciiTheme="minorHAnsi" w:hAnsiTheme="minorHAnsi" w:cstheme="minorHAnsi"/>
                <w:b/>
              </w:rPr>
            </w:pPr>
          </w:p>
        </w:tc>
        <w:tc>
          <w:tcPr>
            <w:tcW w:w="3119" w:type="dxa"/>
            <w:shd w:val="clear" w:color="auto" w:fill="auto"/>
          </w:tcPr>
          <w:p w14:paraId="6D751B20" w14:textId="77777777" w:rsidR="000D318D" w:rsidRPr="00291949" w:rsidRDefault="000D318D" w:rsidP="00C419F8">
            <w:pPr>
              <w:rPr>
                <w:rFonts w:cstheme="minorHAnsi"/>
                <w:b/>
              </w:rPr>
            </w:pPr>
          </w:p>
        </w:tc>
        <w:tc>
          <w:tcPr>
            <w:tcW w:w="3501" w:type="dxa"/>
            <w:shd w:val="clear" w:color="auto" w:fill="auto"/>
          </w:tcPr>
          <w:p w14:paraId="53E94962" w14:textId="69BF5D8F" w:rsidR="000D318D" w:rsidRPr="00291949" w:rsidRDefault="000D318D" w:rsidP="00C419F8">
            <w:pPr>
              <w:rPr>
                <w:rFonts w:asciiTheme="minorHAnsi" w:hAnsiTheme="minorHAnsi" w:cstheme="minorHAnsi"/>
                <w:b/>
              </w:rPr>
            </w:pPr>
          </w:p>
        </w:tc>
      </w:tr>
      <w:tr w:rsidR="000D318D" w:rsidRPr="00EF5318" w14:paraId="5D84BA44" w14:textId="77777777" w:rsidTr="006579BD">
        <w:trPr>
          <w:trHeight w:val="415"/>
        </w:trPr>
        <w:tc>
          <w:tcPr>
            <w:tcW w:w="3402" w:type="dxa"/>
            <w:shd w:val="clear" w:color="auto" w:fill="auto"/>
          </w:tcPr>
          <w:p w14:paraId="54EE5FAA" w14:textId="4947ACA2" w:rsidR="000D318D" w:rsidRPr="00291949" w:rsidRDefault="000D318D" w:rsidP="00291949">
            <w:pPr>
              <w:jc w:val="center"/>
              <w:rPr>
                <w:rFonts w:asciiTheme="minorHAnsi" w:hAnsiTheme="minorHAnsi" w:cstheme="minorHAnsi"/>
                <w:b/>
              </w:rPr>
            </w:pPr>
          </w:p>
        </w:tc>
        <w:tc>
          <w:tcPr>
            <w:tcW w:w="3119" w:type="dxa"/>
            <w:shd w:val="clear" w:color="auto" w:fill="auto"/>
          </w:tcPr>
          <w:p w14:paraId="1ECEF264" w14:textId="77777777" w:rsidR="000D318D" w:rsidRPr="00291949" w:rsidRDefault="000D318D" w:rsidP="00C419F8">
            <w:pPr>
              <w:rPr>
                <w:rFonts w:cstheme="minorHAnsi"/>
                <w:b/>
              </w:rPr>
            </w:pPr>
          </w:p>
        </w:tc>
        <w:tc>
          <w:tcPr>
            <w:tcW w:w="3501" w:type="dxa"/>
            <w:shd w:val="clear" w:color="auto" w:fill="auto"/>
          </w:tcPr>
          <w:p w14:paraId="0E5E94F2" w14:textId="409E9535" w:rsidR="000D318D" w:rsidRPr="00291949" w:rsidRDefault="000D318D" w:rsidP="00C419F8">
            <w:pPr>
              <w:rPr>
                <w:rFonts w:asciiTheme="minorHAnsi" w:hAnsiTheme="minorHAnsi" w:cstheme="minorHAnsi"/>
                <w:b/>
              </w:rPr>
            </w:pPr>
          </w:p>
        </w:tc>
      </w:tr>
      <w:tr w:rsidR="00AE684C" w:rsidRPr="00EF5318" w14:paraId="50604098" w14:textId="77777777" w:rsidTr="006579BD">
        <w:trPr>
          <w:trHeight w:val="426"/>
        </w:trPr>
        <w:tc>
          <w:tcPr>
            <w:tcW w:w="3402" w:type="dxa"/>
            <w:shd w:val="clear" w:color="auto" w:fill="auto"/>
          </w:tcPr>
          <w:p w14:paraId="3D73015D" w14:textId="2D6FB208" w:rsidR="00AE684C" w:rsidRPr="00291949" w:rsidRDefault="00AE684C" w:rsidP="00C419F8">
            <w:pPr>
              <w:rPr>
                <w:rFonts w:asciiTheme="minorHAnsi" w:hAnsiTheme="minorHAnsi" w:cstheme="minorHAnsi"/>
                <w:b/>
              </w:rPr>
            </w:pPr>
            <w:r w:rsidRPr="00291949">
              <w:rPr>
                <w:rFonts w:asciiTheme="minorHAnsi" w:hAnsiTheme="minorHAnsi" w:cstheme="minorHAnsi"/>
                <w:b/>
              </w:rPr>
              <w:t xml:space="preserve">Desarrollo General del proyecto </w:t>
            </w:r>
            <w:r w:rsidRPr="00291949">
              <w:rPr>
                <w:rFonts w:asciiTheme="minorHAnsi" w:hAnsiTheme="minorHAnsi" w:cstheme="minorHAnsi"/>
                <w:b/>
                <w:vertAlign w:val="superscript"/>
              </w:rPr>
              <w:t>(</w:t>
            </w:r>
            <w:r w:rsidR="0008312C">
              <w:rPr>
                <w:rFonts w:asciiTheme="minorHAnsi" w:hAnsiTheme="minorHAnsi" w:cstheme="minorHAnsi"/>
                <w:b/>
                <w:vertAlign w:val="superscript"/>
              </w:rPr>
              <w:t>3</w:t>
            </w:r>
            <w:r w:rsidRPr="00291949">
              <w:rPr>
                <w:rFonts w:asciiTheme="minorHAnsi" w:hAnsiTheme="minorHAnsi" w:cstheme="minorHAnsi"/>
                <w:b/>
                <w:vertAlign w:val="superscript"/>
              </w:rPr>
              <w:t>)</w:t>
            </w:r>
          </w:p>
        </w:tc>
        <w:tc>
          <w:tcPr>
            <w:tcW w:w="3119" w:type="dxa"/>
          </w:tcPr>
          <w:p w14:paraId="179C6289" w14:textId="77777777" w:rsidR="00AE684C" w:rsidRPr="00291949" w:rsidRDefault="00AE684C" w:rsidP="00C419F8">
            <w:pPr>
              <w:rPr>
                <w:rFonts w:cstheme="minorHAnsi"/>
                <w:b/>
              </w:rPr>
            </w:pPr>
          </w:p>
        </w:tc>
        <w:tc>
          <w:tcPr>
            <w:tcW w:w="3501" w:type="dxa"/>
            <w:shd w:val="clear" w:color="auto" w:fill="auto"/>
          </w:tcPr>
          <w:p w14:paraId="00081026" w14:textId="04359B88" w:rsidR="00AE684C" w:rsidRPr="00291949" w:rsidRDefault="00AE684C" w:rsidP="00C419F8">
            <w:pPr>
              <w:rPr>
                <w:rFonts w:asciiTheme="minorHAnsi" w:hAnsiTheme="minorHAnsi" w:cstheme="minorHAnsi"/>
                <w:b/>
              </w:rPr>
            </w:pPr>
          </w:p>
        </w:tc>
      </w:tr>
      <w:tr w:rsidR="00AE684C" w:rsidRPr="00EF5318" w14:paraId="157DA50D" w14:textId="77777777" w:rsidTr="006579BD">
        <w:trPr>
          <w:trHeight w:val="415"/>
        </w:trPr>
        <w:tc>
          <w:tcPr>
            <w:tcW w:w="3402" w:type="dxa"/>
            <w:shd w:val="clear" w:color="auto" w:fill="DBE5F1" w:themeFill="accent1" w:themeFillTint="33"/>
          </w:tcPr>
          <w:p w14:paraId="1181871E" w14:textId="219C85FE" w:rsidR="00AE684C" w:rsidRPr="00291949" w:rsidRDefault="00AE684C" w:rsidP="00172BBF">
            <w:pPr>
              <w:jc w:val="right"/>
              <w:rPr>
                <w:rFonts w:asciiTheme="minorHAnsi" w:hAnsiTheme="minorHAnsi" w:cstheme="minorHAnsi"/>
                <w:b/>
              </w:rPr>
            </w:pPr>
            <w:r w:rsidRPr="00291949">
              <w:rPr>
                <w:rFonts w:asciiTheme="minorHAnsi" w:hAnsiTheme="minorHAnsi" w:cstheme="minorHAnsi"/>
                <w:b/>
              </w:rPr>
              <w:t>Total</w:t>
            </w:r>
          </w:p>
        </w:tc>
        <w:tc>
          <w:tcPr>
            <w:tcW w:w="3119" w:type="dxa"/>
          </w:tcPr>
          <w:p w14:paraId="0407614B" w14:textId="77777777" w:rsidR="00AE684C" w:rsidRPr="00291949" w:rsidRDefault="00AE684C" w:rsidP="00C419F8">
            <w:pPr>
              <w:rPr>
                <w:rFonts w:cstheme="minorHAnsi"/>
                <w:b/>
              </w:rPr>
            </w:pPr>
          </w:p>
        </w:tc>
        <w:tc>
          <w:tcPr>
            <w:tcW w:w="3501" w:type="dxa"/>
            <w:shd w:val="clear" w:color="auto" w:fill="auto"/>
          </w:tcPr>
          <w:p w14:paraId="31293908" w14:textId="657CE919" w:rsidR="00AE684C" w:rsidRPr="00291949" w:rsidRDefault="00AE684C" w:rsidP="00C419F8">
            <w:pPr>
              <w:rPr>
                <w:rFonts w:asciiTheme="minorHAnsi" w:hAnsiTheme="minorHAnsi" w:cstheme="minorHAnsi"/>
                <w:b/>
              </w:rPr>
            </w:pPr>
          </w:p>
        </w:tc>
      </w:tr>
    </w:tbl>
    <w:p w14:paraId="37E841A3" w14:textId="7D29CEB9" w:rsidR="004068DB" w:rsidRPr="0044110D" w:rsidRDefault="0061322D" w:rsidP="00AA1C34">
      <w:pPr>
        <w:spacing w:before="120" w:after="240"/>
        <w:rPr>
          <w:rFonts w:cstheme="minorHAnsi"/>
          <w:b/>
          <w:lang w:eastAsia="es-ES"/>
        </w:rPr>
      </w:pPr>
      <w:r w:rsidRPr="0044110D">
        <w:rPr>
          <w:rFonts w:cstheme="minorHAnsi"/>
          <w:b/>
        </w:rPr>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p>
    <w:p w14:paraId="65E30852" w14:textId="741B29B9" w:rsidR="00172BBF" w:rsidRDefault="00172BBF" w:rsidP="0036329B">
      <w:pPr>
        <w:pStyle w:val="Prrafodelista"/>
        <w:numPr>
          <w:ilvl w:val="0"/>
          <w:numId w:val="4"/>
        </w:numPr>
        <w:spacing w:before="120" w:after="240"/>
        <w:rPr>
          <w:rFonts w:cstheme="minorHAnsi"/>
          <w:bCs/>
          <w:sz w:val="18"/>
          <w:szCs w:val="18"/>
          <w:lang w:eastAsia="es-ES"/>
        </w:rPr>
      </w:pPr>
      <w:r w:rsidRPr="00C40C65">
        <w:rPr>
          <w:rFonts w:cstheme="minorHAnsi"/>
          <w:bCs/>
          <w:color w:val="000000" w:themeColor="text1"/>
          <w:sz w:val="18"/>
          <w:szCs w:val="18"/>
          <w:lang w:eastAsia="es-ES"/>
        </w:rPr>
        <w:t xml:space="preserve">Se debe indicar el coste </w:t>
      </w:r>
      <w:r w:rsidR="00E15319" w:rsidRPr="00C40C65">
        <w:rPr>
          <w:rFonts w:cstheme="minorHAnsi"/>
          <w:bCs/>
          <w:color w:val="000000" w:themeColor="text1"/>
          <w:sz w:val="18"/>
          <w:szCs w:val="18"/>
          <w:lang w:eastAsia="es-ES"/>
        </w:rPr>
        <w:t xml:space="preserve">elegible </w:t>
      </w:r>
      <w:r w:rsidRPr="00172BBF">
        <w:rPr>
          <w:rFonts w:cstheme="minorHAnsi"/>
          <w:bCs/>
          <w:sz w:val="18"/>
          <w:szCs w:val="18"/>
          <w:lang w:eastAsia="es-ES"/>
        </w:rPr>
        <w:t>justificado en la memoria económica por cada una de las actuaciones</w:t>
      </w:r>
    </w:p>
    <w:p w14:paraId="21558AEE" w14:textId="3AC26F74" w:rsidR="00675D86" w:rsidRDefault="00172BBF" w:rsidP="0036329B">
      <w:pPr>
        <w:pStyle w:val="Prrafodelista"/>
        <w:numPr>
          <w:ilvl w:val="0"/>
          <w:numId w:val="4"/>
        </w:numPr>
        <w:spacing w:before="120" w:after="240"/>
        <w:rPr>
          <w:rFonts w:cstheme="minorHAnsi"/>
          <w:bCs/>
          <w:sz w:val="18"/>
          <w:szCs w:val="18"/>
          <w:lang w:eastAsia="es-ES"/>
        </w:rPr>
      </w:pPr>
      <w:r w:rsidRPr="00172BBF">
        <w:rPr>
          <w:rFonts w:cstheme="minorHAnsi"/>
          <w:bCs/>
          <w:sz w:val="18"/>
          <w:szCs w:val="18"/>
          <w:lang w:eastAsia="es-ES"/>
        </w:rPr>
        <w:t xml:space="preserve">Desarrollo general del proyecto hace referencia a aquellos costes </w:t>
      </w:r>
      <w:r w:rsidR="00365167">
        <w:rPr>
          <w:rFonts w:cstheme="minorHAnsi"/>
          <w:bCs/>
          <w:sz w:val="18"/>
          <w:szCs w:val="18"/>
          <w:lang w:eastAsia="es-ES"/>
        </w:rPr>
        <w:t>elegibles</w:t>
      </w:r>
      <w:r w:rsidR="00365167" w:rsidRPr="00172BBF">
        <w:rPr>
          <w:rFonts w:cstheme="minorHAnsi"/>
          <w:bCs/>
          <w:sz w:val="18"/>
          <w:szCs w:val="18"/>
          <w:lang w:eastAsia="es-ES"/>
        </w:rPr>
        <w:t xml:space="preserve"> </w:t>
      </w:r>
      <w:r w:rsidRPr="00172BBF">
        <w:rPr>
          <w:rFonts w:cstheme="minorHAnsi"/>
          <w:bCs/>
          <w:sz w:val="18"/>
          <w:szCs w:val="18"/>
          <w:lang w:eastAsia="es-ES"/>
        </w:rPr>
        <w:t>no incluidos en ninguna de las actuaciones subvencionables</w:t>
      </w:r>
      <w:r w:rsidR="00C40C65">
        <w:rPr>
          <w:rFonts w:cstheme="minorHAnsi"/>
          <w:bCs/>
          <w:sz w:val="18"/>
          <w:szCs w:val="18"/>
          <w:lang w:eastAsia="es-ES"/>
        </w:rPr>
        <w:t>.</w:t>
      </w:r>
    </w:p>
    <w:tbl>
      <w:tblPr>
        <w:tblStyle w:val="Tablaconcuadrcula"/>
        <w:tblW w:w="0" w:type="auto"/>
        <w:tblLook w:val="04A0" w:firstRow="1" w:lastRow="0" w:firstColumn="1" w:lastColumn="0" w:noHBand="0" w:noVBand="1"/>
      </w:tblPr>
      <w:tblGrid>
        <w:gridCol w:w="10159"/>
      </w:tblGrid>
      <w:tr w:rsidR="00675D86" w:rsidRPr="00506E81" w14:paraId="08E25C13" w14:textId="77777777" w:rsidTr="002A2B05">
        <w:tc>
          <w:tcPr>
            <w:tcW w:w="10159" w:type="dxa"/>
            <w:shd w:val="clear" w:color="auto" w:fill="DBE5F1" w:themeFill="accent1" w:themeFillTint="33"/>
          </w:tcPr>
          <w:p w14:paraId="48F562F6" w14:textId="356D4314" w:rsidR="00675D86" w:rsidRPr="00506E81" w:rsidRDefault="00675D86" w:rsidP="002A2B05">
            <w:pPr>
              <w:jc w:val="left"/>
              <w:rPr>
                <w:rFonts w:asciiTheme="minorHAnsi" w:hAnsiTheme="minorHAnsi" w:cstheme="minorHAnsi"/>
                <w:bCs/>
              </w:rPr>
            </w:pPr>
            <w:bookmarkStart w:id="3" w:name="_Hlk194922142"/>
            <w:r w:rsidRPr="00506E81">
              <w:rPr>
                <w:rFonts w:asciiTheme="minorHAnsi" w:hAnsiTheme="minorHAnsi" w:cstheme="minorHAnsi"/>
                <w:b/>
              </w:rPr>
              <w:t xml:space="preserve">DESCRIPCIÓN DE LA </w:t>
            </w:r>
            <w:r>
              <w:rPr>
                <w:rFonts w:asciiTheme="minorHAnsi" w:hAnsiTheme="minorHAnsi" w:cstheme="minorHAnsi"/>
                <w:b/>
              </w:rPr>
              <w:t>ACTUA</w:t>
            </w:r>
            <w:r w:rsidRPr="00506E81">
              <w:rPr>
                <w:rFonts w:asciiTheme="minorHAnsi" w:hAnsiTheme="minorHAnsi" w:cstheme="minorHAnsi"/>
                <w:b/>
              </w:rPr>
              <w:t>CIÓN</w:t>
            </w:r>
          </w:p>
        </w:tc>
      </w:tr>
      <w:tr w:rsidR="00675D86" w:rsidRPr="00506E81" w14:paraId="5005A828" w14:textId="77777777" w:rsidTr="00CA6D9F">
        <w:trPr>
          <w:trHeight w:val="70"/>
        </w:trPr>
        <w:tc>
          <w:tcPr>
            <w:tcW w:w="10159" w:type="dxa"/>
          </w:tcPr>
          <w:p w14:paraId="6EF2FD2C" w14:textId="77777777" w:rsidR="00675D86" w:rsidRDefault="00675D86" w:rsidP="002A2B05">
            <w:pPr>
              <w:spacing w:before="120" w:after="240"/>
              <w:rPr>
                <w:rFonts w:asciiTheme="minorHAnsi" w:hAnsiTheme="minorHAnsi" w:cstheme="minorHAnsi"/>
                <w:bCs/>
              </w:rPr>
            </w:pPr>
          </w:p>
          <w:p w14:paraId="41B19A72" w14:textId="77777777" w:rsidR="003738E3" w:rsidRDefault="003738E3" w:rsidP="002A2B05">
            <w:pPr>
              <w:spacing w:before="120" w:after="240"/>
              <w:rPr>
                <w:rFonts w:asciiTheme="minorHAnsi" w:hAnsiTheme="minorHAnsi" w:cstheme="minorHAnsi"/>
                <w:bCs/>
              </w:rPr>
            </w:pPr>
          </w:p>
          <w:p w14:paraId="6A04AA49" w14:textId="77777777" w:rsidR="003738E3" w:rsidRPr="00506E81" w:rsidRDefault="003738E3" w:rsidP="002A2B05">
            <w:pPr>
              <w:spacing w:before="120" w:after="240"/>
              <w:rPr>
                <w:rFonts w:asciiTheme="minorHAnsi" w:hAnsiTheme="minorHAnsi" w:cstheme="minorHAnsi"/>
                <w:bCs/>
              </w:rPr>
            </w:pPr>
          </w:p>
        </w:tc>
      </w:tr>
    </w:tbl>
    <w:bookmarkEnd w:id="3"/>
    <w:p w14:paraId="293CC18E" w14:textId="45D56EDF" w:rsidR="00034505" w:rsidRPr="00034505" w:rsidRDefault="00034505" w:rsidP="00675D86">
      <w:pPr>
        <w:spacing w:before="120" w:after="240"/>
        <w:rPr>
          <w:rFonts w:cstheme="minorHAnsi"/>
          <w:b/>
          <w:sz w:val="36"/>
          <w:szCs w:val="36"/>
          <w:u w:val="single"/>
          <w:lang w:eastAsia="es-ES"/>
        </w:rPr>
      </w:pPr>
      <w:r w:rsidRPr="00034505">
        <w:rPr>
          <w:rFonts w:cstheme="minorHAnsi"/>
          <w:b/>
          <w:sz w:val="36"/>
          <w:szCs w:val="36"/>
          <w:u w:val="single"/>
          <w:lang w:eastAsia="es-ES"/>
        </w:rPr>
        <w:t>ALMACENAMIENTO ELÉCTRICO INDEPENDIENTE</w:t>
      </w:r>
    </w:p>
    <w:p w14:paraId="1A0B9EC3" w14:textId="59CD394B" w:rsidR="004E511C" w:rsidRPr="00F66F56" w:rsidRDefault="004E511C" w:rsidP="00681408">
      <w:pPr>
        <w:numPr>
          <w:ilvl w:val="1"/>
          <w:numId w:val="3"/>
        </w:numPr>
        <w:spacing w:before="240" w:after="120"/>
        <w:rPr>
          <w:rFonts w:cs="Arial"/>
          <w:b/>
          <w:sz w:val="24"/>
        </w:rPr>
      </w:pPr>
      <w:r w:rsidRPr="00F66F56">
        <w:rPr>
          <w:rFonts w:cs="Arial"/>
          <w:b/>
          <w:sz w:val="24"/>
        </w:rPr>
        <w:t>Detalle de las instalaciones, sistemas, equipos o elementos nuevos instalados</w:t>
      </w:r>
    </w:p>
    <w:p w14:paraId="1317B6B4" w14:textId="4B534FC7"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 xml:space="preserve">de tres instalaciones se debe </w:t>
      </w:r>
      <w:r w:rsidR="00365167">
        <w:rPr>
          <w:rFonts w:ascii="Calibri" w:eastAsia="Times New Roman" w:hAnsi="Calibri" w:cs="Calibri"/>
          <w:color w:val="000000"/>
          <w:lang w:eastAsia="es-ES"/>
        </w:rPr>
        <w:t xml:space="preserve">adjuntar </w:t>
      </w:r>
      <w:r>
        <w:rPr>
          <w:rFonts w:ascii="Calibri" w:eastAsia="Times New Roman" w:hAnsi="Calibri" w:cs="Calibri"/>
          <w:color w:val="000000"/>
          <w:lang w:eastAsia="es-ES"/>
        </w:rPr>
        <w:t>a esta memoria</w:t>
      </w:r>
      <w:r w:rsidRPr="002C0F70">
        <w:rPr>
          <w:rFonts w:ascii="Calibri" w:eastAsia="Times New Roman" w:hAnsi="Calibri" w:cs="Calibri"/>
          <w:color w:val="000000"/>
          <w:lang w:eastAsia="es-ES"/>
        </w:rPr>
        <w:t xml:space="preserve"> </w:t>
      </w:r>
      <w:r w:rsidR="00365167">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xml:space="preserve">. </w:t>
      </w:r>
    </w:p>
    <w:p w14:paraId="5338BF67" w14:textId="620EC321" w:rsidR="000D318D" w:rsidRDefault="000D318D" w:rsidP="00F06856">
      <w:pPr>
        <w:pStyle w:val="Prrafodelista"/>
        <w:spacing w:after="0" w:line="240" w:lineRule="auto"/>
        <w:ind w:left="432"/>
        <w:rPr>
          <w:rFonts w:ascii="Calibri" w:eastAsia="Times New Roman" w:hAnsi="Calibri" w:cs="Calibri"/>
          <w:lang w:eastAsia="es-ES"/>
        </w:rPr>
      </w:pPr>
      <w:bookmarkStart w:id="4" w:name="_Hlk196818102"/>
      <w:r w:rsidRPr="00137ED3">
        <w:rPr>
          <w:rFonts w:ascii="Calibri" w:eastAsia="Times New Roman" w:hAnsi="Calibri" w:cs="Calibri"/>
          <w:lang w:eastAsia="es-ES"/>
        </w:rPr>
        <w:t xml:space="preserve">Se deberá informar detalladamente y justificar los criterios técnicos establecidos en el Anexo </w:t>
      </w:r>
      <w:r w:rsidR="00716A56">
        <w:rPr>
          <w:rFonts w:ascii="Calibri" w:eastAsia="Times New Roman" w:hAnsi="Calibri" w:cs="Calibri"/>
          <w:lang w:eastAsia="es-ES"/>
        </w:rPr>
        <w:t>IV</w:t>
      </w:r>
      <w:r w:rsidRPr="00137ED3">
        <w:rPr>
          <w:rFonts w:ascii="Calibri" w:eastAsia="Times New Roman" w:hAnsi="Calibri" w:cs="Calibri"/>
          <w:lang w:eastAsia="es-ES"/>
        </w:rPr>
        <w:t xml:space="preserve"> de la convocatoria</w:t>
      </w:r>
      <w:r w:rsidR="00F06856">
        <w:rPr>
          <w:rFonts w:ascii="Calibri" w:eastAsia="Times New Roman" w:hAnsi="Calibri" w:cs="Calibri"/>
          <w:lang w:eastAsia="es-ES"/>
        </w:rPr>
        <w:t>, tal y como se detalla en la guía de “Criterios orientativos para la justificación de las características técnicas de las actuaciones publicadas”</w:t>
      </w:r>
      <w:r w:rsidRPr="00137ED3">
        <w:rPr>
          <w:rFonts w:ascii="Calibri" w:eastAsia="Times New Roman" w:hAnsi="Calibri" w:cs="Calibri"/>
          <w:lang w:eastAsia="es-ES"/>
        </w:rPr>
        <w:t>.</w:t>
      </w:r>
      <w:r w:rsidR="00F06856">
        <w:rPr>
          <w:rFonts w:ascii="Calibri" w:eastAsia="Times New Roman" w:hAnsi="Calibri" w:cs="Calibri"/>
          <w:lang w:eastAsia="es-ES"/>
        </w:rPr>
        <w:t xml:space="preserve"> </w:t>
      </w:r>
      <w:r w:rsidR="003D2AA8" w:rsidRPr="003D2AA8">
        <w:rPr>
          <w:rFonts w:ascii="Calibri" w:eastAsia="Times New Roman" w:hAnsi="Calibri" w:cs="Calibri"/>
          <w:lang w:eastAsia="es-ES"/>
        </w:rPr>
        <w:t xml:space="preserve">Dicha documentación justificativa se aportará, </w:t>
      </w:r>
      <w:r w:rsidR="003D2AA8">
        <w:rPr>
          <w:rFonts w:ascii="Calibri" w:eastAsia="Times New Roman" w:hAnsi="Calibri" w:cs="Calibri"/>
          <w:lang w:eastAsia="es-ES"/>
        </w:rPr>
        <w:t>en</w:t>
      </w:r>
      <w:r w:rsidR="003D2AA8" w:rsidRPr="003D2AA8">
        <w:rPr>
          <w:rFonts w:ascii="Calibri" w:eastAsia="Times New Roman" w:hAnsi="Calibri" w:cs="Calibri"/>
          <w:lang w:eastAsia="es-ES"/>
        </w:rPr>
        <w:t xml:space="preserve"> archivos individuales, en la carpeta “Adjuntos del Anexo C: documentación justificativa” del aplicativo del IDAE, indicándose el nombre del archivo en la siguiente tabla</w:t>
      </w:r>
      <w:r w:rsidR="00B8350B" w:rsidRPr="003D2AA8">
        <w:rPr>
          <w:rFonts w:ascii="Calibri" w:eastAsia="Times New Roman" w:hAnsi="Calibri" w:cs="Calibri"/>
          <w:lang w:eastAsia="es-ES"/>
        </w:rPr>
        <w:t>:</w:t>
      </w:r>
    </w:p>
    <w:bookmarkEnd w:id="4"/>
    <w:p w14:paraId="37A1003A" w14:textId="77777777" w:rsidR="00F06856" w:rsidRDefault="00F06856" w:rsidP="00F06856">
      <w:pPr>
        <w:pStyle w:val="Prrafodelista"/>
        <w:spacing w:after="0" w:line="240" w:lineRule="auto"/>
        <w:ind w:left="432"/>
        <w:rPr>
          <w:rFonts w:ascii="Calibri" w:eastAsia="Times New Roman" w:hAnsi="Calibri" w:cs="Calibri"/>
          <w:lang w:eastAsia="es-ES"/>
        </w:rPr>
      </w:pPr>
    </w:p>
    <w:p w14:paraId="2BE860D9" w14:textId="77777777" w:rsidR="00F06856" w:rsidRPr="00F06856" w:rsidRDefault="00F06856" w:rsidP="00F06856">
      <w:pPr>
        <w:pStyle w:val="Prrafodelista"/>
        <w:spacing w:after="0" w:line="240" w:lineRule="auto"/>
        <w:ind w:left="432"/>
        <w:rPr>
          <w:rFonts w:ascii="Calibri" w:eastAsia="Times New Roman" w:hAnsi="Calibri" w:cs="Calibri"/>
          <w:lang w:eastAsia="es-ES"/>
        </w:rPr>
      </w:pPr>
    </w:p>
    <w:tbl>
      <w:tblPr>
        <w:tblW w:w="10173" w:type="dxa"/>
        <w:tblLayout w:type="fixed"/>
        <w:tblCellMar>
          <w:left w:w="70" w:type="dxa"/>
          <w:right w:w="70" w:type="dxa"/>
        </w:tblCellMar>
        <w:tblLook w:val="04A0" w:firstRow="1" w:lastRow="0" w:firstColumn="1" w:lastColumn="0" w:noHBand="0" w:noVBand="1"/>
      </w:tblPr>
      <w:tblGrid>
        <w:gridCol w:w="1980"/>
        <w:gridCol w:w="2410"/>
        <w:gridCol w:w="2409"/>
        <w:gridCol w:w="3374"/>
      </w:tblGrid>
      <w:tr w:rsidR="00AF4843" w:rsidRPr="0044110D" w14:paraId="3EF8A947" w14:textId="7E860CF0" w:rsidTr="00DA2771">
        <w:trPr>
          <w:trHeight w:val="288"/>
        </w:trPr>
        <w:tc>
          <w:tcPr>
            <w:tcW w:w="6799"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E2DB01" w14:textId="77777777" w:rsidR="00AF4843" w:rsidRPr="0044110D" w:rsidRDefault="00AF4843" w:rsidP="00F71D69">
            <w:pPr>
              <w:spacing w:after="0" w:line="240" w:lineRule="auto"/>
              <w:jc w:val="left"/>
              <w:rPr>
                <w:rFonts w:ascii="Calibri" w:eastAsia="Times New Roman" w:hAnsi="Calibri" w:cs="Calibri"/>
                <w:b/>
                <w:bCs/>
                <w:color w:val="000000"/>
                <w:sz w:val="20"/>
                <w:szCs w:val="20"/>
                <w:lang w:eastAsia="es-ES"/>
              </w:rPr>
            </w:pPr>
            <w:bookmarkStart w:id="5" w:name="_Hlk196818140"/>
            <w:r w:rsidRPr="0044110D">
              <w:rPr>
                <w:rFonts w:ascii="Calibri" w:eastAsia="Times New Roman" w:hAnsi="Calibri" w:cs="Calibri"/>
                <w:b/>
                <w:bCs/>
                <w:color w:val="000000"/>
                <w:sz w:val="20"/>
                <w:szCs w:val="20"/>
                <w:lang w:eastAsia="es-ES"/>
              </w:rPr>
              <w:t> </w:t>
            </w:r>
          </w:p>
        </w:tc>
        <w:tc>
          <w:tcPr>
            <w:tcW w:w="3374" w:type="dxa"/>
            <w:tcBorders>
              <w:top w:val="single" w:sz="4" w:space="0" w:color="auto"/>
              <w:left w:val="nil"/>
              <w:bottom w:val="single" w:sz="4" w:space="0" w:color="auto"/>
              <w:right w:val="single" w:sz="4" w:space="0" w:color="auto"/>
            </w:tcBorders>
          </w:tcPr>
          <w:p w14:paraId="77AB3D82" w14:textId="3A54AA0D" w:rsidR="00AF4843" w:rsidRPr="0044110D" w:rsidRDefault="00AF4843" w:rsidP="00F06856">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Nombre del documento</w:t>
            </w:r>
            <w:r w:rsidR="003D2AA8">
              <w:rPr>
                <w:rFonts w:ascii="Calibri" w:eastAsia="Times New Roman" w:hAnsi="Calibri" w:cs="Calibri"/>
                <w:b/>
                <w:bCs/>
                <w:color w:val="000000"/>
                <w:sz w:val="20"/>
                <w:szCs w:val="20"/>
                <w:lang w:eastAsia="es-ES"/>
              </w:rPr>
              <w:t xml:space="preserve"> </w:t>
            </w:r>
            <w:r w:rsidR="003D2AA8" w:rsidRPr="0044110D">
              <w:rPr>
                <w:rFonts w:ascii="Calibri" w:eastAsia="Times New Roman" w:hAnsi="Calibri" w:cs="Calibri"/>
                <w:b/>
                <w:bCs/>
                <w:color w:val="000000"/>
                <w:sz w:val="20"/>
                <w:szCs w:val="20"/>
                <w:vertAlign w:val="superscript"/>
                <w:lang w:eastAsia="es-ES"/>
              </w:rPr>
              <w:t>(1)</w:t>
            </w:r>
          </w:p>
        </w:tc>
      </w:tr>
      <w:tr w:rsidR="00F06856" w:rsidRPr="0044110D" w14:paraId="7FDD8D1B" w14:textId="77777777"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24B2266" w14:textId="475E299F"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w:t>
            </w:r>
            <w:r w:rsidR="00C54003">
              <w:rPr>
                <w:rFonts w:ascii="Calibri" w:eastAsia="Times New Roman" w:hAnsi="Calibri" w:cs="Calibri"/>
                <w:b/>
                <w:bCs/>
                <w:color w:val="000000"/>
                <w:sz w:val="20"/>
                <w:szCs w:val="20"/>
                <w:lang w:eastAsia="es-ES"/>
              </w:rPr>
              <w:t xml:space="preserve"> </w:t>
            </w:r>
            <w:r>
              <w:rPr>
                <w:rFonts w:ascii="Calibri" w:eastAsia="Times New Roman" w:hAnsi="Calibri" w:cs="Calibri"/>
                <w:b/>
                <w:bCs/>
                <w:color w:val="000000"/>
                <w:sz w:val="20"/>
                <w:szCs w:val="20"/>
                <w:lang w:eastAsia="es-ES"/>
              </w:rPr>
              <w:t>l</w:t>
            </w:r>
            <w:r w:rsidR="00C54003">
              <w:rPr>
                <w:rFonts w:ascii="Calibri" w:eastAsia="Times New Roman" w:hAnsi="Calibri" w:cs="Calibri"/>
                <w:b/>
                <w:bCs/>
                <w:color w:val="000000"/>
                <w:sz w:val="20"/>
                <w:szCs w:val="20"/>
                <w:lang w:eastAsia="es-ES"/>
              </w:rPr>
              <w:t>a</w:t>
            </w:r>
            <w:r>
              <w:rPr>
                <w:rFonts w:ascii="Calibri" w:eastAsia="Times New Roman" w:hAnsi="Calibri" w:cs="Calibri"/>
                <w:b/>
                <w:bCs/>
                <w:color w:val="000000"/>
                <w:sz w:val="20"/>
                <w:szCs w:val="20"/>
                <w:lang w:eastAsia="es-ES"/>
              </w:rPr>
              <w:t xml:space="preserve"> </w:t>
            </w:r>
            <w:r w:rsidR="00C54003">
              <w:rPr>
                <w:rFonts w:ascii="Calibri" w:eastAsia="Times New Roman" w:hAnsi="Calibri" w:cs="Calibri"/>
                <w:b/>
                <w:bCs/>
                <w:color w:val="000000"/>
                <w:sz w:val="20"/>
                <w:szCs w:val="20"/>
                <w:lang w:eastAsia="es-ES"/>
              </w:rPr>
              <w:t>actuación</w:t>
            </w:r>
            <w:r w:rsidRPr="0044110D">
              <w:rPr>
                <w:rFonts w:ascii="Calibri" w:eastAsia="Times New Roman" w:hAnsi="Calibri" w:cs="Calibri"/>
                <w:b/>
                <w:bCs/>
                <w:color w:val="000000"/>
                <w:sz w:val="20"/>
                <w:szCs w:val="20"/>
                <w:vertAlign w:val="superscript"/>
                <w:lang w:eastAsia="es-ES"/>
              </w:rPr>
              <w:t xml:space="preserve"> (</w:t>
            </w:r>
            <w:r w:rsidR="003D2AA8">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377377C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63C7B7A8"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0A6F3506" w14:textId="7F639AD6"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F4E328A" w14:textId="13473DD2"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CCAA de la actuación</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15F59C05"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2B37F243"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12A990E" w14:textId="1C55CB2F"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D749EA0" w14:textId="6C81B9B2" w:rsidR="00F06856" w:rsidRPr="000F1750" w:rsidRDefault="00F06856" w:rsidP="00F71D69">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Provincia</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7DF66917"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2260918F"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D77D657" w14:textId="6DBCD95D" w:rsidTr="00DA2771">
        <w:trPr>
          <w:trHeight w:val="288"/>
        </w:trPr>
        <w:tc>
          <w:tcPr>
            <w:tcW w:w="4390"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3C998DAA" w14:textId="2574D654" w:rsidR="00F06856" w:rsidRPr="000F1750" w:rsidRDefault="00F06856" w:rsidP="00F71D69">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Municipio/Localidad de la actuación</w:t>
            </w:r>
          </w:p>
        </w:tc>
        <w:tc>
          <w:tcPr>
            <w:tcW w:w="2409" w:type="dxa"/>
            <w:tcBorders>
              <w:top w:val="single" w:sz="4" w:space="0" w:color="auto"/>
              <w:left w:val="nil"/>
              <w:bottom w:val="single" w:sz="4" w:space="0" w:color="auto"/>
              <w:right w:val="single" w:sz="4" w:space="0" w:color="auto"/>
            </w:tcBorders>
            <w:shd w:val="clear" w:color="auto" w:fill="auto"/>
            <w:noWrap/>
            <w:vAlign w:val="bottom"/>
          </w:tcPr>
          <w:p w14:paraId="69DC8F71"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00EBAA64"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3481AE2E" w14:textId="6BF47D7E"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6482E28E" w14:textId="77777777"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Título del proyecto</w:t>
            </w:r>
          </w:p>
        </w:tc>
        <w:tc>
          <w:tcPr>
            <w:tcW w:w="2409" w:type="dxa"/>
            <w:tcBorders>
              <w:top w:val="nil"/>
              <w:left w:val="nil"/>
              <w:bottom w:val="single" w:sz="4" w:space="0" w:color="auto"/>
              <w:right w:val="single" w:sz="4" w:space="0" w:color="auto"/>
            </w:tcBorders>
            <w:shd w:val="clear" w:color="auto" w:fill="auto"/>
            <w:noWrap/>
            <w:vAlign w:val="bottom"/>
          </w:tcPr>
          <w:p w14:paraId="0C3A52A8"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D7F295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656085A5" w14:textId="32619019" w:rsidTr="00614220">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tcPr>
          <w:p w14:paraId="2A28E5F1" w14:textId="47E3CC47"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175FCA">
              <w:rPr>
                <w:rFonts w:ascii="Calibri" w:eastAsia="Times New Roman" w:hAnsi="Calibri" w:cs="Calibri"/>
                <w:b/>
                <w:bCs/>
                <w:sz w:val="20"/>
                <w:szCs w:val="20"/>
                <w:lang w:eastAsia="es-ES"/>
              </w:rPr>
              <w:t>Tecnología</w:t>
            </w:r>
            <w:r w:rsidR="00222417" w:rsidRPr="00175FCA">
              <w:rPr>
                <w:rFonts w:ascii="Calibri" w:eastAsia="Times New Roman" w:hAnsi="Calibri" w:cs="Calibri"/>
                <w:b/>
                <w:bCs/>
                <w:sz w:val="20"/>
                <w:szCs w:val="20"/>
                <w:lang w:eastAsia="es-ES"/>
              </w:rPr>
              <w:t>s</w:t>
            </w:r>
            <w:r w:rsidRPr="00175FCA">
              <w:rPr>
                <w:rFonts w:ascii="Calibri" w:eastAsia="Times New Roman" w:hAnsi="Calibri" w:cs="Calibri"/>
                <w:b/>
                <w:bCs/>
                <w:sz w:val="20"/>
                <w:szCs w:val="20"/>
                <w:lang w:eastAsia="es-ES"/>
              </w:rPr>
              <w:t xml:space="preserve"> de almacenamiento energético</w:t>
            </w:r>
            <w:r w:rsidR="00CA6D9F">
              <w:rPr>
                <w:rFonts w:ascii="Calibri" w:eastAsia="Times New Roman" w:hAnsi="Calibri" w:cs="Calibri"/>
                <w:b/>
                <w:bCs/>
                <w:sz w:val="20"/>
                <w:szCs w:val="20"/>
                <w:lang w:eastAsia="es-ES"/>
              </w:rPr>
              <w:t xml:space="preserve"> (Eléctrico, electroquímico, térmico, químico, mecánico – bombeo, Mecánico – otros, otros)</w:t>
            </w:r>
            <w:r w:rsidR="00174098" w:rsidRPr="00175FCA">
              <w:rPr>
                <w:rFonts w:ascii="Calibri" w:eastAsia="Times New Roman" w:hAnsi="Calibri" w:cs="Calibri"/>
                <w:b/>
                <w:bCs/>
                <w:sz w:val="20"/>
                <w:szCs w:val="20"/>
                <w:lang w:eastAsia="es-ES"/>
              </w:rPr>
              <w:t xml:space="preserve"> </w:t>
            </w:r>
            <w:r w:rsidR="00222417" w:rsidRPr="00175FCA">
              <w:rPr>
                <w:rFonts w:ascii="Calibri" w:eastAsia="Times New Roman" w:hAnsi="Calibri" w:cs="Calibri"/>
                <w:b/>
                <w:bCs/>
                <w:sz w:val="20"/>
                <w:szCs w:val="20"/>
                <w:vertAlign w:val="superscript"/>
                <w:lang w:eastAsia="es-ES"/>
              </w:rPr>
              <w:t>(</w:t>
            </w:r>
            <w:r w:rsidR="005C5F47">
              <w:rPr>
                <w:rFonts w:ascii="Calibri" w:eastAsia="Times New Roman" w:hAnsi="Calibri" w:cs="Calibri"/>
                <w:b/>
                <w:bCs/>
                <w:sz w:val="20"/>
                <w:szCs w:val="20"/>
                <w:vertAlign w:val="superscript"/>
                <w:lang w:eastAsia="es-ES"/>
              </w:rPr>
              <w:t>3</w:t>
            </w:r>
            <w:r w:rsidR="00222417" w:rsidRPr="00175FCA">
              <w:rPr>
                <w:rFonts w:ascii="Calibri" w:eastAsia="Times New Roman" w:hAnsi="Calibri" w:cs="Calibri"/>
                <w:b/>
                <w:bCs/>
                <w:sz w:val="20"/>
                <w:szCs w:val="20"/>
                <w:vertAlign w:val="superscript"/>
                <w:lang w:eastAsia="es-ES"/>
              </w:rPr>
              <w:t>)</w:t>
            </w:r>
          </w:p>
        </w:tc>
        <w:sdt>
          <w:sdtPr>
            <w:rPr>
              <w:rFonts w:ascii="Calibri" w:eastAsia="Times New Roman" w:hAnsi="Calibri" w:cs="Calibri"/>
              <w:color w:val="000000"/>
              <w:sz w:val="20"/>
              <w:szCs w:val="20"/>
              <w:lang w:eastAsia="es-ES"/>
            </w:rPr>
            <w:alias w:val="Tecnologías de almacenamiento"/>
            <w:tag w:val="REFTEC"/>
            <w:id w:val="214863543"/>
            <w:placeholder>
              <w:docPart w:val="DefaultPlaceholder_-1854013438"/>
            </w:placeholder>
            <w:showingPlcHdr/>
            <w:comboBox>
              <w:listItem w:value="Elija un elemento."/>
              <w:listItem w:displayText="Eléctrico" w:value="Eléctrico"/>
              <w:listItem w:displayText="Electroquímico" w:value="Electroquímico"/>
              <w:listItem w:displayText="Térmico" w:value="Térmico"/>
              <w:listItem w:displayText="Químico" w:value="Químico"/>
              <w:listItem w:displayText="Mecánico - bombeo" w:value="Mecánico - bombeo"/>
              <w:listItem w:displayText="Mecánico - otros" w:value="Mecánico - otros"/>
              <w:listItem w:displayText="Híbrido" w:value="Híbrido"/>
              <w:listItem w:displayText="Otros" w:value="Otros"/>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7E0A1F52" w14:textId="05BF585C" w:rsidR="00F06856" w:rsidRPr="00614220" w:rsidRDefault="00876E04" w:rsidP="00F71D69">
                <w:pPr>
                  <w:spacing w:after="0" w:line="240" w:lineRule="auto"/>
                  <w:jc w:val="left"/>
                  <w:rPr>
                    <w:rFonts w:ascii="Calibri" w:eastAsia="Times New Roman" w:hAnsi="Calibri" w:cs="Calibri"/>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63E1F056" w14:textId="77777777" w:rsidR="00F06856" w:rsidRDefault="00F06856" w:rsidP="00F71D69">
            <w:pPr>
              <w:spacing w:after="0" w:line="240" w:lineRule="auto"/>
              <w:jc w:val="left"/>
              <w:rPr>
                <w:rFonts w:ascii="Calibri" w:eastAsia="Times New Roman" w:hAnsi="Calibri" w:cs="Calibri"/>
                <w:b/>
                <w:bCs/>
                <w:color w:val="000000"/>
                <w:sz w:val="20"/>
                <w:szCs w:val="20"/>
                <w:lang w:eastAsia="es-ES"/>
              </w:rPr>
            </w:pPr>
          </w:p>
        </w:tc>
      </w:tr>
      <w:tr w:rsidR="00CA6D9F" w:rsidRPr="0044110D" w14:paraId="49F17290"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D8BE821" w14:textId="4FDBCDA9" w:rsidR="00CA6D9F" w:rsidRPr="00985D5D" w:rsidRDefault="00CA6D9F" w:rsidP="00F71D69">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 xml:space="preserve">Descripción de la tecnología </w:t>
            </w:r>
            <w:r w:rsidRPr="00CA6D9F">
              <w:rPr>
                <w:rFonts w:ascii="Calibri" w:eastAsia="Times New Roman" w:hAnsi="Calibri" w:cs="Calibri"/>
                <w:b/>
                <w:bCs/>
                <w:sz w:val="20"/>
                <w:szCs w:val="20"/>
                <w:vertAlign w:val="superscript"/>
                <w:lang w:eastAsia="es-ES"/>
              </w:rPr>
              <w:t>(4)</w:t>
            </w:r>
          </w:p>
        </w:tc>
        <w:tc>
          <w:tcPr>
            <w:tcW w:w="2409" w:type="dxa"/>
            <w:tcBorders>
              <w:top w:val="nil"/>
              <w:left w:val="nil"/>
              <w:bottom w:val="single" w:sz="4" w:space="0" w:color="auto"/>
              <w:right w:val="single" w:sz="4" w:space="0" w:color="auto"/>
            </w:tcBorders>
            <w:shd w:val="clear" w:color="auto" w:fill="auto"/>
            <w:noWrap/>
            <w:vAlign w:val="bottom"/>
          </w:tcPr>
          <w:p w14:paraId="7B553B76" w14:textId="77777777" w:rsidR="00CA6D9F" w:rsidRPr="0044110D" w:rsidRDefault="00CA6D9F"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FD71947" w14:textId="77777777" w:rsidR="00CA6D9F" w:rsidRPr="0044110D" w:rsidRDefault="00CA6D9F" w:rsidP="00F71D69">
            <w:pPr>
              <w:spacing w:after="0" w:line="240" w:lineRule="auto"/>
              <w:jc w:val="left"/>
              <w:rPr>
                <w:rFonts w:ascii="Calibri" w:eastAsia="Times New Roman" w:hAnsi="Calibri" w:cs="Calibri"/>
                <w:b/>
                <w:bCs/>
                <w:color w:val="000000"/>
                <w:sz w:val="20"/>
                <w:szCs w:val="20"/>
                <w:lang w:eastAsia="es-ES"/>
              </w:rPr>
            </w:pPr>
          </w:p>
        </w:tc>
      </w:tr>
      <w:tr w:rsidR="00A10373" w:rsidRPr="0044110D" w14:paraId="67AA0D15"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8D8165A" w14:textId="027984C5" w:rsidR="00A10373" w:rsidRPr="00985D5D" w:rsidRDefault="00A10373" w:rsidP="00F71D69">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Hectáreas recuperadas</w:t>
            </w:r>
            <w:r w:rsidR="006654FB">
              <w:rPr>
                <w:rFonts w:ascii="Calibri" w:eastAsia="Times New Roman" w:hAnsi="Calibri" w:cs="Calibri"/>
                <w:b/>
                <w:bCs/>
                <w:sz w:val="20"/>
                <w:szCs w:val="20"/>
                <w:lang w:eastAsia="es-ES"/>
              </w:rPr>
              <w:t xml:space="preserve"> (ha)</w:t>
            </w:r>
            <w:r>
              <w:rPr>
                <w:rFonts w:ascii="Calibri" w:eastAsia="Times New Roman" w:hAnsi="Calibri" w:cs="Calibri"/>
                <w:b/>
                <w:bCs/>
                <w:sz w:val="20"/>
                <w:szCs w:val="20"/>
                <w:lang w:eastAsia="es-ES"/>
              </w:rPr>
              <w:t xml:space="preserve"> </w:t>
            </w:r>
            <w:r w:rsidRPr="00A10373">
              <w:rPr>
                <w:rFonts w:ascii="Calibri" w:eastAsia="Times New Roman" w:hAnsi="Calibri" w:cs="Calibri"/>
                <w:b/>
                <w:bCs/>
                <w:sz w:val="20"/>
                <w:szCs w:val="20"/>
                <w:vertAlign w:val="superscript"/>
                <w:lang w:eastAsia="es-ES"/>
              </w:rPr>
              <w:t>(5)</w:t>
            </w:r>
          </w:p>
        </w:tc>
        <w:tc>
          <w:tcPr>
            <w:tcW w:w="2409" w:type="dxa"/>
            <w:tcBorders>
              <w:top w:val="nil"/>
              <w:left w:val="nil"/>
              <w:bottom w:val="single" w:sz="4" w:space="0" w:color="auto"/>
              <w:right w:val="single" w:sz="4" w:space="0" w:color="auto"/>
            </w:tcBorders>
            <w:shd w:val="clear" w:color="auto" w:fill="auto"/>
            <w:noWrap/>
            <w:vAlign w:val="bottom"/>
          </w:tcPr>
          <w:p w14:paraId="14DE834B" w14:textId="77777777" w:rsidR="00A10373" w:rsidRPr="0044110D" w:rsidRDefault="00A10373"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375F8CD1" w14:textId="77777777" w:rsidR="00A10373" w:rsidRPr="0044110D" w:rsidRDefault="00A10373"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B8B2B5E" w14:textId="6DCE0A9A"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257E0FDD" w14:textId="093B7C07"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 xml:space="preserve">Potencia </w:t>
            </w:r>
            <w:r>
              <w:rPr>
                <w:rFonts w:ascii="Calibri" w:eastAsia="Times New Roman" w:hAnsi="Calibri" w:cs="Calibri"/>
                <w:b/>
                <w:bCs/>
                <w:sz w:val="20"/>
                <w:szCs w:val="20"/>
                <w:lang w:eastAsia="es-ES"/>
              </w:rPr>
              <w:t xml:space="preserve">instalada nominal </w:t>
            </w:r>
            <w:r w:rsidRPr="00985D5D">
              <w:rPr>
                <w:rFonts w:ascii="Calibri" w:eastAsia="Times New Roman" w:hAnsi="Calibri" w:cs="Calibri"/>
                <w:b/>
                <w:bCs/>
                <w:sz w:val="20"/>
                <w:szCs w:val="20"/>
                <w:lang w:eastAsia="es-ES"/>
              </w:rPr>
              <w:t xml:space="preserve">de </w:t>
            </w:r>
            <w:r>
              <w:rPr>
                <w:rFonts w:ascii="Calibri" w:eastAsia="Times New Roman" w:hAnsi="Calibri" w:cs="Calibri"/>
                <w:b/>
                <w:bCs/>
                <w:sz w:val="20"/>
                <w:szCs w:val="20"/>
                <w:lang w:eastAsia="es-ES"/>
              </w:rPr>
              <w:t>almacenamiento</w:t>
            </w:r>
            <w:r w:rsidRPr="00985D5D">
              <w:rPr>
                <w:rFonts w:ascii="Calibri" w:eastAsia="Times New Roman" w:hAnsi="Calibri" w:cs="Calibri"/>
                <w:b/>
                <w:bCs/>
                <w:sz w:val="20"/>
                <w:szCs w:val="20"/>
                <w:lang w:eastAsia="es-ES"/>
              </w:rPr>
              <w:t xml:space="preserve"> (MW) </w:t>
            </w:r>
            <w:r w:rsidRPr="00985D5D">
              <w:rPr>
                <w:b/>
                <w:bCs/>
                <w:sz w:val="20"/>
                <w:szCs w:val="20"/>
                <w:vertAlign w:val="superscript"/>
              </w:rPr>
              <w:t>(</w:t>
            </w:r>
            <w:r w:rsidR="00A10373">
              <w:rPr>
                <w:b/>
                <w:bCs/>
                <w:sz w:val="20"/>
                <w:szCs w:val="20"/>
                <w:vertAlign w:val="superscript"/>
              </w:rPr>
              <w:t>6</w:t>
            </w:r>
            <w:r w:rsidRPr="00985D5D">
              <w:rPr>
                <w:b/>
                <w:bCs/>
                <w:sz w:val="20"/>
                <w:szCs w:val="20"/>
                <w:vertAlign w:val="superscript"/>
              </w:rPr>
              <w:t>)</w:t>
            </w:r>
            <w:r>
              <w:rPr>
                <w:b/>
                <w:bCs/>
                <w:sz w:val="20"/>
                <w:szCs w:val="20"/>
                <w:vertAlign w:val="superscript"/>
              </w:rPr>
              <w:t xml:space="preserve"> </w:t>
            </w:r>
            <w:r w:rsidR="00A10373">
              <w:rPr>
                <w:b/>
                <w:bCs/>
                <w:sz w:val="20"/>
                <w:szCs w:val="20"/>
                <w:vertAlign w:val="superscript"/>
              </w:rPr>
              <w:t>(7</w:t>
            </w:r>
            <w:r>
              <w:rPr>
                <w:b/>
                <w:bCs/>
                <w:sz w:val="20"/>
                <w:szCs w:val="20"/>
                <w:vertAlign w:val="superscript"/>
              </w:rPr>
              <w:t>)</w:t>
            </w:r>
          </w:p>
        </w:tc>
        <w:tc>
          <w:tcPr>
            <w:tcW w:w="2409" w:type="dxa"/>
            <w:tcBorders>
              <w:top w:val="nil"/>
              <w:left w:val="nil"/>
              <w:bottom w:val="single" w:sz="4" w:space="0" w:color="auto"/>
              <w:right w:val="single" w:sz="4" w:space="0" w:color="auto"/>
            </w:tcBorders>
            <w:shd w:val="clear" w:color="auto" w:fill="auto"/>
            <w:noWrap/>
            <w:vAlign w:val="bottom"/>
          </w:tcPr>
          <w:p w14:paraId="70334FD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4799D5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E461D29" w14:textId="18962C49"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250BB8F3" w14:textId="29FA5467"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Capacidad de almacenamiento</w:t>
            </w:r>
            <w:r>
              <w:rPr>
                <w:rFonts w:ascii="Calibri" w:eastAsia="Times New Roman" w:hAnsi="Calibri" w:cs="Calibri"/>
                <w:b/>
                <w:bCs/>
                <w:sz w:val="20"/>
                <w:szCs w:val="20"/>
                <w:lang w:eastAsia="es-ES"/>
              </w:rPr>
              <w:t xml:space="preserve"> nominal instalada</w:t>
            </w:r>
            <w:r w:rsidRPr="00985D5D">
              <w:rPr>
                <w:rFonts w:ascii="Calibri" w:eastAsia="Times New Roman" w:hAnsi="Calibri" w:cs="Calibri"/>
                <w:b/>
                <w:bCs/>
                <w:sz w:val="20"/>
                <w:szCs w:val="20"/>
                <w:lang w:eastAsia="es-ES"/>
              </w:rPr>
              <w:t xml:space="preserve"> (MWh)</w:t>
            </w:r>
            <w:r w:rsidRPr="00985D5D">
              <w:rPr>
                <w:b/>
                <w:bCs/>
                <w:sz w:val="20"/>
                <w:szCs w:val="20"/>
                <w:vertAlign w:val="superscript"/>
              </w:rPr>
              <w:t xml:space="preserve"> (</w:t>
            </w:r>
            <w:r w:rsidR="00A10373">
              <w:rPr>
                <w:b/>
                <w:bCs/>
                <w:sz w:val="20"/>
                <w:szCs w:val="20"/>
                <w:vertAlign w:val="superscript"/>
              </w:rPr>
              <w:t>7</w:t>
            </w:r>
            <w:r w:rsidRPr="00985D5D">
              <w:rPr>
                <w:b/>
                <w:bCs/>
                <w:sz w:val="20"/>
                <w:szCs w:val="20"/>
                <w:vertAlign w:val="superscript"/>
              </w:rPr>
              <w:t>)</w:t>
            </w:r>
          </w:p>
        </w:tc>
        <w:tc>
          <w:tcPr>
            <w:tcW w:w="2409" w:type="dxa"/>
            <w:tcBorders>
              <w:top w:val="nil"/>
              <w:left w:val="nil"/>
              <w:bottom w:val="single" w:sz="4" w:space="0" w:color="auto"/>
              <w:right w:val="single" w:sz="4" w:space="0" w:color="auto"/>
            </w:tcBorders>
            <w:shd w:val="clear" w:color="auto" w:fill="auto"/>
            <w:noWrap/>
            <w:vAlign w:val="bottom"/>
          </w:tcPr>
          <w:p w14:paraId="4DC3093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42DB4E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5FDC3E1" w14:textId="334FE9B0"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E81F591" w14:textId="13DDE70A" w:rsidR="00F06856" w:rsidRPr="000F1750" w:rsidRDefault="00F06856" w:rsidP="00F71D69">
            <w:pPr>
              <w:spacing w:after="0" w:line="240" w:lineRule="auto"/>
              <w:jc w:val="left"/>
              <w:rPr>
                <w:rFonts w:ascii="Calibri" w:eastAsia="Times New Roman" w:hAnsi="Calibri" w:cs="Calibri"/>
                <w:b/>
                <w:bCs/>
                <w:sz w:val="20"/>
                <w:szCs w:val="20"/>
                <w:lang w:eastAsia="es-ES"/>
              </w:rPr>
            </w:pPr>
            <w:r w:rsidRPr="000A6B32">
              <w:rPr>
                <w:rFonts w:ascii="Calibri" w:eastAsia="Times New Roman" w:hAnsi="Calibri" w:cs="Calibri"/>
                <w:b/>
                <w:bCs/>
                <w:sz w:val="20"/>
                <w:szCs w:val="20"/>
                <w:lang w:eastAsia="es-ES"/>
              </w:rPr>
              <w:t>Capacidad de almacenamiento de energía en MWh/MW</w:t>
            </w:r>
            <w:r w:rsidR="00246A02">
              <w:rPr>
                <w:rFonts w:ascii="Calibri" w:eastAsia="Times New Roman" w:hAnsi="Calibri" w:cs="Calibri"/>
                <w:b/>
                <w:bCs/>
                <w:sz w:val="20"/>
                <w:szCs w:val="20"/>
                <w:lang w:eastAsia="es-ES"/>
              </w:rPr>
              <w:t xml:space="preserve"> (horas)</w:t>
            </w:r>
            <w:r w:rsidR="008E498A">
              <w:rPr>
                <w:rFonts w:ascii="Calibri" w:eastAsia="Times New Roman" w:hAnsi="Calibri" w:cs="Calibri"/>
                <w:b/>
                <w:bCs/>
                <w:sz w:val="20"/>
                <w:szCs w:val="20"/>
                <w:lang w:eastAsia="es-ES"/>
              </w:rPr>
              <w:t xml:space="preserve"> </w:t>
            </w:r>
            <w:r w:rsidR="002B3F33" w:rsidRPr="002B3F33">
              <w:rPr>
                <w:rFonts w:ascii="Calibri" w:eastAsia="Times New Roman" w:hAnsi="Calibri" w:cs="Calibri"/>
                <w:b/>
                <w:bCs/>
                <w:sz w:val="20"/>
                <w:szCs w:val="20"/>
                <w:vertAlign w:val="superscript"/>
                <w:lang w:eastAsia="es-ES"/>
              </w:rPr>
              <w:t>(</w:t>
            </w:r>
            <w:r w:rsidR="00A10373">
              <w:rPr>
                <w:rFonts w:ascii="Calibri" w:eastAsia="Times New Roman" w:hAnsi="Calibri" w:cs="Calibri"/>
                <w:b/>
                <w:bCs/>
                <w:sz w:val="20"/>
                <w:szCs w:val="20"/>
                <w:vertAlign w:val="superscript"/>
                <w:lang w:eastAsia="es-ES"/>
              </w:rPr>
              <w:t>7</w:t>
            </w:r>
            <w:r w:rsidR="002B3F33" w:rsidRPr="002B3F33">
              <w:rPr>
                <w:rFonts w:ascii="Calibri" w:eastAsia="Times New Roman" w:hAnsi="Calibri" w:cs="Calibri"/>
                <w:b/>
                <w:bCs/>
                <w:sz w:val="20"/>
                <w:szCs w:val="20"/>
                <w:vertAlign w:val="superscript"/>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7AB67D9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BC4E4E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2B3F33" w:rsidRPr="0044110D" w14:paraId="3642F54D" w14:textId="77777777" w:rsidTr="001D19C6">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3717257C" w14:textId="4F8E357B" w:rsidR="002B3F33" w:rsidRPr="00985D5D" w:rsidRDefault="002B3F33" w:rsidP="001D19C6">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Años de vida útil de la instalación</w:t>
            </w:r>
            <w:r w:rsidRPr="005C5F47">
              <w:rPr>
                <w:rFonts w:ascii="Calibri" w:eastAsia="Times New Roman" w:hAnsi="Calibri" w:cs="Calibri"/>
                <w:b/>
                <w:bCs/>
                <w:sz w:val="20"/>
                <w:szCs w:val="20"/>
                <w:vertAlign w:val="superscript"/>
                <w:lang w:eastAsia="es-ES"/>
              </w:rPr>
              <w:t xml:space="preserve"> (</w:t>
            </w:r>
            <w:r w:rsidR="00A10373">
              <w:rPr>
                <w:rFonts w:ascii="Calibri" w:eastAsia="Times New Roman" w:hAnsi="Calibri" w:cs="Calibri"/>
                <w:b/>
                <w:bCs/>
                <w:sz w:val="20"/>
                <w:szCs w:val="20"/>
                <w:vertAlign w:val="superscript"/>
                <w:lang w:eastAsia="es-ES"/>
              </w:rPr>
              <w:t>8</w:t>
            </w:r>
            <w:r w:rsidRPr="005C5F47">
              <w:rPr>
                <w:rFonts w:ascii="Calibri" w:eastAsia="Times New Roman" w:hAnsi="Calibri" w:cs="Calibri"/>
                <w:b/>
                <w:bCs/>
                <w:sz w:val="20"/>
                <w:szCs w:val="20"/>
                <w:vertAlign w:val="superscript"/>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0E05D0AE" w14:textId="77777777" w:rsidR="002B3F33" w:rsidRPr="0044110D" w:rsidRDefault="002B3F33" w:rsidP="001D19C6">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0235365" w14:textId="77777777" w:rsidR="002B3F33" w:rsidRPr="0044110D" w:rsidRDefault="002B3F33" w:rsidP="001D19C6">
            <w:pPr>
              <w:spacing w:after="0" w:line="240" w:lineRule="auto"/>
              <w:jc w:val="left"/>
              <w:rPr>
                <w:rFonts w:ascii="Calibri" w:eastAsia="Times New Roman" w:hAnsi="Calibri" w:cs="Calibri"/>
                <w:b/>
                <w:bCs/>
                <w:color w:val="000000"/>
                <w:sz w:val="20"/>
                <w:szCs w:val="20"/>
                <w:lang w:eastAsia="es-ES"/>
              </w:rPr>
            </w:pPr>
          </w:p>
        </w:tc>
      </w:tr>
      <w:tr w:rsidR="00F06856" w:rsidRPr="0044110D" w14:paraId="795A5433" w14:textId="6B8EFF5C"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2D989FB" w14:textId="42D15848"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Eficiencia del ciclo completo de carga y descarga</w:t>
            </w:r>
            <w:r>
              <w:rPr>
                <w:rFonts w:ascii="Calibri" w:eastAsia="Times New Roman" w:hAnsi="Calibri" w:cs="Calibri"/>
                <w:b/>
                <w:bCs/>
                <w:sz w:val="20"/>
                <w:szCs w:val="20"/>
                <w:lang w:eastAsia="es-ES"/>
              </w:rPr>
              <w:t xml:space="preserve"> (%)</w:t>
            </w:r>
          </w:p>
        </w:tc>
        <w:tc>
          <w:tcPr>
            <w:tcW w:w="2409" w:type="dxa"/>
            <w:tcBorders>
              <w:top w:val="nil"/>
              <w:left w:val="nil"/>
              <w:bottom w:val="single" w:sz="4" w:space="0" w:color="auto"/>
              <w:right w:val="single" w:sz="4" w:space="0" w:color="auto"/>
            </w:tcBorders>
            <w:shd w:val="clear" w:color="auto" w:fill="auto"/>
            <w:noWrap/>
            <w:vAlign w:val="bottom"/>
          </w:tcPr>
          <w:p w14:paraId="1E8F4517"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7E74D27"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730A6A6F" w14:textId="2F87BE31" w:rsidTr="00876E04">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9D7A4D9" w14:textId="7A980666" w:rsidR="00F06856" w:rsidRPr="00A11A26" w:rsidRDefault="00F06856" w:rsidP="00F71D69">
            <w:pPr>
              <w:spacing w:after="0" w:line="240" w:lineRule="auto"/>
              <w:jc w:val="left"/>
              <w:rPr>
                <w:rFonts w:ascii="Calibri" w:eastAsia="Times New Roman" w:hAnsi="Calibri" w:cs="Calibri"/>
                <w:b/>
                <w:bCs/>
                <w:sz w:val="20"/>
                <w:szCs w:val="20"/>
                <w:lang w:eastAsia="es-ES"/>
              </w:rPr>
            </w:pPr>
            <w:r w:rsidRPr="00EC3C9C">
              <w:rPr>
                <w:rFonts w:ascii="Calibri" w:eastAsia="Times New Roman" w:hAnsi="Calibri" w:cs="Calibri"/>
                <w:b/>
                <w:bCs/>
                <w:sz w:val="20"/>
                <w:szCs w:val="20"/>
                <w:lang w:eastAsia="es-ES"/>
              </w:rPr>
              <w:t>Máquinas síncronas (AS) o mediante inversores de electrónica de potencia (APE)</w:t>
            </w:r>
          </w:p>
        </w:tc>
        <w:sdt>
          <w:sdtPr>
            <w:rPr>
              <w:rFonts w:ascii="Calibri" w:eastAsia="Times New Roman" w:hAnsi="Calibri" w:cs="Calibri"/>
              <w:b/>
              <w:bCs/>
              <w:color w:val="000000"/>
              <w:sz w:val="20"/>
              <w:szCs w:val="20"/>
              <w:lang w:eastAsia="es-ES"/>
            </w:rPr>
            <w:alias w:val="Máquinas sincronas o inversores"/>
            <w:tag w:val="REFMAQSIN"/>
            <w:id w:val="914202560"/>
            <w:placeholder>
              <w:docPart w:val="DefaultPlaceholder_-1854013438"/>
            </w:placeholder>
            <w:showingPlcHdr/>
            <w:comboBox>
              <w:listItem w:value="Elija un elemento."/>
              <w:listItem w:displayText="Máquinas síncrocas (AS)" w:value="Máquinas síncrocas (AS)"/>
              <w:listItem w:displayText="Inversores de electrónica de potencia (APE)" w:value="Inversores de electrónica de potencia (APE)"/>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60DC0075" w14:textId="76E9F32C" w:rsidR="00F06856" w:rsidRPr="0044110D" w:rsidRDefault="00876E04"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05981C4B"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6654FB" w:rsidRPr="00E857D2" w14:paraId="1C460170" w14:textId="77777777" w:rsidTr="00876E04">
        <w:trPr>
          <w:trHeight w:val="339"/>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90473EB" w14:textId="576B3313" w:rsidR="006654FB" w:rsidRPr="009C4D57" w:rsidRDefault="006654FB" w:rsidP="00F71D69">
            <w:pPr>
              <w:spacing w:after="0" w:line="240" w:lineRule="auto"/>
              <w:jc w:val="left"/>
              <w:rPr>
                <w:rFonts w:ascii="Calibri" w:eastAsia="Times New Roman" w:hAnsi="Calibri" w:cs="Calibri"/>
                <w:b/>
                <w:bCs/>
                <w:sz w:val="20"/>
                <w:szCs w:val="20"/>
                <w:lang w:val="en-US" w:eastAsia="es-ES"/>
              </w:rPr>
            </w:pPr>
            <w:r>
              <w:rPr>
                <w:rFonts w:ascii="Calibri" w:eastAsia="Times New Roman" w:hAnsi="Calibri" w:cs="Calibri"/>
                <w:b/>
                <w:bCs/>
                <w:sz w:val="20"/>
                <w:szCs w:val="20"/>
                <w:lang w:val="en-US" w:eastAsia="es-ES"/>
              </w:rPr>
              <w:t>Constante de inercia H (segundos)</w:t>
            </w:r>
          </w:p>
        </w:tc>
        <w:tc>
          <w:tcPr>
            <w:tcW w:w="2409" w:type="dxa"/>
            <w:tcBorders>
              <w:top w:val="nil"/>
              <w:left w:val="nil"/>
              <w:bottom w:val="single" w:sz="4" w:space="0" w:color="auto"/>
              <w:right w:val="single" w:sz="4" w:space="0" w:color="auto"/>
            </w:tcBorders>
            <w:shd w:val="clear" w:color="auto" w:fill="auto"/>
            <w:noWrap/>
            <w:vAlign w:val="bottom"/>
          </w:tcPr>
          <w:p w14:paraId="3ADFEDF1" w14:textId="77777777" w:rsidR="006654FB" w:rsidRPr="00E857D2" w:rsidRDefault="006654FB"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3BB7FBDC" w14:textId="5A57D03F" w:rsidR="006654FB" w:rsidRPr="00E857D2" w:rsidRDefault="006654FB" w:rsidP="00F71D69">
            <w:pPr>
              <w:spacing w:after="0" w:line="240" w:lineRule="auto"/>
              <w:jc w:val="left"/>
              <w:rPr>
                <w:rFonts w:ascii="Calibri" w:eastAsia="Times New Roman" w:hAnsi="Calibri" w:cs="Calibri"/>
                <w:b/>
                <w:bCs/>
                <w:color w:val="000000"/>
                <w:sz w:val="20"/>
                <w:szCs w:val="20"/>
                <w:lang w:eastAsia="es-ES"/>
              </w:rPr>
            </w:pPr>
          </w:p>
        </w:tc>
      </w:tr>
      <w:tr w:rsidR="00F06856" w:rsidRPr="00E857D2" w14:paraId="6A3644FC" w14:textId="37822F74" w:rsidTr="00876E04">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95D285C" w14:textId="37366D15" w:rsidR="00F00133" w:rsidRPr="00B16001" w:rsidRDefault="00F06856" w:rsidP="00B16001">
            <w:pPr>
              <w:spacing w:after="0" w:line="240" w:lineRule="auto"/>
              <w:jc w:val="left"/>
              <w:rPr>
                <w:rFonts w:ascii="Calibri" w:eastAsia="Times New Roman" w:hAnsi="Calibri" w:cs="Calibri"/>
                <w:b/>
                <w:bCs/>
                <w:sz w:val="20"/>
                <w:szCs w:val="20"/>
                <w:lang w:val="en-US" w:eastAsia="es-ES"/>
              </w:rPr>
            </w:pPr>
            <w:r w:rsidRPr="009C4D57">
              <w:rPr>
                <w:rFonts w:ascii="Calibri" w:eastAsia="Times New Roman" w:hAnsi="Calibri" w:cs="Calibri"/>
                <w:b/>
                <w:bCs/>
                <w:sz w:val="20"/>
                <w:szCs w:val="20"/>
                <w:lang w:val="en-US" w:eastAsia="es-ES"/>
              </w:rPr>
              <w:t>Inercia</w:t>
            </w:r>
          </w:p>
        </w:tc>
        <w:sdt>
          <w:sdtPr>
            <w:rPr>
              <w:rFonts w:ascii="Calibri" w:eastAsia="Times New Roman" w:hAnsi="Calibri" w:cs="Calibri"/>
              <w:b/>
              <w:bCs/>
              <w:color w:val="000000"/>
              <w:sz w:val="20"/>
              <w:szCs w:val="20"/>
              <w:lang w:eastAsia="es-ES"/>
            </w:rPr>
            <w:alias w:val="Inercia"/>
            <w:tag w:val="REFINE"/>
            <w:id w:val="30071044"/>
            <w:placeholder>
              <w:docPart w:val="DefaultPlaceholder_-1854013438"/>
            </w:placeholder>
            <w:showingPlcHdr/>
            <w:comboBox>
              <w:listItem w:value="Elija un elemento."/>
              <w:listItem w:displayText="6s &lt; H" w:value="6s &lt; H"/>
              <w:listItem w:displayText="3s &lt; H ≤ 6s" w:value="3s &lt; H ≤ 6s"/>
              <w:listItem w:displayText="0s ≤ H ≤ 3s" w:value="0s ≤ H ≤ 3s"/>
              <w:listItem w:displayText="Emulación de inercia" w:value="Emulación de inercia"/>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25E20067" w14:textId="654623FB" w:rsidR="00F06856" w:rsidRPr="00E857D2" w:rsidRDefault="00876E04"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1863568D" w14:textId="77777777" w:rsidR="00F06856" w:rsidRPr="00E857D2"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32F578EF" w14:textId="35FC17CB"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5B5E5AC0" w14:textId="1CBC7FE7" w:rsidR="00F06856" w:rsidRPr="005A6624" w:rsidRDefault="00F06856" w:rsidP="00F71D69">
            <w:pPr>
              <w:spacing w:after="0" w:line="240" w:lineRule="auto"/>
              <w:jc w:val="left"/>
              <w:rPr>
                <w:rFonts w:ascii="Calibri" w:eastAsia="Times New Roman" w:hAnsi="Calibri" w:cs="Calibri"/>
                <w:b/>
                <w:bCs/>
                <w:sz w:val="20"/>
                <w:szCs w:val="20"/>
                <w:highlight w:val="yellow"/>
                <w:lang w:eastAsia="es-ES"/>
              </w:rPr>
            </w:pPr>
            <w:r w:rsidRPr="009C4D57">
              <w:rPr>
                <w:rFonts w:ascii="Calibri" w:eastAsia="Times New Roman" w:hAnsi="Calibri" w:cs="Calibri"/>
                <w:b/>
                <w:bCs/>
                <w:sz w:val="20"/>
                <w:szCs w:val="20"/>
                <w:lang w:eastAsia="es-ES"/>
              </w:rPr>
              <w:t>Emulación inercia</w:t>
            </w:r>
            <w:r w:rsidR="009C4D57" w:rsidRPr="009C4D57">
              <w:rPr>
                <w:rFonts w:ascii="Calibri" w:eastAsia="Times New Roman" w:hAnsi="Calibri" w:cs="Calibri"/>
                <w:b/>
                <w:bCs/>
                <w:sz w:val="20"/>
                <w:szCs w:val="20"/>
                <w:lang w:eastAsia="es-ES"/>
              </w:rPr>
              <w:t xml:space="preserve"> (</w:t>
            </w:r>
            <w:r w:rsidR="00C54003" w:rsidRPr="00CA2499">
              <w:rPr>
                <w:rFonts w:ascii="Calibri" w:eastAsia="Times New Roman" w:hAnsi="Calibri" w:cs="Calibri"/>
                <w:b/>
                <w:bCs/>
                <w:sz w:val="20"/>
                <w:szCs w:val="20"/>
                <w:lang w:eastAsia="es-ES"/>
              </w:rPr>
              <w:t>s</w:t>
            </w:r>
            <w:r w:rsidR="00C54003">
              <w:rPr>
                <w:rFonts w:ascii="Calibri" w:eastAsia="Times New Roman" w:hAnsi="Calibri" w:cs="Calibri"/>
                <w:b/>
                <w:bCs/>
                <w:sz w:val="20"/>
                <w:szCs w:val="20"/>
                <w:lang w:eastAsia="es-ES"/>
              </w:rPr>
              <w:t>egundos</w:t>
            </w:r>
            <w:r w:rsidR="009C4D57" w:rsidRPr="009C4D57">
              <w:rPr>
                <w:rFonts w:ascii="Calibri" w:eastAsia="Times New Roman" w:hAnsi="Calibri" w:cs="Calibri"/>
                <w:b/>
                <w:bCs/>
                <w:sz w:val="20"/>
                <w:szCs w:val="20"/>
                <w:lang w:eastAsia="es-ES"/>
              </w:rPr>
              <w:t>)</w:t>
            </w:r>
            <w:r w:rsidR="00C54003">
              <w:rPr>
                <w:rFonts w:ascii="Calibri" w:eastAsia="Times New Roman" w:hAnsi="Calibri" w:cs="Calibri"/>
                <w:b/>
                <w:bCs/>
                <w:sz w:val="20"/>
                <w:szCs w:val="20"/>
                <w:lang w:eastAsia="es-ES"/>
              </w:rPr>
              <w:t xml:space="preserve"> </w:t>
            </w:r>
            <w:r w:rsidR="00C54003" w:rsidRPr="00C54003">
              <w:rPr>
                <w:rFonts w:ascii="Calibri" w:eastAsia="Times New Roman" w:hAnsi="Calibri" w:cs="Calibri"/>
                <w:b/>
                <w:bCs/>
                <w:sz w:val="20"/>
                <w:szCs w:val="20"/>
                <w:vertAlign w:val="superscript"/>
                <w:lang w:eastAsia="es-ES"/>
              </w:rPr>
              <w:t>(</w:t>
            </w:r>
            <w:r w:rsidR="00A10373">
              <w:rPr>
                <w:rFonts w:ascii="Calibri" w:eastAsia="Times New Roman" w:hAnsi="Calibri" w:cs="Calibri"/>
                <w:b/>
                <w:bCs/>
                <w:sz w:val="20"/>
                <w:szCs w:val="20"/>
                <w:vertAlign w:val="superscript"/>
                <w:lang w:eastAsia="es-ES"/>
              </w:rPr>
              <w:t>9</w:t>
            </w:r>
            <w:r w:rsidR="00C54003" w:rsidRPr="00C54003">
              <w:rPr>
                <w:rFonts w:ascii="Calibri" w:eastAsia="Times New Roman" w:hAnsi="Calibri" w:cs="Calibri"/>
                <w:b/>
                <w:bCs/>
                <w:sz w:val="20"/>
                <w:szCs w:val="20"/>
                <w:vertAlign w:val="superscript"/>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4DCC556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2329A5E8"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246A02" w:rsidRPr="0044110D" w14:paraId="0FE05E56" w14:textId="0FCE82FC" w:rsidTr="00F405EE">
        <w:trPr>
          <w:trHeight w:val="288"/>
        </w:trPr>
        <w:tc>
          <w:tcPr>
            <w:tcW w:w="1980" w:type="dxa"/>
            <w:vMerge w:val="restart"/>
            <w:tcBorders>
              <w:top w:val="nil"/>
              <w:left w:val="single" w:sz="4" w:space="0" w:color="auto"/>
              <w:right w:val="single" w:sz="4" w:space="0" w:color="auto"/>
            </w:tcBorders>
            <w:shd w:val="clear" w:color="auto" w:fill="auto"/>
            <w:noWrap/>
            <w:vAlign w:val="center"/>
          </w:tcPr>
          <w:p w14:paraId="556E2AC3" w14:textId="59171CF8" w:rsidR="00246A02" w:rsidRPr="00985D5D" w:rsidRDefault="00246A02"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Contribución a la fortaleza del sistema</w:t>
            </w:r>
          </w:p>
        </w:tc>
        <w:tc>
          <w:tcPr>
            <w:tcW w:w="2410" w:type="dxa"/>
            <w:tcBorders>
              <w:top w:val="nil"/>
              <w:left w:val="single" w:sz="4" w:space="0" w:color="auto"/>
              <w:bottom w:val="single" w:sz="4" w:space="0" w:color="auto"/>
              <w:right w:val="single" w:sz="4" w:space="0" w:color="auto"/>
            </w:tcBorders>
            <w:shd w:val="clear" w:color="auto" w:fill="auto"/>
            <w:vAlign w:val="bottom"/>
          </w:tcPr>
          <w:p w14:paraId="3F016205" w14:textId="3D2867A9" w:rsidR="00E857D2" w:rsidRPr="00985D5D" w:rsidRDefault="00C56D2B" w:rsidP="00C56D2B">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R</w:t>
            </w:r>
            <w:r w:rsidR="00246A02" w:rsidRPr="00CA2499">
              <w:rPr>
                <w:rFonts w:ascii="Calibri" w:eastAsia="Times New Roman" w:hAnsi="Calibri" w:cs="Calibri"/>
                <w:b/>
                <w:bCs/>
                <w:sz w:val="20"/>
                <w:szCs w:val="20"/>
                <w:lang w:eastAsia="es-ES"/>
              </w:rPr>
              <w:t xml:space="preserve">atio </w:t>
            </w:r>
            <w:r w:rsidR="00246A02" w:rsidRPr="00CA2499">
              <w:rPr>
                <w:rFonts w:ascii="Calibri" w:eastAsia="Times New Roman" w:hAnsi="Calibri" w:cs="Calibri" w:hint="eastAsia"/>
                <w:b/>
                <w:bCs/>
                <w:sz w:val="20"/>
                <w:szCs w:val="20"/>
                <w:lang w:eastAsia="es-ES"/>
              </w:rPr>
              <w:t>“</w:t>
            </w:r>
            <w:r w:rsidR="00246A02" w:rsidRPr="00CA2499">
              <w:rPr>
                <w:rFonts w:ascii="Calibri" w:eastAsia="Times New Roman" w:hAnsi="Calibri" w:cs="Calibri"/>
                <w:b/>
                <w:bCs/>
                <w:sz w:val="20"/>
                <w:szCs w:val="20"/>
                <w:lang w:eastAsia="es-ES"/>
              </w:rPr>
              <w:t>Icc/Inom</w:t>
            </w:r>
            <w:r w:rsidR="00246A02" w:rsidRPr="00CA2499">
              <w:rPr>
                <w:rFonts w:ascii="Calibri" w:eastAsia="Times New Roman" w:hAnsi="Calibri" w:cs="Calibri" w:hint="eastAsia"/>
                <w:b/>
                <w:bCs/>
                <w:sz w:val="20"/>
                <w:szCs w:val="20"/>
                <w:lang w:eastAsia="es-ES"/>
              </w:rPr>
              <w:t>”</w:t>
            </w:r>
            <w:r w:rsidR="00246A02">
              <w:rPr>
                <w:rFonts w:ascii="Calibri" w:eastAsia="Times New Roman" w:hAnsi="Calibri" w:cs="Calibri"/>
                <w:b/>
                <w:bCs/>
                <w:sz w:val="20"/>
                <w:szCs w:val="20"/>
                <w:lang w:eastAsia="es-ES"/>
              </w:rPr>
              <w:t xml:space="preserve"> (para AS</w:t>
            </w:r>
            <w:r>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331A37ED"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083BEE3"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r>
      <w:tr w:rsidR="00246A02" w:rsidRPr="0044110D" w14:paraId="3F19B7BF" w14:textId="77777777" w:rsidTr="00F405EE">
        <w:trPr>
          <w:trHeight w:val="255"/>
        </w:trPr>
        <w:tc>
          <w:tcPr>
            <w:tcW w:w="1980" w:type="dxa"/>
            <w:vMerge/>
            <w:tcBorders>
              <w:left w:val="single" w:sz="4" w:space="0" w:color="auto"/>
              <w:bottom w:val="single" w:sz="4" w:space="0" w:color="auto"/>
              <w:right w:val="single" w:sz="4" w:space="0" w:color="auto"/>
            </w:tcBorders>
            <w:shd w:val="clear" w:color="auto" w:fill="auto"/>
            <w:noWrap/>
            <w:vAlign w:val="bottom"/>
          </w:tcPr>
          <w:p w14:paraId="5DAA2FAE" w14:textId="77777777" w:rsidR="00246A02" w:rsidRPr="00A11A26" w:rsidRDefault="00246A02" w:rsidP="00F71D69">
            <w:pPr>
              <w:spacing w:after="0" w:line="240" w:lineRule="auto"/>
              <w:jc w:val="left"/>
              <w:rPr>
                <w:rFonts w:ascii="Calibri" w:eastAsia="Times New Roman" w:hAnsi="Calibri" w:cs="Calibri"/>
                <w:b/>
                <w:bCs/>
                <w:sz w:val="20"/>
                <w:szCs w:val="20"/>
                <w:lang w:eastAsia="es-ES"/>
              </w:rPr>
            </w:pPr>
          </w:p>
        </w:tc>
        <w:tc>
          <w:tcPr>
            <w:tcW w:w="2410" w:type="dxa"/>
            <w:tcBorders>
              <w:top w:val="nil"/>
              <w:left w:val="single" w:sz="4" w:space="0" w:color="auto"/>
              <w:bottom w:val="single" w:sz="4" w:space="0" w:color="auto"/>
              <w:right w:val="single" w:sz="4" w:space="0" w:color="auto"/>
            </w:tcBorders>
            <w:shd w:val="clear" w:color="auto" w:fill="auto"/>
            <w:vAlign w:val="bottom"/>
          </w:tcPr>
          <w:p w14:paraId="0146C69E" w14:textId="2E92D5DF" w:rsidR="00E857D2" w:rsidRPr="00A11A26" w:rsidRDefault="00246A02" w:rsidP="00C56D2B">
            <w:pPr>
              <w:spacing w:after="0" w:line="240" w:lineRule="auto"/>
              <w:jc w:val="left"/>
              <w:rPr>
                <w:rFonts w:ascii="Calibri" w:eastAsia="Times New Roman" w:hAnsi="Calibri" w:cs="Calibri"/>
                <w:b/>
                <w:bCs/>
                <w:sz w:val="20"/>
                <w:szCs w:val="20"/>
                <w:lang w:eastAsia="es-ES"/>
              </w:rPr>
            </w:pPr>
            <w:r w:rsidRPr="00CA2499">
              <w:rPr>
                <w:rFonts w:ascii="Calibri" w:eastAsia="Times New Roman" w:hAnsi="Calibri" w:cs="Calibri"/>
                <w:b/>
                <w:bCs/>
                <w:sz w:val="20"/>
                <w:szCs w:val="20"/>
                <w:lang w:eastAsia="es-ES"/>
              </w:rPr>
              <w:t>Necesidades de SCR</w:t>
            </w:r>
            <w:r>
              <w:rPr>
                <w:rFonts w:ascii="Calibri" w:eastAsia="Times New Roman" w:hAnsi="Calibri" w:cs="Calibri"/>
                <w:b/>
                <w:bCs/>
                <w:sz w:val="20"/>
                <w:szCs w:val="20"/>
                <w:lang w:eastAsia="es-ES"/>
              </w:rPr>
              <w:t xml:space="preserve"> (para APE</w:t>
            </w:r>
            <w:r w:rsidR="00C56D2B">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133E42E4"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698CDBD" w14:textId="77777777" w:rsidR="00246A02" w:rsidRPr="0044110D" w:rsidRDefault="00246A02"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2F99C418" w14:textId="4E86F030" w:rsidTr="00876E04">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67322B8E" w14:textId="6064D65D" w:rsidR="00C54003" w:rsidRPr="00754CB8" w:rsidRDefault="00F06856" w:rsidP="00876E04">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Amortiguamiento de oscilaciones</w:t>
            </w:r>
          </w:p>
        </w:tc>
        <w:sdt>
          <w:sdtPr>
            <w:rPr>
              <w:rFonts w:ascii="Calibri" w:eastAsia="Times New Roman" w:hAnsi="Calibri" w:cs="Calibri"/>
              <w:b/>
              <w:bCs/>
              <w:color w:val="000000"/>
              <w:sz w:val="20"/>
              <w:szCs w:val="20"/>
              <w:lang w:eastAsia="es-ES"/>
            </w:rPr>
            <w:alias w:val="Amortiguamiento de oscilaciones"/>
            <w:tag w:val="REFAMOR"/>
            <w:id w:val="-1913374254"/>
            <w:placeholder>
              <w:docPart w:val="DefaultPlaceholder_-1854013438"/>
            </w:placeholder>
            <w:showingPlcHdr/>
            <w:comboBox>
              <w:listItem w:value="Elija un elemento."/>
              <w:listItem w:displayText="AS(Control PSS)" w:value="AS(Control PSS)"/>
              <w:listItem w:displayText="APE" w:value="APE"/>
              <w:listItem w:displayText="Ninguna de las anteriores" w:value="Ninguna de las anteriores"/>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0ABDD4CF" w14:textId="4201B472" w:rsidR="00F06856" w:rsidRPr="0044110D" w:rsidRDefault="00876E04"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29B943AC"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37C220A5" w14:textId="7E02F2B1" w:rsidTr="00876E04">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C143C79" w14:textId="52860F47" w:rsidR="00F06856" w:rsidRPr="005A6624" w:rsidRDefault="00C56D2B" w:rsidP="00F71D69">
            <w:pPr>
              <w:spacing w:after="0" w:line="240" w:lineRule="auto"/>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Capacidad de intercambiar telemedidas con el control de regulación secundaria con periodicidad de 4 segundos</w:t>
            </w:r>
          </w:p>
        </w:tc>
        <w:sdt>
          <w:sdtPr>
            <w:rPr>
              <w:rFonts w:ascii="Calibri" w:eastAsia="Times New Roman" w:hAnsi="Calibri" w:cs="Calibri"/>
              <w:b/>
              <w:bCs/>
              <w:color w:val="000000"/>
              <w:sz w:val="20"/>
              <w:szCs w:val="20"/>
              <w:lang w:eastAsia="es-ES"/>
            </w:rPr>
            <w:alias w:val="Capacidad de intercambiar telemedidas"/>
            <w:tag w:val="Capacidad de intercambiar telemedidas"/>
            <w:id w:val="691266282"/>
            <w:placeholder>
              <w:docPart w:val="DefaultPlaceholder_-1854013438"/>
            </w:placeholder>
            <w:showingPlcHdr/>
            <w:comboBox>
              <w:listItem w:value="Elija un elemento."/>
              <w:listItem w:displayText="Sí" w:value="Sí"/>
              <w:listItem w:displayText="No" w:value="No"/>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7F60985D" w14:textId="4B701211" w:rsidR="00F06856" w:rsidRPr="0044110D" w:rsidRDefault="00876E04"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52257DFD"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C56D2B" w:rsidRPr="0044110D" w14:paraId="635F63E6" w14:textId="77777777" w:rsidTr="00876E04">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0FD557A9" w14:textId="3931ED17" w:rsidR="00C56D2B" w:rsidRPr="00C56D2B" w:rsidRDefault="00C56D2B" w:rsidP="00F71D69">
            <w:pPr>
              <w:spacing w:after="0" w:line="240" w:lineRule="auto"/>
              <w:jc w:val="left"/>
              <w:rPr>
                <w:rFonts w:ascii="Calibri" w:eastAsia="Times New Roman" w:hAnsi="Calibri" w:cs="Calibri"/>
                <w:b/>
                <w:bCs/>
                <w:sz w:val="20"/>
                <w:szCs w:val="20"/>
                <w:lang w:eastAsia="es-ES"/>
              </w:rPr>
            </w:pPr>
            <w:r w:rsidRPr="00C56D2B">
              <w:rPr>
                <w:rFonts w:ascii="Calibri" w:eastAsia="Times New Roman" w:hAnsi="Calibri" w:cs="Calibri"/>
                <w:b/>
                <w:bCs/>
                <w:sz w:val="20"/>
                <w:szCs w:val="20"/>
                <w:lang w:eastAsia="es-ES"/>
              </w:rPr>
              <w:t>Capacidad de responder a consigna de control con T&lt;=5 minutos</w:t>
            </w:r>
            <w:r>
              <w:rPr>
                <w:rFonts w:ascii="Calibri" w:eastAsia="Times New Roman" w:hAnsi="Calibri" w:cs="Calibri"/>
                <w:b/>
                <w:bCs/>
                <w:sz w:val="20"/>
                <w:szCs w:val="20"/>
                <w:lang w:eastAsia="es-ES"/>
              </w:rPr>
              <w:t xml:space="preserve"> </w:t>
            </w:r>
          </w:p>
        </w:tc>
        <w:sdt>
          <w:sdtPr>
            <w:rPr>
              <w:rFonts w:ascii="Calibri" w:eastAsia="Times New Roman" w:hAnsi="Calibri" w:cs="Calibri"/>
              <w:b/>
              <w:bCs/>
              <w:color w:val="000000"/>
              <w:sz w:val="20"/>
              <w:szCs w:val="20"/>
              <w:lang w:eastAsia="es-ES"/>
            </w:rPr>
            <w:alias w:val="Capacidad de responder a consigna "/>
            <w:tag w:val="REFCAPRESP"/>
            <w:id w:val="-12382974"/>
            <w:placeholder>
              <w:docPart w:val="E9DC1817E3F64C768C739280698D7381"/>
            </w:placeholder>
            <w:showingPlcHdr/>
            <w:comboBox>
              <w:listItem w:value="Elija un elemento."/>
              <w:listItem w:displayText="Sí" w:value="Sí"/>
              <w:listItem w:displayText="No" w:value="No"/>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06909F2D" w14:textId="24F0038B" w:rsidR="00C56D2B" w:rsidRPr="0044110D" w:rsidRDefault="00876E04"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75373E56" w14:textId="0FF8E437" w:rsidR="00C56D2B" w:rsidRPr="0044110D" w:rsidRDefault="00C56D2B"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18CC6190" w14:textId="035F3F56" w:rsidTr="00876E04">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2D6B3355" w14:textId="1F8D6133" w:rsidR="00C56D2B" w:rsidRPr="00985D5D" w:rsidRDefault="00F06856" w:rsidP="00876E04">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Capacidad de gestión de las rampas</w:t>
            </w:r>
          </w:p>
        </w:tc>
        <w:sdt>
          <w:sdtPr>
            <w:rPr>
              <w:rFonts w:ascii="Calibri" w:eastAsia="Times New Roman" w:hAnsi="Calibri" w:cs="Calibri"/>
              <w:b/>
              <w:bCs/>
              <w:color w:val="000000"/>
              <w:sz w:val="20"/>
              <w:szCs w:val="20"/>
              <w:lang w:eastAsia="es-ES"/>
            </w:rPr>
            <w:alias w:val="Capacidad de gestión de rampas"/>
            <w:tag w:val="REFCAPRAMP"/>
            <w:id w:val="-1167091832"/>
            <w:placeholder>
              <w:docPart w:val="DefaultPlaceholder_-1854013438"/>
            </w:placeholder>
            <w:showingPlcHdr/>
            <w:dropDownList>
              <w:listItem w:value="Elija un elemento."/>
              <w:listItem w:displayText="Control discreto: Capacidad ≥5%Pmax / 15 min" w:value="Control discreto: Capacidad ≥5%Pmax / 15 min"/>
              <w:listItem w:displayText="control continuo" w:value="control continuo"/>
              <w:listItem w:displayText="Ninguna de las anteriores" w:value="Ninguna de las anteriores"/>
            </w:dropDownList>
          </w:sdtPr>
          <w:sdtEndPr/>
          <w:sdtContent>
            <w:tc>
              <w:tcPr>
                <w:tcW w:w="2409" w:type="dxa"/>
                <w:tcBorders>
                  <w:top w:val="nil"/>
                  <w:left w:val="nil"/>
                  <w:bottom w:val="single" w:sz="4" w:space="0" w:color="auto"/>
                  <w:right w:val="single" w:sz="4" w:space="0" w:color="auto"/>
                </w:tcBorders>
                <w:shd w:val="clear" w:color="auto" w:fill="auto"/>
                <w:noWrap/>
                <w:vAlign w:val="center"/>
              </w:tcPr>
              <w:p w14:paraId="049D121C" w14:textId="54B6B7F0" w:rsidR="00F06856" w:rsidRPr="0044110D" w:rsidRDefault="00876E04"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780D7359"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6B2C33CB" w14:textId="370F0482"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73C79D49" w14:textId="411DAA25"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Velocidad máxima de carga/descarga</w:t>
            </w:r>
            <w:r>
              <w:rPr>
                <w:rFonts w:ascii="Calibri" w:eastAsia="Times New Roman" w:hAnsi="Calibri" w:cs="Calibri"/>
                <w:b/>
                <w:bCs/>
                <w:sz w:val="20"/>
                <w:szCs w:val="20"/>
                <w:lang w:eastAsia="es-ES"/>
              </w:rPr>
              <w:t xml:space="preserve"> (MW/min)</w:t>
            </w:r>
          </w:p>
        </w:tc>
        <w:tc>
          <w:tcPr>
            <w:tcW w:w="2409" w:type="dxa"/>
            <w:tcBorders>
              <w:top w:val="nil"/>
              <w:left w:val="nil"/>
              <w:bottom w:val="single" w:sz="4" w:space="0" w:color="auto"/>
              <w:right w:val="single" w:sz="4" w:space="0" w:color="auto"/>
            </w:tcBorders>
            <w:shd w:val="clear" w:color="auto" w:fill="auto"/>
            <w:noWrap/>
            <w:vAlign w:val="bottom"/>
          </w:tcPr>
          <w:p w14:paraId="4BEA00C4"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562CCDB6"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1BCE02A0" w14:textId="0FDC9AD5"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19CBF5B9" w14:textId="65D55BB2" w:rsidR="00F06856" w:rsidRPr="00985D5D" w:rsidRDefault="00F06856" w:rsidP="00F71D69">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Velocidad de conmutación (</w:t>
            </w:r>
            <w:r>
              <w:rPr>
                <w:rFonts w:ascii="Calibri" w:eastAsia="Times New Roman" w:hAnsi="Calibri" w:cs="Calibri"/>
                <w:b/>
                <w:bCs/>
                <w:sz w:val="20"/>
                <w:szCs w:val="20"/>
                <w:lang w:eastAsia="es-ES"/>
              </w:rPr>
              <w:t>minutos</w:t>
            </w:r>
            <w:r w:rsidRPr="00A11A26">
              <w:rPr>
                <w:rFonts w:ascii="Calibri" w:eastAsia="Times New Roman" w:hAnsi="Calibri" w:cs="Calibri"/>
                <w:b/>
                <w:bCs/>
                <w:sz w:val="20"/>
                <w:szCs w:val="20"/>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409E812A"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D2C9D72"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5087FF82" w14:textId="53A0DD81" w:rsidTr="00B1600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494769D9" w14:textId="16E84479" w:rsidR="00C56D2B" w:rsidRPr="00B16001" w:rsidRDefault="00F06856" w:rsidP="00B16001">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Gestión de la modificación al programa de carga/descarga</w:t>
            </w:r>
          </w:p>
        </w:tc>
        <w:sdt>
          <w:sdtPr>
            <w:rPr>
              <w:rFonts w:ascii="Calibri" w:eastAsia="Times New Roman" w:hAnsi="Calibri" w:cs="Calibri"/>
              <w:b/>
              <w:bCs/>
              <w:color w:val="000000"/>
              <w:sz w:val="20"/>
              <w:szCs w:val="20"/>
              <w:lang w:eastAsia="es-ES"/>
            </w:rPr>
            <w:alias w:val="Gestión carga/descarga"/>
            <w:tag w:val="REFCARDES"/>
            <w:id w:val="-1871144570"/>
            <w:placeholder>
              <w:docPart w:val="DefaultPlaceholder_-1854013438"/>
            </w:placeholder>
            <w:showingPlcHdr/>
            <w:comboBox>
              <w:listItem w:value="Elija un elemento."/>
              <w:listItem w:displayText="Gestión por bloques discreta" w:value="Gestión por bloques discreta"/>
              <w:listItem w:displayText="Gestión continua con mínimo técnico" w:value="Gestión continua con mínimo técnico"/>
              <w:listItem w:displayText="Gestión continua sin mínimo técnico" w:value="Gestión continua sin mínimo técnico"/>
              <w:listItem w:displayText="Ninguna de las anteriores" w:value="Ninguna de las anteriores"/>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53B48CBD" w14:textId="034154BB" w:rsidR="00F06856" w:rsidRPr="0044110D" w:rsidRDefault="00B16001"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5D5E7574" w14:textId="412C32EA"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F06856" w:rsidRPr="0044110D" w14:paraId="48C9CA36" w14:textId="2CF4CC09" w:rsidTr="00B1600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4F69CAEB" w14:textId="37216339" w:rsidR="00C56D2B" w:rsidRPr="00985D5D" w:rsidRDefault="00F06856" w:rsidP="00923D98">
            <w:pPr>
              <w:spacing w:after="0" w:line="240" w:lineRule="auto"/>
              <w:jc w:val="left"/>
              <w:rPr>
                <w:rFonts w:ascii="Calibri" w:eastAsia="Times New Roman" w:hAnsi="Calibri" w:cs="Calibri"/>
                <w:b/>
                <w:bCs/>
                <w:sz w:val="20"/>
                <w:szCs w:val="20"/>
                <w:lang w:eastAsia="es-ES"/>
              </w:rPr>
            </w:pPr>
            <w:r w:rsidRPr="00A11A26">
              <w:rPr>
                <w:rFonts w:ascii="Calibri" w:eastAsia="Times New Roman" w:hAnsi="Calibri" w:cs="Calibri"/>
                <w:b/>
                <w:bCs/>
                <w:sz w:val="20"/>
                <w:szCs w:val="20"/>
                <w:lang w:eastAsia="es-ES"/>
              </w:rPr>
              <w:t>Black start</w:t>
            </w:r>
          </w:p>
        </w:tc>
        <w:sdt>
          <w:sdtPr>
            <w:rPr>
              <w:rFonts w:ascii="Calibri" w:eastAsia="Times New Roman" w:hAnsi="Calibri" w:cs="Calibri"/>
              <w:b/>
              <w:bCs/>
              <w:color w:val="000000"/>
              <w:sz w:val="20"/>
              <w:szCs w:val="20"/>
              <w:lang w:eastAsia="es-ES"/>
            </w:rPr>
            <w:alias w:val="Black start"/>
            <w:tag w:val="REFBLA"/>
            <w:id w:val="-1676406813"/>
            <w:placeholder>
              <w:docPart w:val="DefaultPlaceholder_-1854013438"/>
            </w:placeholder>
            <w:showingPlcHdr/>
            <w:comboBox>
              <w:listItem w:value="Elija un elemento."/>
              <w:listItem w:displayText="No puede dar servicios de black start" w:value="No puede dar servicios de black start"/>
              <w:listItem w:displayText="Puede dar servicios de black start con energía activa, a P ≠ 0" w:value="Puede dar servicios de black start con energía activa, a P ≠ 0"/>
              <w:listItem w:displayText="Puede dar servicios de black start con exportación MVAR, a P=0" w:value="Puede dar servicios de black start con exportación MVAR, a P=0"/>
              <w:listItem w:displayText="Puede dar ambos" w:value="Puede dar ambos"/>
            </w:comboBox>
          </w:sdtPr>
          <w:sdtEndPr/>
          <w:sdtContent>
            <w:tc>
              <w:tcPr>
                <w:tcW w:w="2409" w:type="dxa"/>
                <w:tcBorders>
                  <w:top w:val="nil"/>
                  <w:left w:val="nil"/>
                  <w:bottom w:val="single" w:sz="4" w:space="0" w:color="auto"/>
                  <w:right w:val="single" w:sz="4" w:space="0" w:color="auto"/>
                </w:tcBorders>
                <w:shd w:val="clear" w:color="auto" w:fill="auto"/>
                <w:noWrap/>
                <w:vAlign w:val="center"/>
              </w:tcPr>
              <w:p w14:paraId="289A76BC" w14:textId="5F95C71D" w:rsidR="00F06856" w:rsidRPr="0044110D" w:rsidRDefault="00B16001" w:rsidP="00F71D69">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46443795" w14:textId="77777777" w:rsidR="00F06856" w:rsidRPr="0044110D" w:rsidRDefault="00F06856" w:rsidP="00F71D69">
            <w:pPr>
              <w:spacing w:after="0" w:line="240" w:lineRule="auto"/>
              <w:jc w:val="left"/>
              <w:rPr>
                <w:rFonts w:ascii="Calibri" w:eastAsia="Times New Roman" w:hAnsi="Calibri" w:cs="Calibri"/>
                <w:b/>
                <w:bCs/>
                <w:color w:val="000000"/>
                <w:sz w:val="20"/>
                <w:szCs w:val="20"/>
                <w:lang w:eastAsia="es-ES"/>
              </w:rPr>
            </w:pPr>
          </w:p>
        </w:tc>
      </w:tr>
      <w:tr w:rsidR="004508EF" w:rsidRPr="0044110D" w14:paraId="6557336E"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2702CCC5" w14:textId="5184E41B" w:rsidR="004508EF" w:rsidRDefault="004508EF" w:rsidP="00F71D69">
            <w:pPr>
              <w:spacing w:after="0" w:line="240" w:lineRule="auto"/>
              <w:jc w:val="left"/>
              <w:rPr>
                <w:rFonts w:ascii="Calibri" w:eastAsia="Times New Roman" w:hAnsi="Calibri" w:cs="Calibri"/>
                <w:b/>
                <w:bCs/>
                <w:sz w:val="20"/>
                <w:szCs w:val="20"/>
                <w:lang w:eastAsia="es-ES"/>
              </w:rPr>
            </w:pPr>
            <w:r w:rsidRPr="004508EF">
              <w:rPr>
                <w:rFonts w:ascii="Calibri" w:eastAsia="Times New Roman" w:hAnsi="Calibri" w:cs="Calibri"/>
                <w:b/>
                <w:bCs/>
                <w:sz w:val="20"/>
                <w:szCs w:val="20"/>
                <w:lang w:eastAsia="es-ES"/>
              </w:rPr>
              <w:t>Tiempo del mantenimiento del servicio (horas)</w:t>
            </w:r>
          </w:p>
        </w:tc>
        <w:tc>
          <w:tcPr>
            <w:tcW w:w="2409" w:type="dxa"/>
            <w:tcBorders>
              <w:top w:val="nil"/>
              <w:left w:val="nil"/>
              <w:bottom w:val="single" w:sz="4" w:space="0" w:color="auto"/>
              <w:right w:val="single" w:sz="4" w:space="0" w:color="auto"/>
            </w:tcBorders>
            <w:shd w:val="clear" w:color="auto" w:fill="auto"/>
            <w:noWrap/>
            <w:vAlign w:val="bottom"/>
          </w:tcPr>
          <w:p w14:paraId="317662E8" w14:textId="77777777" w:rsidR="004508EF" w:rsidRPr="0044110D" w:rsidRDefault="004508EF"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25BD2C3F" w14:textId="77777777" w:rsidR="004508EF" w:rsidRPr="0044110D" w:rsidRDefault="004508EF" w:rsidP="00F71D69">
            <w:pPr>
              <w:spacing w:after="0" w:line="240" w:lineRule="auto"/>
              <w:jc w:val="left"/>
              <w:rPr>
                <w:rFonts w:ascii="Calibri" w:eastAsia="Times New Roman" w:hAnsi="Calibri" w:cs="Calibri"/>
                <w:b/>
                <w:bCs/>
                <w:color w:val="000000"/>
                <w:sz w:val="20"/>
                <w:szCs w:val="20"/>
                <w:lang w:eastAsia="es-ES"/>
              </w:rPr>
            </w:pPr>
          </w:p>
        </w:tc>
      </w:tr>
      <w:tr w:rsidR="004508EF" w:rsidRPr="0044110D" w14:paraId="2061976C" w14:textId="77777777" w:rsidTr="00DA2771">
        <w:trPr>
          <w:trHeight w:val="288"/>
        </w:trPr>
        <w:tc>
          <w:tcPr>
            <w:tcW w:w="4390" w:type="dxa"/>
            <w:gridSpan w:val="2"/>
            <w:tcBorders>
              <w:top w:val="nil"/>
              <w:left w:val="single" w:sz="4" w:space="0" w:color="auto"/>
              <w:bottom w:val="single" w:sz="4" w:space="0" w:color="auto"/>
              <w:right w:val="single" w:sz="4" w:space="0" w:color="auto"/>
            </w:tcBorders>
            <w:shd w:val="clear" w:color="auto" w:fill="auto"/>
            <w:noWrap/>
            <w:vAlign w:val="bottom"/>
          </w:tcPr>
          <w:p w14:paraId="678682C8" w14:textId="6CBE16A1" w:rsidR="004508EF" w:rsidRPr="00A11A26" w:rsidRDefault="004508EF" w:rsidP="00F71D69">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Capacidad residual (Cr)</w:t>
            </w:r>
            <w:r w:rsidR="00C17401" w:rsidRPr="00C17401">
              <w:rPr>
                <w:rFonts w:ascii="Calibri" w:eastAsia="Times New Roman" w:hAnsi="Calibri" w:cs="Calibri"/>
                <w:b/>
                <w:bCs/>
                <w:sz w:val="20"/>
                <w:szCs w:val="20"/>
                <w:vertAlign w:val="superscript"/>
                <w:lang w:eastAsia="es-ES"/>
              </w:rPr>
              <w:t>(</w:t>
            </w:r>
            <w:r w:rsidR="00A10373">
              <w:rPr>
                <w:rFonts w:ascii="Calibri" w:eastAsia="Times New Roman" w:hAnsi="Calibri" w:cs="Calibri"/>
                <w:b/>
                <w:bCs/>
                <w:sz w:val="20"/>
                <w:szCs w:val="20"/>
                <w:vertAlign w:val="superscript"/>
                <w:lang w:eastAsia="es-ES"/>
              </w:rPr>
              <w:t>10</w:t>
            </w:r>
            <w:r w:rsidR="00C17401" w:rsidRPr="00C17401">
              <w:rPr>
                <w:rFonts w:ascii="Calibri" w:eastAsia="Times New Roman" w:hAnsi="Calibri" w:cs="Calibri"/>
                <w:b/>
                <w:bCs/>
                <w:sz w:val="20"/>
                <w:szCs w:val="20"/>
                <w:vertAlign w:val="superscript"/>
                <w:lang w:eastAsia="es-ES"/>
              </w:rPr>
              <w:t>)</w:t>
            </w:r>
          </w:p>
        </w:tc>
        <w:tc>
          <w:tcPr>
            <w:tcW w:w="2409" w:type="dxa"/>
            <w:tcBorders>
              <w:top w:val="nil"/>
              <w:left w:val="nil"/>
              <w:bottom w:val="single" w:sz="4" w:space="0" w:color="auto"/>
              <w:right w:val="single" w:sz="4" w:space="0" w:color="auto"/>
            </w:tcBorders>
            <w:shd w:val="clear" w:color="auto" w:fill="auto"/>
            <w:noWrap/>
            <w:vAlign w:val="bottom"/>
          </w:tcPr>
          <w:p w14:paraId="2E541377" w14:textId="77777777" w:rsidR="004508EF" w:rsidRPr="0044110D" w:rsidRDefault="004508EF" w:rsidP="00F71D69">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A7B89C7" w14:textId="77777777" w:rsidR="004508EF" w:rsidRPr="0044110D" w:rsidRDefault="004508EF" w:rsidP="00F71D69">
            <w:pPr>
              <w:spacing w:after="0" w:line="240" w:lineRule="auto"/>
              <w:jc w:val="left"/>
              <w:rPr>
                <w:rFonts w:ascii="Calibri" w:eastAsia="Times New Roman" w:hAnsi="Calibri" w:cs="Calibri"/>
                <w:b/>
                <w:bCs/>
                <w:color w:val="000000"/>
                <w:sz w:val="20"/>
                <w:szCs w:val="20"/>
                <w:lang w:eastAsia="es-ES"/>
              </w:rPr>
            </w:pPr>
          </w:p>
        </w:tc>
      </w:tr>
      <w:tr w:rsidR="00C56D2B" w:rsidRPr="0044110D" w14:paraId="1EE8C66C" w14:textId="0BCA477B" w:rsidTr="001C0A85">
        <w:trPr>
          <w:trHeight w:val="288"/>
        </w:trPr>
        <w:tc>
          <w:tcPr>
            <w:tcW w:w="10173" w:type="dxa"/>
            <w:gridSpan w:val="4"/>
            <w:tcBorders>
              <w:top w:val="nil"/>
              <w:left w:val="single" w:sz="4" w:space="0" w:color="auto"/>
              <w:bottom w:val="single" w:sz="4" w:space="0" w:color="auto"/>
              <w:right w:val="single" w:sz="4" w:space="0" w:color="auto"/>
            </w:tcBorders>
            <w:shd w:val="clear" w:color="auto" w:fill="auto"/>
            <w:noWrap/>
            <w:vAlign w:val="bottom"/>
          </w:tcPr>
          <w:p w14:paraId="6A24FEB1" w14:textId="26B06A1A" w:rsidR="00C56D2B" w:rsidRPr="006C3C49" w:rsidRDefault="00C56D2B" w:rsidP="00F71D69">
            <w:pPr>
              <w:spacing w:after="0" w:line="240" w:lineRule="auto"/>
              <w:jc w:val="left"/>
              <w:rPr>
                <w:rFonts w:ascii="Calibri" w:eastAsia="Times New Roman" w:hAnsi="Calibri" w:cs="Calibri"/>
                <w:b/>
                <w:bCs/>
                <w:color w:val="000000"/>
                <w:sz w:val="20"/>
                <w:szCs w:val="20"/>
                <w:lang w:eastAsia="es-ES"/>
              </w:rPr>
            </w:pPr>
            <w:r w:rsidRPr="006C3C49">
              <w:rPr>
                <w:rFonts w:ascii="Calibri" w:eastAsia="Times New Roman" w:hAnsi="Calibri" w:cs="Calibri"/>
                <w:b/>
                <w:bCs/>
                <w:color w:val="000000"/>
                <w:sz w:val="20"/>
                <w:szCs w:val="20"/>
                <w:lang w:eastAsia="es-ES"/>
              </w:rPr>
              <w:t>Grado de cumplimiento de la actuación subvencionada. En su caso, justificación de las desviaciones</w:t>
            </w:r>
            <w:r>
              <w:rPr>
                <w:rFonts w:ascii="Calibri" w:eastAsia="Times New Roman" w:hAnsi="Calibri" w:cs="Calibri"/>
                <w:b/>
                <w:bCs/>
                <w:color w:val="000000"/>
                <w:sz w:val="20"/>
                <w:szCs w:val="20"/>
                <w:lang w:eastAsia="es-ES"/>
              </w:rPr>
              <w:t>.</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CA6D9F">
              <w:rPr>
                <w:rFonts w:ascii="Calibri" w:eastAsia="Times New Roman" w:hAnsi="Calibri" w:cs="Calibri"/>
                <w:b/>
                <w:bCs/>
                <w:color w:val="000000"/>
                <w:sz w:val="20"/>
                <w:szCs w:val="20"/>
                <w:vertAlign w:val="superscript"/>
                <w:lang w:eastAsia="es-ES"/>
              </w:rPr>
              <w:t>1</w:t>
            </w:r>
            <w:r w:rsidR="00A10373">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r>
      <w:tr w:rsidR="00C56D2B" w:rsidRPr="0044110D" w14:paraId="0B5F1C6A" w14:textId="284BB14E" w:rsidTr="00BF311D">
        <w:trPr>
          <w:trHeight w:val="288"/>
        </w:trPr>
        <w:tc>
          <w:tcPr>
            <w:tcW w:w="10173" w:type="dxa"/>
            <w:gridSpan w:val="4"/>
            <w:tcBorders>
              <w:top w:val="nil"/>
              <w:left w:val="single" w:sz="4" w:space="0" w:color="auto"/>
              <w:bottom w:val="single" w:sz="4" w:space="0" w:color="auto"/>
              <w:right w:val="single" w:sz="4" w:space="0" w:color="auto"/>
            </w:tcBorders>
            <w:shd w:val="clear" w:color="auto" w:fill="auto"/>
            <w:noWrap/>
            <w:vAlign w:val="bottom"/>
          </w:tcPr>
          <w:p w14:paraId="5CE32ED8"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1288F607"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2B53310D"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318D96A4"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1FD8E008"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p w14:paraId="7ADDD17A" w14:textId="77777777" w:rsidR="00C56D2B" w:rsidRDefault="00C56D2B" w:rsidP="00C40C65">
            <w:pPr>
              <w:spacing w:after="0" w:line="240" w:lineRule="auto"/>
              <w:jc w:val="left"/>
              <w:rPr>
                <w:rFonts w:ascii="Calibri" w:eastAsia="Times New Roman" w:hAnsi="Calibri" w:cs="Calibri"/>
                <w:b/>
                <w:bCs/>
                <w:color w:val="000000"/>
                <w:sz w:val="20"/>
                <w:szCs w:val="20"/>
                <w:lang w:eastAsia="es-ES"/>
              </w:rPr>
            </w:pPr>
          </w:p>
        </w:tc>
      </w:tr>
      <w:bookmarkEnd w:id="5"/>
    </w:tbl>
    <w:p w14:paraId="40F8045E" w14:textId="77777777" w:rsidR="000D318D" w:rsidRDefault="000D318D" w:rsidP="000D318D">
      <w:pPr>
        <w:pStyle w:val="Prrafodelista"/>
        <w:spacing w:after="0" w:line="240" w:lineRule="auto"/>
        <w:ind w:left="432"/>
        <w:rPr>
          <w:rFonts w:ascii="Calibri" w:eastAsia="Times New Roman" w:hAnsi="Calibri" w:cs="Calibri"/>
          <w:lang w:eastAsia="es-ES"/>
        </w:rPr>
      </w:pPr>
    </w:p>
    <w:p w14:paraId="47BFD07E" w14:textId="77777777" w:rsidR="000D318D" w:rsidRDefault="000D318D" w:rsidP="000D318D">
      <w:pPr>
        <w:pStyle w:val="Prrafodelista"/>
        <w:spacing w:after="0" w:line="240" w:lineRule="auto"/>
        <w:ind w:left="432"/>
        <w:rPr>
          <w:rFonts w:ascii="Calibri" w:eastAsia="Times New Roman" w:hAnsi="Calibri" w:cs="Calibri"/>
          <w:color w:val="000000"/>
          <w:lang w:eastAsia="es-ES"/>
        </w:rPr>
      </w:pPr>
    </w:p>
    <w:p w14:paraId="0697F93E" w14:textId="4F18C5E9" w:rsidR="003D2AA8" w:rsidRPr="003D2AA8" w:rsidRDefault="003D2AA8" w:rsidP="0036329B">
      <w:pPr>
        <w:pStyle w:val="Prrafodelista"/>
        <w:numPr>
          <w:ilvl w:val="0"/>
          <w:numId w:val="10"/>
        </w:numPr>
        <w:spacing w:before="120" w:after="240"/>
        <w:rPr>
          <w:rFonts w:cstheme="minorHAnsi"/>
          <w:sz w:val="18"/>
          <w:szCs w:val="18"/>
          <w:lang w:eastAsia="es-ES"/>
        </w:rPr>
      </w:pPr>
      <w:bookmarkStart w:id="6" w:name="_Hlk196818177"/>
      <w:r w:rsidRPr="003D2AA8">
        <w:rPr>
          <w:rFonts w:cstheme="minorHAnsi"/>
          <w:sz w:val="18"/>
          <w:szCs w:val="18"/>
          <w:lang w:eastAsia="es-ES"/>
        </w:rPr>
        <w:t>En el caso de que, en esta fase de justificación, se haya aportado un documento justificativo al respecto en otra carpeta, se indicará el nombre de dicho archivo y la carpeta en la que se ha aportado, no siendo necesario volver a aportarlo como documento adjunto al Anexo C. Si se trata de un nuevo documento, se indicará en la tabla el nombre de dicho archivo y se adjuntará en la carpeta “Adjuntos del Anexo C: documentación justificativa”.</w:t>
      </w:r>
    </w:p>
    <w:p w14:paraId="28E08457" w14:textId="77777777" w:rsidR="00222417" w:rsidRPr="005C5F47" w:rsidRDefault="000D318D" w:rsidP="0036329B">
      <w:pPr>
        <w:pStyle w:val="Prrafodelista"/>
        <w:numPr>
          <w:ilvl w:val="0"/>
          <w:numId w:val="10"/>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p>
    <w:p w14:paraId="5BFC4CE1" w14:textId="7D9BD576" w:rsidR="005C5F47" w:rsidRPr="00222417" w:rsidRDefault="005C5F47" w:rsidP="0036329B">
      <w:pPr>
        <w:pStyle w:val="Prrafodelista"/>
        <w:numPr>
          <w:ilvl w:val="0"/>
          <w:numId w:val="10"/>
        </w:numPr>
        <w:spacing w:before="120" w:after="240"/>
        <w:rPr>
          <w:rFonts w:cstheme="minorHAnsi"/>
          <w:sz w:val="18"/>
          <w:szCs w:val="18"/>
          <w:lang w:eastAsia="es-ES"/>
        </w:rPr>
      </w:pPr>
      <w:r w:rsidRPr="005C5F47">
        <w:rPr>
          <w:rFonts w:cstheme="minorHAnsi"/>
          <w:sz w:val="18"/>
          <w:szCs w:val="18"/>
          <w:lang w:eastAsia="es-ES"/>
        </w:rPr>
        <w:t>No será posible la financiación de proyectos de almacenamiento basados en hidrógeno, u otros tipos de almacenamiento químico.</w:t>
      </w:r>
    </w:p>
    <w:p w14:paraId="4FB5ACA3" w14:textId="77777777" w:rsidR="00222417" w:rsidRPr="00222417" w:rsidRDefault="00222417" w:rsidP="00AC42F4">
      <w:pPr>
        <w:pStyle w:val="Prrafodelista"/>
        <w:spacing w:before="120" w:after="240"/>
        <w:rPr>
          <w:sz w:val="18"/>
          <w:szCs w:val="18"/>
        </w:rPr>
      </w:pPr>
      <w:r w:rsidRPr="00222417">
        <w:rPr>
          <w:sz w:val="18"/>
          <w:szCs w:val="18"/>
        </w:rPr>
        <w:t xml:space="preserve">Será elegible cualquier tecnología que permita el almacenamiento de energía susceptible de ser incorporada a la red eléctrica. </w:t>
      </w:r>
    </w:p>
    <w:p w14:paraId="07ACDBEF" w14:textId="77777777" w:rsidR="00222417" w:rsidRDefault="00222417" w:rsidP="00222417">
      <w:pPr>
        <w:pStyle w:val="Prrafodelista"/>
        <w:spacing w:before="120" w:after="240"/>
        <w:rPr>
          <w:sz w:val="18"/>
          <w:szCs w:val="18"/>
        </w:rPr>
      </w:pPr>
      <w:r w:rsidRPr="00222417">
        <w:rPr>
          <w:sz w:val="18"/>
          <w:szCs w:val="18"/>
        </w:rPr>
        <w:t xml:space="preserve">Se permitirá la hibridación de más de un módulo de almacenamiento de tecnologías distintas. </w:t>
      </w:r>
    </w:p>
    <w:p w14:paraId="06A0AD9B" w14:textId="599BE012" w:rsidR="00CA6D9F" w:rsidRDefault="00CA6D9F" w:rsidP="0036329B">
      <w:pPr>
        <w:pStyle w:val="Prrafodelista"/>
        <w:numPr>
          <w:ilvl w:val="0"/>
          <w:numId w:val="10"/>
        </w:numPr>
        <w:spacing w:before="120" w:after="240"/>
        <w:rPr>
          <w:rFonts w:cstheme="minorHAnsi"/>
          <w:sz w:val="18"/>
          <w:szCs w:val="18"/>
          <w:lang w:eastAsia="es-ES"/>
        </w:rPr>
      </w:pPr>
      <w:r>
        <w:rPr>
          <w:rFonts w:cstheme="minorHAnsi"/>
          <w:sz w:val="18"/>
          <w:szCs w:val="18"/>
          <w:lang w:eastAsia="es-ES"/>
        </w:rPr>
        <w:t>En el caso de que la tipología de la instalación sea englobada en mecánica – otros u otros.</w:t>
      </w:r>
    </w:p>
    <w:p w14:paraId="1EA03DF9" w14:textId="54E19556" w:rsidR="00A10373" w:rsidRDefault="00A10373" w:rsidP="0036329B">
      <w:pPr>
        <w:pStyle w:val="Prrafodelista"/>
        <w:numPr>
          <w:ilvl w:val="0"/>
          <w:numId w:val="10"/>
        </w:numPr>
        <w:spacing w:before="120" w:after="240"/>
        <w:rPr>
          <w:rFonts w:cstheme="minorHAnsi"/>
          <w:sz w:val="18"/>
          <w:szCs w:val="18"/>
          <w:lang w:eastAsia="es-ES"/>
        </w:rPr>
      </w:pPr>
      <w:r>
        <w:rPr>
          <w:rFonts w:cstheme="minorHAnsi"/>
          <w:sz w:val="18"/>
          <w:szCs w:val="18"/>
          <w:lang w:eastAsia="es-ES"/>
        </w:rPr>
        <w:t>Para los proyectos que se desarrollen en la comunidad autónoma de Canarias o en la comunidad autónoma de las Illes Balears.</w:t>
      </w:r>
    </w:p>
    <w:p w14:paraId="24C04EF0" w14:textId="58E32F73" w:rsidR="00222417" w:rsidRDefault="00372DB1" w:rsidP="0036329B">
      <w:pPr>
        <w:pStyle w:val="Prrafodelista"/>
        <w:numPr>
          <w:ilvl w:val="0"/>
          <w:numId w:val="10"/>
        </w:numPr>
        <w:spacing w:before="120" w:after="240"/>
        <w:rPr>
          <w:rFonts w:cstheme="minorHAnsi"/>
          <w:sz w:val="18"/>
          <w:szCs w:val="18"/>
          <w:lang w:eastAsia="es-ES"/>
        </w:rPr>
      </w:pPr>
      <w:r>
        <w:rPr>
          <w:rFonts w:cstheme="minorHAnsi"/>
          <w:sz w:val="18"/>
          <w:szCs w:val="18"/>
          <w:lang w:eastAsia="es-ES"/>
        </w:rPr>
        <w:t>La potencia mínima instalada para los proyectos deberá ser, al menos 5 MW en territorio peninsular y de 1 MW en archipiélago balear y canario, Ceuta y Melilla.</w:t>
      </w:r>
    </w:p>
    <w:p w14:paraId="60789376" w14:textId="64CC8A2B" w:rsidR="006E50A5" w:rsidRPr="006E50A5" w:rsidRDefault="00AC42F4" w:rsidP="0036329B">
      <w:pPr>
        <w:pStyle w:val="Prrafodelista"/>
        <w:numPr>
          <w:ilvl w:val="0"/>
          <w:numId w:val="10"/>
        </w:numPr>
        <w:spacing w:before="120" w:after="240"/>
        <w:rPr>
          <w:rFonts w:cstheme="minorHAnsi"/>
          <w:sz w:val="18"/>
          <w:szCs w:val="18"/>
          <w:lang w:eastAsia="es-ES"/>
        </w:rPr>
      </w:pPr>
      <w:r>
        <w:rPr>
          <w:rFonts w:cstheme="minorHAnsi"/>
          <w:sz w:val="18"/>
          <w:szCs w:val="18"/>
          <w:lang w:eastAsia="es-ES"/>
        </w:rPr>
        <w:t xml:space="preserve">La capacidad de almacenamiento instalada deberá ser igual o superior a 4 horas, es decir, la ratio de capacidad instalada del sistema de almacenamiento entre la potencia instalada del mismo debe ser igual o superior a 4. </w:t>
      </w:r>
      <w:r w:rsidR="006E50A5" w:rsidRPr="006E50A5">
        <w:rPr>
          <w:rFonts w:cstheme="minorHAnsi"/>
          <w:sz w:val="18"/>
          <w:szCs w:val="18"/>
          <w:lang w:eastAsia="es-ES"/>
        </w:rPr>
        <w:t>En el caso de que exista un sistema hibridado de almacenamiento energético</w:t>
      </w:r>
      <w:r w:rsidR="006E50A5">
        <w:rPr>
          <w:rFonts w:cstheme="minorHAnsi"/>
          <w:sz w:val="18"/>
          <w:szCs w:val="18"/>
          <w:lang w:eastAsia="es-ES"/>
        </w:rPr>
        <w:t xml:space="preserve">, </w:t>
      </w:r>
      <w:r w:rsidR="006E50A5" w:rsidRPr="006E50A5">
        <w:rPr>
          <w:rFonts w:cstheme="minorHAnsi"/>
          <w:sz w:val="18"/>
          <w:szCs w:val="18"/>
          <w:lang w:eastAsia="es-ES"/>
        </w:rPr>
        <w:t xml:space="preserve">se tendrá en cuenta la mayor ratio de capacidad sobre potencia de entre los módulos que compongan el sistema hibridado. </w:t>
      </w:r>
    </w:p>
    <w:p w14:paraId="535F7E4B" w14:textId="0EB5DFB8" w:rsidR="00AC42F4" w:rsidRDefault="00AC42F4" w:rsidP="0036329B">
      <w:pPr>
        <w:pStyle w:val="Prrafodelista"/>
        <w:numPr>
          <w:ilvl w:val="0"/>
          <w:numId w:val="10"/>
        </w:numPr>
        <w:spacing w:before="120" w:after="240"/>
        <w:rPr>
          <w:sz w:val="18"/>
          <w:szCs w:val="18"/>
        </w:rPr>
      </w:pPr>
      <w:r w:rsidRPr="00F741CD">
        <w:rPr>
          <w:sz w:val="18"/>
          <w:szCs w:val="18"/>
        </w:rPr>
        <w:t>La vida útil de los sistemas de almacenamiento deberá ser igual o superior a 12 años</w:t>
      </w:r>
      <w:r w:rsidR="00C34CB2">
        <w:rPr>
          <w:sz w:val="18"/>
          <w:szCs w:val="18"/>
        </w:rPr>
        <w:t>.</w:t>
      </w:r>
      <w:r w:rsidRPr="00F741CD">
        <w:rPr>
          <w:sz w:val="18"/>
          <w:szCs w:val="18"/>
        </w:rPr>
        <w:t xml:space="preserve"> </w:t>
      </w:r>
    </w:p>
    <w:p w14:paraId="2FBEB0D6" w14:textId="434F11E0" w:rsidR="00C54003" w:rsidRPr="002C4608" w:rsidRDefault="00C54003" w:rsidP="0036329B">
      <w:pPr>
        <w:pStyle w:val="Prrafodelista"/>
        <w:numPr>
          <w:ilvl w:val="0"/>
          <w:numId w:val="10"/>
        </w:numPr>
        <w:spacing w:before="120" w:after="240"/>
        <w:rPr>
          <w:rFonts w:cstheme="minorHAnsi"/>
          <w:sz w:val="18"/>
          <w:szCs w:val="18"/>
          <w:lang w:eastAsia="es-ES"/>
        </w:rPr>
      </w:pPr>
      <w:r>
        <w:rPr>
          <w:sz w:val="18"/>
          <w:szCs w:val="18"/>
        </w:rPr>
        <w:t xml:space="preserve">En el caso de haber seleccionado </w:t>
      </w:r>
      <w:r w:rsidRPr="00C54003">
        <w:rPr>
          <w:sz w:val="18"/>
          <w:szCs w:val="18"/>
        </w:rPr>
        <w:t>“Emulación de inercia”</w:t>
      </w:r>
      <w:r>
        <w:rPr>
          <w:sz w:val="18"/>
          <w:szCs w:val="18"/>
        </w:rPr>
        <w:t>.</w:t>
      </w:r>
    </w:p>
    <w:p w14:paraId="5F2A83C2" w14:textId="2EDE44BF" w:rsidR="00F741CD" w:rsidRPr="00F741CD" w:rsidRDefault="00F34B6E" w:rsidP="0036329B">
      <w:pPr>
        <w:pStyle w:val="Prrafodelista"/>
        <w:numPr>
          <w:ilvl w:val="0"/>
          <w:numId w:val="10"/>
        </w:numPr>
        <w:spacing w:before="120" w:after="240"/>
        <w:rPr>
          <w:sz w:val="18"/>
          <w:szCs w:val="18"/>
        </w:rPr>
      </w:pPr>
      <w:bookmarkStart w:id="7" w:name="_Hlk194922666"/>
      <w:r>
        <w:rPr>
          <w:sz w:val="18"/>
          <w:szCs w:val="18"/>
        </w:rPr>
        <w:t>U</w:t>
      </w:r>
      <w:r w:rsidR="00F741CD" w:rsidRPr="00F741CD">
        <w:rPr>
          <w:sz w:val="18"/>
          <w:szCs w:val="18"/>
        </w:rPr>
        <w:t xml:space="preserve">na capacidad de almacenamiento residual mínima del 65%. </w:t>
      </w:r>
    </w:p>
    <w:p w14:paraId="692A42F2" w14:textId="77777777" w:rsidR="00C17401" w:rsidRPr="00635B51" w:rsidRDefault="00C17401" w:rsidP="0036329B">
      <w:pPr>
        <w:pStyle w:val="Prrafodelista"/>
        <w:numPr>
          <w:ilvl w:val="0"/>
          <w:numId w:val="10"/>
        </w:numPr>
        <w:spacing w:before="120" w:after="240"/>
        <w:rPr>
          <w:rFonts w:cstheme="minorHAnsi"/>
          <w:sz w:val="18"/>
          <w:szCs w:val="18"/>
          <w:lang w:eastAsia="es-ES"/>
        </w:rPr>
      </w:pPr>
      <w:r w:rsidRPr="001B75E6">
        <w:rPr>
          <w:sz w:val="18"/>
          <w:szCs w:val="18"/>
        </w:rPr>
        <w:t>Descripción de las desviaciones de la instalación ejecutada con respecto a la instalación prevista en la solicitud de la ayuda y documentación justificativa al respecto.</w:t>
      </w:r>
    </w:p>
    <w:p w14:paraId="162FA55F" w14:textId="77777777" w:rsidR="00635B51" w:rsidRDefault="00635B51" w:rsidP="00635B51">
      <w:pPr>
        <w:pStyle w:val="Prrafodelista"/>
        <w:spacing w:before="120" w:after="240"/>
        <w:rPr>
          <w:sz w:val="18"/>
          <w:szCs w:val="18"/>
        </w:rPr>
      </w:pPr>
    </w:p>
    <w:p w14:paraId="155B5A53" w14:textId="77777777" w:rsidR="00635B51" w:rsidRPr="00F741CD" w:rsidRDefault="00635B51" w:rsidP="00635B51">
      <w:pPr>
        <w:pStyle w:val="Prrafodelista"/>
        <w:spacing w:before="120" w:after="240"/>
        <w:rPr>
          <w:rFonts w:cstheme="minorHAnsi"/>
          <w:sz w:val="18"/>
          <w:szCs w:val="18"/>
          <w:lang w:eastAsia="es-ES"/>
        </w:rPr>
      </w:pPr>
    </w:p>
    <w:bookmarkEnd w:id="6"/>
    <w:bookmarkEnd w:id="7"/>
    <w:p w14:paraId="601FDC66" w14:textId="77777777" w:rsidR="009E6792" w:rsidRDefault="009E6792" w:rsidP="009E6792">
      <w:pPr>
        <w:numPr>
          <w:ilvl w:val="1"/>
          <w:numId w:val="3"/>
        </w:numPr>
        <w:spacing w:before="240" w:after="120"/>
        <w:rPr>
          <w:rFonts w:cs="Arial"/>
          <w:b/>
          <w:sz w:val="24"/>
        </w:rPr>
      </w:pPr>
      <w:r w:rsidRPr="009E6792">
        <w:rPr>
          <w:rFonts w:cs="Arial"/>
          <w:b/>
          <w:sz w:val="24"/>
        </w:rPr>
        <w:t xml:space="preserve">Descripción de los siguientes criterios de valoración (en caso de que apliquen según lo presentado inicialmente en la solicitud de la ayuda): </w:t>
      </w:r>
    </w:p>
    <w:p w14:paraId="445588DA" w14:textId="78C126C8" w:rsidR="003D2AA8" w:rsidRPr="00E4449C" w:rsidRDefault="003D2AA8" w:rsidP="00E4449C">
      <w:pPr>
        <w:spacing w:before="240" w:after="120"/>
        <w:ind w:left="360"/>
        <w:rPr>
          <w:rFonts w:cstheme="minorHAnsi"/>
          <w:bCs/>
        </w:rPr>
      </w:pPr>
      <w:bookmarkStart w:id="8" w:name="_Hlk196217733"/>
      <w:r w:rsidRPr="00E4449C">
        <w:rPr>
          <w:rFonts w:cstheme="minorHAnsi"/>
          <w:bCs/>
        </w:rPr>
        <w:t>La documentación justificativa a aportar se adjuntará, en archivos individuales, en la carpeta “</w:t>
      </w:r>
      <w:bookmarkStart w:id="9" w:name="_Hlk196818344"/>
      <w:r w:rsidRPr="00E4449C">
        <w:rPr>
          <w:rFonts w:cstheme="minorHAnsi"/>
          <w:bCs/>
        </w:rPr>
        <w:t>Adjuntos del Anexo C: documentación justificativa</w:t>
      </w:r>
      <w:bookmarkEnd w:id="9"/>
      <w:r w:rsidRPr="00E4449C">
        <w:rPr>
          <w:rFonts w:cstheme="minorHAnsi"/>
          <w:bCs/>
        </w:rPr>
        <w:t>” del aplicativo del IDAE, indicándose los nombres de todos los archivos en este documento:</w:t>
      </w:r>
      <w:bookmarkEnd w:id="8"/>
    </w:p>
    <w:p w14:paraId="5083087C" w14:textId="77777777" w:rsidR="003D2AA8" w:rsidRPr="003D2AA8" w:rsidRDefault="003D2AA8" w:rsidP="003D2AA8">
      <w:pPr>
        <w:pStyle w:val="Prrafodelista"/>
        <w:spacing w:after="0" w:line="240" w:lineRule="auto"/>
        <w:ind w:left="432"/>
        <w:rPr>
          <w:rFonts w:ascii="Calibri" w:eastAsia="Times New Roman" w:hAnsi="Calibri" w:cs="Calibri"/>
          <w:lang w:eastAsia="es-ES"/>
        </w:rPr>
      </w:pPr>
    </w:p>
    <w:p w14:paraId="393367E3" w14:textId="7E604FDD" w:rsidR="009E6792" w:rsidRPr="00E4449C" w:rsidRDefault="009E6792" w:rsidP="0036329B">
      <w:pPr>
        <w:pStyle w:val="Prrafodelista"/>
        <w:numPr>
          <w:ilvl w:val="0"/>
          <w:numId w:val="5"/>
        </w:numPr>
        <w:spacing w:before="240" w:after="120"/>
        <w:rPr>
          <w:rFonts w:eastAsia="Times New Roman" w:cstheme="minorHAnsi"/>
          <w:bCs/>
          <w:lang w:eastAsia="es-ES"/>
        </w:rPr>
      </w:pPr>
      <w:r>
        <w:rPr>
          <w:rFonts w:cstheme="minorHAnsi"/>
          <w:b/>
          <w:color w:val="000000"/>
          <w:szCs w:val="24"/>
        </w:rPr>
        <w:t>Empleo creado por el proyecto</w:t>
      </w:r>
    </w:p>
    <w:p w14:paraId="4A01D866" w14:textId="77777777" w:rsidR="00E4449C" w:rsidRPr="00E4449C" w:rsidRDefault="00E4449C" w:rsidP="00E4449C">
      <w:pPr>
        <w:pStyle w:val="Prrafodelista"/>
        <w:spacing w:before="240" w:after="120"/>
        <w:rPr>
          <w:rFonts w:eastAsia="Times New Roman" w:cstheme="minorHAnsi"/>
          <w:bCs/>
          <w:lang w:eastAsia="es-ES"/>
        </w:rPr>
      </w:pPr>
    </w:p>
    <w:p w14:paraId="6B743E44" w14:textId="77777777" w:rsidR="00E4449C" w:rsidRDefault="00F36872" w:rsidP="0036329B">
      <w:pPr>
        <w:pStyle w:val="Prrafodelista"/>
        <w:numPr>
          <w:ilvl w:val="0"/>
          <w:numId w:val="13"/>
        </w:numPr>
        <w:spacing w:before="240" w:after="120"/>
        <w:rPr>
          <w:rFonts w:cstheme="minorHAnsi"/>
          <w:bCs/>
        </w:rPr>
      </w:pPr>
      <w:r w:rsidRPr="00E4449C">
        <w:rPr>
          <w:rFonts w:cstheme="minorHAnsi"/>
          <w:bCs/>
        </w:rPr>
        <w:t xml:space="preserve">Se detallarán los datos para cada una de las fases, diferenciando entre la fase de CONSTRUCCIÓN y la fase de EXPLOTACIÓN DE LA INSTALACIÓN. Las definiciones de cada una de las </w:t>
      </w:r>
      <w:r w:rsidR="00F301D6" w:rsidRPr="00E4449C">
        <w:rPr>
          <w:rFonts w:cstheme="minorHAnsi"/>
          <w:bCs/>
        </w:rPr>
        <w:t>categorías</w:t>
      </w:r>
      <w:r w:rsidRPr="00E4449C">
        <w:rPr>
          <w:rFonts w:cstheme="minorHAnsi"/>
          <w:bCs/>
        </w:rPr>
        <w:t xml:space="preserve"> de personal y empleo vienen recogidas en el apartado "Externalidades" de la Memoria descriptiva</w:t>
      </w:r>
      <w:r w:rsidR="00F301D6" w:rsidRPr="00E4449C">
        <w:rPr>
          <w:rFonts w:cstheme="minorHAnsi"/>
          <w:bCs/>
        </w:rPr>
        <w:t xml:space="preserve"> (de la fase de solicitud de la ayuda)</w:t>
      </w:r>
      <w:r w:rsidRPr="00E4449C">
        <w:rPr>
          <w:rFonts w:cstheme="minorHAnsi"/>
          <w:bCs/>
        </w:rPr>
        <w:t xml:space="preserve">. </w:t>
      </w:r>
    </w:p>
    <w:p w14:paraId="509813C3" w14:textId="1CC7CDBA" w:rsidR="00E4449C" w:rsidRDefault="00F36872" w:rsidP="0036329B">
      <w:pPr>
        <w:pStyle w:val="Prrafodelista"/>
        <w:numPr>
          <w:ilvl w:val="0"/>
          <w:numId w:val="13"/>
        </w:numPr>
        <w:spacing w:before="240" w:after="120"/>
        <w:rPr>
          <w:rFonts w:cstheme="minorHAnsi"/>
          <w:bCs/>
        </w:rPr>
      </w:pPr>
      <w:r w:rsidRPr="00E4449C">
        <w:rPr>
          <w:rFonts w:cstheme="minorHAnsi"/>
          <w:bCs/>
        </w:rPr>
        <w:t>Para cada una de las fases se deberá indicar la duración en años (</w:t>
      </w:r>
      <w:r w:rsidR="00BE63A3">
        <w:rPr>
          <w:rFonts w:cstheme="minorHAnsi"/>
          <w:bCs/>
        </w:rPr>
        <w:t xml:space="preserve">los </w:t>
      </w:r>
      <w:r w:rsidRPr="00E4449C">
        <w:rPr>
          <w:rFonts w:cstheme="minorHAnsi"/>
          <w:bCs/>
        </w:rPr>
        <w:t xml:space="preserve">años para la fase de construcción debe ser acorde a la </w:t>
      </w:r>
      <w:r w:rsidR="00BE63A3">
        <w:rPr>
          <w:rFonts w:cstheme="minorHAnsi"/>
          <w:bCs/>
        </w:rPr>
        <w:t>documentación presentada</w:t>
      </w:r>
      <w:r w:rsidRPr="00E4449C">
        <w:rPr>
          <w:rFonts w:cstheme="minorHAnsi"/>
          <w:bCs/>
        </w:rPr>
        <w:t xml:space="preserve">). </w:t>
      </w:r>
    </w:p>
    <w:p w14:paraId="40E36E24" w14:textId="001EDBF3" w:rsidR="00E4449C" w:rsidRDefault="00F36872" w:rsidP="0036329B">
      <w:pPr>
        <w:pStyle w:val="Prrafodelista"/>
        <w:numPr>
          <w:ilvl w:val="0"/>
          <w:numId w:val="13"/>
        </w:numPr>
        <w:spacing w:before="240" w:after="120"/>
        <w:rPr>
          <w:rFonts w:cstheme="minorHAnsi"/>
          <w:bCs/>
        </w:rPr>
      </w:pPr>
      <w:r w:rsidRPr="00E4449C">
        <w:rPr>
          <w:rFonts w:cstheme="minorHAnsi"/>
          <w:bCs/>
        </w:rPr>
        <w:t xml:space="preserve">Se completará el número de personas trabajadoras equivalentes a tiempo completo (personal propio y personal subcontratado de empleo directo) para el global del proyecto, es decir, incluyendo el personal dedicado a las instalaciones de almacenamiento y de generación de energía renovable, si ésta es de nueva construcción. En el caso de proyectos donde solo se </w:t>
      </w:r>
      <w:r w:rsidR="00BE63A3">
        <w:rPr>
          <w:rFonts w:cstheme="minorHAnsi"/>
          <w:bCs/>
        </w:rPr>
        <w:t xml:space="preserve">ha </w:t>
      </w:r>
      <w:r w:rsidRPr="00E4449C">
        <w:rPr>
          <w:rFonts w:cstheme="minorHAnsi"/>
          <w:bCs/>
        </w:rPr>
        <w:t>reali</w:t>
      </w:r>
      <w:r w:rsidR="00BE63A3">
        <w:rPr>
          <w:rFonts w:cstheme="minorHAnsi"/>
          <w:bCs/>
        </w:rPr>
        <w:t>zado</w:t>
      </w:r>
      <w:r w:rsidRPr="00E4449C">
        <w:rPr>
          <w:rFonts w:cstheme="minorHAnsi"/>
          <w:bCs/>
        </w:rPr>
        <w:t xml:space="preserve"> la instalación de almacenamiento (se añade a instalación de generación renovable ya existente), este dato será coincidente con el empleo directo total (sumatorio de personal propio y subcontratado) desagregado en la tabla siguiente.</w:t>
      </w:r>
    </w:p>
    <w:p w14:paraId="2A1A71D6" w14:textId="710824A7" w:rsidR="00F36872" w:rsidRPr="00BE63A3" w:rsidRDefault="00F36872" w:rsidP="0036329B">
      <w:pPr>
        <w:pStyle w:val="Prrafodelista"/>
        <w:numPr>
          <w:ilvl w:val="0"/>
          <w:numId w:val="13"/>
        </w:numPr>
        <w:spacing w:before="240" w:after="120"/>
        <w:rPr>
          <w:rFonts w:cstheme="minorHAnsi"/>
          <w:bCs/>
        </w:rPr>
      </w:pPr>
      <w:r w:rsidRPr="00E4449C">
        <w:rPr>
          <w:rFonts w:cstheme="minorHAnsi"/>
          <w:bCs/>
        </w:rPr>
        <w:t xml:space="preserve">Las tablas siguientes corresponderán, tal y como se ha indicado en el punto anterior, a los datos desagregados de personal dedicado exclusivamente a la instalación de almacenamiento. Los datos de número de trabajadores y trabajadoras para todas y cada una de las categorías deberán expresarse en número de personas trabajadoras equivalentes a tiempo completo. Para el cálculo de estos valores, se utilizará la fórmula " Número de personas trabajadoras a tiempo completo x años durante los que desempeña ese trabajo / años totales del proyecto", siguiendo las instrucciones detalladas en el </w:t>
      </w:r>
      <w:r w:rsidR="00B6036C" w:rsidRPr="00E4449C">
        <w:rPr>
          <w:rFonts w:cstheme="minorHAnsi"/>
          <w:bCs/>
        </w:rPr>
        <w:t>apartado “</w:t>
      </w:r>
      <w:r w:rsidRPr="00E4449C">
        <w:rPr>
          <w:rFonts w:cstheme="minorHAnsi"/>
          <w:bCs/>
        </w:rPr>
        <w:t>Externalidades" de la Memoria descriptiva</w:t>
      </w:r>
      <w:r w:rsidR="00BE63A3">
        <w:rPr>
          <w:rFonts w:cstheme="minorHAnsi"/>
          <w:bCs/>
        </w:rPr>
        <w:t xml:space="preserve"> </w:t>
      </w:r>
      <w:r w:rsidR="00BE63A3" w:rsidRPr="00E4449C">
        <w:rPr>
          <w:rFonts w:cstheme="minorHAnsi"/>
          <w:bCs/>
        </w:rPr>
        <w:t>(de la fase de solicitud de la ayuda)</w:t>
      </w:r>
      <w:r w:rsidRPr="00E4449C">
        <w:rPr>
          <w:rFonts w:cstheme="minorHAnsi"/>
          <w:bCs/>
        </w:rPr>
        <w:t xml:space="preserve">. </w:t>
      </w:r>
      <w:r w:rsidRPr="00BE63A3">
        <w:rPr>
          <w:rFonts w:cstheme="minorHAnsi"/>
          <w:bCs/>
        </w:rPr>
        <w:t>Los datos solicitados son los siguientes:</w:t>
      </w:r>
    </w:p>
    <w:p w14:paraId="538DE0D4" w14:textId="47AC0E87" w:rsidR="00F36872" w:rsidRPr="00F36872" w:rsidRDefault="00F36872" w:rsidP="0036329B">
      <w:pPr>
        <w:pStyle w:val="Prrafodelista"/>
        <w:numPr>
          <w:ilvl w:val="1"/>
          <w:numId w:val="9"/>
        </w:numPr>
        <w:spacing w:before="240" w:after="120"/>
        <w:rPr>
          <w:rFonts w:cstheme="minorHAnsi"/>
          <w:bCs/>
        </w:rPr>
      </w:pPr>
      <w:r w:rsidRPr="00F36872">
        <w:rPr>
          <w:rFonts w:cstheme="minorHAnsi"/>
          <w:bCs/>
        </w:rPr>
        <w:t xml:space="preserve">Empleo directo de personal propio, incluyendo los datos, de forma desagregada por categoría profesional y género, del personal directamente contratado por el total de las entidades solicitantes. </w:t>
      </w:r>
    </w:p>
    <w:p w14:paraId="04F706CD" w14:textId="1CAC3C61" w:rsidR="00F36872" w:rsidRPr="00F36872" w:rsidRDefault="00F36872" w:rsidP="0036329B">
      <w:pPr>
        <w:pStyle w:val="Prrafodelista"/>
        <w:numPr>
          <w:ilvl w:val="1"/>
          <w:numId w:val="9"/>
        </w:numPr>
        <w:spacing w:before="240" w:after="120"/>
        <w:rPr>
          <w:rFonts w:cstheme="minorHAnsi"/>
          <w:bCs/>
        </w:rPr>
      </w:pPr>
      <w:r w:rsidRPr="00F36872">
        <w:rPr>
          <w:rFonts w:cstheme="minorHAnsi"/>
          <w:bCs/>
        </w:rPr>
        <w:t>Empleo directo de personal subcontratado, con la misma desagregación que el punto anterior, entendiendo como el personal que aportarán el total de las subcontratas al proyecto. Se ha de tener en cuenta que esta categoría, correspondiente a la fase de construcción, es el único personal que se considera subvencionable a efectos de esta convocatoria.</w:t>
      </w:r>
    </w:p>
    <w:p w14:paraId="13CC9B86" w14:textId="7310F162" w:rsidR="00F36872" w:rsidRPr="00F36872" w:rsidRDefault="00F36872" w:rsidP="0036329B">
      <w:pPr>
        <w:pStyle w:val="Prrafodelista"/>
        <w:numPr>
          <w:ilvl w:val="1"/>
          <w:numId w:val="9"/>
        </w:numPr>
        <w:spacing w:before="240" w:after="120"/>
        <w:rPr>
          <w:rFonts w:cstheme="minorHAnsi"/>
          <w:bCs/>
        </w:rPr>
      </w:pPr>
      <w:r w:rsidRPr="00F36872">
        <w:rPr>
          <w:rFonts w:cstheme="minorHAnsi"/>
          <w:bCs/>
        </w:rPr>
        <w:t xml:space="preserve">Empleo directo del personal con discapacidad (considerando un grado de discapacidad mayor o igual al 33%), diferenciado para cada una de las categorías profesionales. </w:t>
      </w:r>
    </w:p>
    <w:p w14:paraId="2B772E3C" w14:textId="3A5A31FB" w:rsidR="00F36872" w:rsidRPr="00F36872" w:rsidRDefault="00F36872" w:rsidP="0036329B">
      <w:pPr>
        <w:pStyle w:val="Prrafodelista"/>
        <w:numPr>
          <w:ilvl w:val="1"/>
          <w:numId w:val="9"/>
        </w:numPr>
        <w:spacing w:before="240" w:after="120"/>
        <w:rPr>
          <w:rFonts w:cstheme="minorHAnsi"/>
          <w:bCs/>
        </w:rPr>
      </w:pPr>
      <w:r w:rsidRPr="00F36872">
        <w:rPr>
          <w:rFonts w:cstheme="minorHAnsi"/>
          <w:bCs/>
        </w:rPr>
        <w:t>Empleo directo en municipios locales y adyacentes.</w:t>
      </w:r>
    </w:p>
    <w:p w14:paraId="4FF8381A" w14:textId="29E03510" w:rsidR="00134EED" w:rsidRDefault="00F36872" w:rsidP="00F36872">
      <w:pPr>
        <w:spacing w:before="100" w:beforeAutospacing="1" w:after="100" w:afterAutospacing="1" w:line="240" w:lineRule="auto"/>
        <w:ind w:left="720"/>
        <w:rPr>
          <w:rFonts w:cstheme="minorHAnsi"/>
          <w:bCs/>
          <w:u w:val="single"/>
        </w:rPr>
      </w:pPr>
      <w:r w:rsidRPr="00F36872">
        <w:rPr>
          <w:rFonts w:cstheme="minorHAnsi"/>
          <w:bCs/>
        </w:rPr>
        <w:tab/>
      </w:r>
      <w:r w:rsidR="00134EED" w:rsidRPr="00134EED">
        <w:rPr>
          <w:rFonts w:cstheme="minorHAnsi"/>
          <w:bCs/>
          <w:u w:val="single"/>
        </w:rPr>
        <w:t>Fase de construcción</w:t>
      </w:r>
    </w:p>
    <w:tbl>
      <w:tblPr>
        <w:tblW w:w="9940" w:type="dxa"/>
        <w:tblInd w:w="661" w:type="dxa"/>
        <w:tblCellMar>
          <w:left w:w="70" w:type="dxa"/>
          <w:right w:w="70" w:type="dxa"/>
        </w:tblCellMar>
        <w:tblLook w:val="04A0" w:firstRow="1" w:lastRow="0" w:firstColumn="1" w:lastColumn="0" w:noHBand="0" w:noVBand="1"/>
      </w:tblPr>
      <w:tblGrid>
        <w:gridCol w:w="2194"/>
        <w:gridCol w:w="2193"/>
        <w:gridCol w:w="1987"/>
        <w:gridCol w:w="1886"/>
        <w:gridCol w:w="1680"/>
      </w:tblGrid>
      <w:tr w:rsidR="00134EED" w:rsidRPr="00134EED" w14:paraId="61C99C33" w14:textId="77777777" w:rsidTr="00F301D6">
        <w:trPr>
          <w:trHeight w:val="600"/>
        </w:trPr>
        <w:tc>
          <w:tcPr>
            <w:tcW w:w="63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262C466" w14:textId="77777777" w:rsidR="00134EED" w:rsidRPr="00134EED" w:rsidRDefault="00134EED" w:rsidP="00134EED">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Duración de la FASE DE CONSTRUCCIÓN (años)</w:t>
            </w:r>
          </w:p>
        </w:tc>
        <w:tc>
          <w:tcPr>
            <w:tcW w:w="1886" w:type="dxa"/>
            <w:tcBorders>
              <w:top w:val="single" w:sz="4" w:space="0" w:color="auto"/>
              <w:left w:val="nil"/>
              <w:bottom w:val="single" w:sz="4" w:space="0" w:color="auto"/>
              <w:right w:val="single" w:sz="4" w:space="0" w:color="auto"/>
            </w:tcBorders>
            <w:shd w:val="clear" w:color="auto" w:fill="auto"/>
            <w:vAlign w:val="center"/>
            <w:hideMark/>
          </w:tcPr>
          <w:p w14:paraId="22152B5D" w14:textId="77777777" w:rsidR="00134EED" w:rsidRPr="00134EED" w:rsidRDefault="00134EED" w:rsidP="00134EED">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 </w:t>
            </w:r>
          </w:p>
        </w:tc>
        <w:tc>
          <w:tcPr>
            <w:tcW w:w="1680" w:type="dxa"/>
            <w:tcBorders>
              <w:top w:val="nil"/>
              <w:left w:val="nil"/>
              <w:bottom w:val="nil"/>
              <w:right w:val="nil"/>
            </w:tcBorders>
            <w:shd w:val="clear" w:color="auto" w:fill="auto"/>
            <w:noWrap/>
            <w:vAlign w:val="bottom"/>
            <w:hideMark/>
          </w:tcPr>
          <w:p w14:paraId="212D4C02" w14:textId="77777777" w:rsidR="00134EED" w:rsidRPr="00134EED" w:rsidRDefault="00134EED" w:rsidP="00134EED">
            <w:pPr>
              <w:spacing w:after="0" w:line="240" w:lineRule="auto"/>
              <w:jc w:val="center"/>
              <w:rPr>
                <w:rFonts w:ascii="Calibri" w:eastAsia="Times New Roman" w:hAnsi="Calibri" w:cs="Calibri"/>
                <w:color w:val="000000"/>
                <w:lang w:eastAsia="es-ES"/>
              </w:rPr>
            </w:pPr>
          </w:p>
        </w:tc>
      </w:tr>
      <w:tr w:rsidR="00134EED" w:rsidRPr="00134EED" w14:paraId="1E746932" w14:textId="77777777" w:rsidTr="00F301D6">
        <w:trPr>
          <w:trHeight w:val="330"/>
        </w:trPr>
        <w:tc>
          <w:tcPr>
            <w:tcW w:w="2194" w:type="dxa"/>
            <w:tcBorders>
              <w:top w:val="nil"/>
              <w:left w:val="nil"/>
              <w:bottom w:val="nil"/>
              <w:right w:val="nil"/>
            </w:tcBorders>
            <w:shd w:val="clear" w:color="auto" w:fill="auto"/>
            <w:noWrap/>
            <w:vAlign w:val="bottom"/>
            <w:hideMark/>
          </w:tcPr>
          <w:p w14:paraId="0E7A4891"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2193" w:type="dxa"/>
            <w:tcBorders>
              <w:top w:val="nil"/>
              <w:left w:val="nil"/>
              <w:bottom w:val="nil"/>
              <w:right w:val="nil"/>
            </w:tcBorders>
            <w:shd w:val="clear" w:color="auto" w:fill="auto"/>
            <w:noWrap/>
            <w:vAlign w:val="bottom"/>
            <w:hideMark/>
          </w:tcPr>
          <w:p w14:paraId="043E95B5"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1987" w:type="dxa"/>
            <w:tcBorders>
              <w:top w:val="nil"/>
              <w:left w:val="nil"/>
              <w:bottom w:val="nil"/>
              <w:right w:val="nil"/>
            </w:tcBorders>
            <w:shd w:val="clear" w:color="auto" w:fill="auto"/>
            <w:noWrap/>
            <w:vAlign w:val="bottom"/>
            <w:hideMark/>
          </w:tcPr>
          <w:p w14:paraId="7001E89D"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1886" w:type="dxa"/>
            <w:tcBorders>
              <w:top w:val="nil"/>
              <w:left w:val="nil"/>
              <w:bottom w:val="nil"/>
              <w:right w:val="nil"/>
            </w:tcBorders>
            <w:shd w:val="clear" w:color="auto" w:fill="auto"/>
            <w:vAlign w:val="center"/>
            <w:hideMark/>
          </w:tcPr>
          <w:p w14:paraId="1445C127" w14:textId="77777777" w:rsidR="00134EED" w:rsidRPr="00134EED" w:rsidRDefault="00134EED" w:rsidP="00134EED">
            <w:pPr>
              <w:spacing w:after="0" w:line="240" w:lineRule="auto"/>
              <w:jc w:val="left"/>
              <w:rPr>
                <w:rFonts w:ascii="Times New Roman" w:eastAsia="Times New Roman" w:hAnsi="Times New Roman" w:cs="Times New Roman"/>
                <w:lang w:eastAsia="es-ES"/>
              </w:rPr>
            </w:pPr>
          </w:p>
        </w:tc>
        <w:tc>
          <w:tcPr>
            <w:tcW w:w="1680" w:type="dxa"/>
            <w:tcBorders>
              <w:top w:val="nil"/>
              <w:left w:val="nil"/>
              <w:bottom w:val="nil"/>
              <w:right w:val="nil"/>
            </w:tcBorders>
            <w:shd w:val="clear" w:color="auto" w:fill="auto"/>
            <w:noWrap/>
            <w:vAlign w:val="bottom"/>
            <w:hideMark/>
          </w:tcPr>
          <w:p w14:paraId="530FC138" w14:textId="77777777" w:rsidR="00134EED" w:rsidRPr="00134EED" w:rsidRDefault="00134EED" w:rsidP="00134EED">
            <w:pPr>
              <w:spacing w:after="0" w:line="240" w:lineRule="auto"/>
              <w:jc w:val="center"/>
              <w:rPr>
                <w:rFonts w:ascii="Times New Roman" w:eastAsia="Times New Roman" w:hAnsi="Times New Roman" w:cs="Times New Roman"/>
                <w:lang w:eastAsia="es-ES"/>
              </w:rPr>
            </w:pPr>
          </w:p>
        </w:tc>
      </w:tr>
      <w:tr w:rsidR="00134EED" w:rsidRPr="00134EED" w14:paraId="0ADFFB13" w14:textId="77777777" w:rsidTr="00F301D6">
        <w:trPr>
          <w:trHeight w:val="1182"/>
        </w:trPr>
        <w:tc>
          <w:tcPr>
            <w:tcW w:w="6374" w:type="dxa"/>
            <w:gridSpan w:val="3"/>
            <w:tcBorders>
              <w:top w:val="single" w:sz="4" w:space="0" w:color="auto"/>
              <w:left w:val="single" w:sz="4" w:space="0" w:color="auto"/>
              <w:bottom w:val="single" w:sz="4" w:space="0" w:color="auto"/>
              <w:right w:val="single" w:sz="4" w:space="0" w:color="000000"/>
            </w:tcBorders>
            <w:shd w:val="clear" w:color="auto" w:fill="DBE5F1" w:themeFill="accent1" w:themeFillTint="33"/>
            <w:hideMark/>
          </w:tcPr>
          <w:p w14:paraId="72F4738F" w14:textId="77777777" w:rsidR="00134EED" w:rsidRPr="00134EED" w:rsidRDefault="00134EED" w:rsidP="00134EED">
            <w:pPr>
              <w:spacing w:after="0" w:line="240" w:lineRule="auto"/>
              <w:rPr>
                <w:rFonts w:ascii="Calibri" w:eastAsia="Times New Roman" w:hAnsi="Calibri" w:cs="Calibri"/>
                <w:color w:val="000000"/>
                <w:lang w:eastAsia="es-ES"/>
              </w:rPr>
            </w:pPr>
            <w:r w:rsidRPr="00134EED">
              <w:rPr>
                <w:rFonts w:ascii="Calibri" w:eastAsia="Times New Roman" w:hAnsi="Calibri" w:cs="Calibri"/>
                <w:color w:val="000000"/>
                <w:lang w:eastAsia="es-ES"/>
              </w:rPr>
              <w:t>Nº personas trabajadoras equivalentes a tiempo completo, (personal propio y personal subcontratado de empleo directo) dedicados a las instalaciones de almacenamiento y en su caso, a la de generación de energía renovable.</w:t>
            </w:r>
          </w:p>
        </w:tc>
        <w:tc>
          <w:tcPr>
            <w:tcW w:w="1886" w:type="dxa"/>
            <w:tcBorders>
              <w:top w:val="single" w:sz="4" w:space="0" w:color="auto"/>
              <w:left w:val="nil"/>
              <w:bottom w:val="single" w:sz="4" w:space="0" w:color="auto"/>
              <w:right w:val="single" w:sz="4" w:space="0" w:color="auto"/>
            </w:tcBorders>
            <w:shd w:val="clear" w:color="auto" w:fill="auto"/>
            <w:vAlign w:val="center"/>
            <w:hideMark/>
          </w:tcPr>
          <w:p w14:paraId="27023155" w14:textId="77777777" w:rsidR="00134EED" w:rsidRPr="00134EED" w:rsidRDefault="00134EED" w:rsidP="00134EED">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 </w:t>
            </w:r>
          </w:p>
        </w:tc>
        <w:tc>
          <w:tcPr>
            <w:tcW w:w="1680" w:type="dxa"/>
            <w:tcBorders>
              <w:top w:val="nil"/>
              <w:left w:val="nil"/>
              <w:bottom w:val="nil"/>
              <w:right w:val="nil"/>
            </w:tcBorders>
            <w:shd w:val="clear" w:color="auto" w:fill="auto"/>
            <w:noWrap/>
            <w:vAlign w:val="bottom"/>
            <w:hideMark/>
          </w:tcPr>
          <w:p w14:paraId="1A2B5170" w14:textId="77777777" w:rsidR="00134EED" w:rsidRPr="00134EED" w:rsidRDefault="00134EED" w:rsidP="00134EED">
            <w:pPr>
              <w:spacing w:after="0" w:line="240" w:lineRule="auto"/>
              <w:jc w:val="center"/>
              <w:rPr>
                <w:rFonts w:ascii="Calibri" w:eastAsia="Times New Roman" w:hAnsi="Calibri" w:cs="Calibri"/>
                <w:color w:val="000000"/>
                <w:lang w:eastAsia="es-ES"/>
              </w:rPr>
            </w:pPr>
          </w:p>
        </w:tc>
      </w:tr>
    </w:tbl>
    <w:p w14:paraId="5B556C61" w14:textId="50963616" w:rsidR="00134EED" w:rsidRPr="00134EED" w:rsidRDefault="00134EED" w:rsidP="00134EED">
      <w:pPr>
        <w:spacing w:before="100" w:beforeAutospacing="1" w:after="100" w:afterAutospacing="1" w:line="240" w:lineRule="auto"/>
        <w:ind w:left="720"/>
        <w:rPr>
          <w:rFonts w:cstheme="minorHAnsi"/>
          <w:bCs/>
        </w:rPr>
      </w:pPr>
      <w:r w:rsidRPr="00134EED">
        <w:rPr>
          <w:rFonts w:cstheme="minorHAnsi"/>
          <w:bCs/>
        </w:rPr>
        <w:t>Datos desagregados únicamente para la instalación de almacenamiento:</w:t>
      </w:r>
    </w:p>
    <w:tbl>
      <w:tblPr>
        <w:tblW w:w="5000" w:type="pct"/>
        <w:tblCellMar>
          <w:left w:w="70" w:type="dxa"/>
          <w:right w:w="70" w:type="dxa"/>
        </w:tblCellMar>
        <w:tblLook w:val="04A0" w:firstRow="1" w:lastRow="0" w:firstColumn="1" w:lastColumn="0" w:noHBand="0" w:noVBand="1"/>
      </w:tblPr>
      <w:tblGrid>
        <w:gridCol w:w="2192"/>
        <w:gridCol w:w="1552"/>
        <w:gridCol w:w="1359"/>
        <w:gridCol w:w="1611"/>
        <w:gridCol w:w="1047"/>
        <w:gridCol w:w="982"/>
        <w:gridCol w:w="1426"/>
      </w:tblGrid>
      <w:tr w:rsidR="003136E6" w:rsidRPr="003136E6" w14:paraId="180321ED" w14:textId="77777777" w:rsidTr="003136E6">
        <w:trPr>
          <w:trHeight w:val="612"/>
        </w:trPr>
        <w:tc>
          <w:tcPr>
            <w:tcW w:w="1078" w:type="pct"/>
            <w:tcBorders>
              <w:top w:val="nil"/>
              <w:left w:val="nil"/>
              <w:bottom w:val="nil"/>
              <w:right w:val="nil"/>
            </w:tcBorders>
            <w:shd w:val="clear" w:color="auto" w:fill="auto"/>
            <w:noWrap/>
            <w:vAlign w:val="bottom"/>
            <w:hideMark/>
          </w:tcPr>
          <w:p w14:paraId="6FE62024" w14:textId="77777777" w:rsidR="00134EED" w:rsidRPr="00134EED" w:rsidRDefault="00134EED" w:rsidP="00134EED">
            <w:pPr>
              <w:spacing w:after="0" w:line="240" w:lineRule="auto"/>
              <w:jc w:val="left"/>
              <w:rPr>
                <w:rFonts w:eastAsia="Times New Roman" w:cstheme="minorHAnsi"/>
                <w:lang w:eastAsia="es-ES"/>
              </w:rPr>
            </w:pP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A6C0607"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1790"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D302B9C"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Nº personas trabajadoras equivalentes a tiempo completo </w:t>
            </w:r>
          </w:p>
        </w:tc>
        <w:tc>
          <w:tcPr>
            <w:tcW w:w="701" w:type="pct"/>
            <w:tcBorders>
              <w:top w:val="nil"/>
              <w:left w:val="single" w:sz="4" w:space="0" w:color="auto"/>
              <w:bottom w:val="nil"/>
              <w:right w:val="nil"/>
            </w:tcBorders>
            <w:shd w:val="clear" w:color="auto" w:fill="auto"/>
            <w:noWrap/>
            <w:vAlign w:val="bottom"/>
            <w:hideMark/>
          </w:tcPr>
          <w:p w14:paraId="4C05DD2F" w14:textId="77777777" w:rsidR="00134EED" w:rsidRPr="00134EED" w:rsidRDefault="00134EED" w:rsidP="00134EED">
            <w:pPr>
              <w:spacing w:after="0" w:line="240" w:lineRule="auto"/>
              <w:jc w:val="center"/>
              <w:rPr>
                <w:rFonts w:eastAsia="Times New Roman" w:cstheme="minorHAnsi"/>
                <w:b/>
                <w:bCs/>
                <w:lang w:eastAsia="es-ES"/>
              </w:rPr>
            </w:pPr>
          </w:p>
        </w:tc>
      </w:tr>
      <w:tr w:rsidR="003136E6" w:rsidRPr="003136E6" w14:paraId="5292224A" w14:textId="77777777" w:rsidTr="003136E6">
        <w:trPr>
          <w:trHeight w:val="870"/>
        </w:trPr>
        <w:tc>
          <w:tcPr>
            <w:tcW w:w="1078" w:type="pct"/>
            <w:tcBorders>
              <w:top w:val="nil"/>
              <w:left w:val="nil"/>
              <w:bottom w:val="nil"/>
              <w:right w:val="single" w:sz="4" w:space="0" w:color="auto"/>
            </w:tcBorders>
            <w:shd w:val="clear" w:color="auto" w:fill="auto"/>
            <w:noWrap/>
            <w:vAlign w:val="bottom"/>
            <w:hideMark/>
          </w:tcPr>
          <w:p w14:paraId="4B39505F" w14:textId="77777777" w:rsidR="00134EED" w:rsidRPr="00134EED" w:rsidRDefault="00134EED" w:rsidP="00134EED">
            <w:pPr>
              <w:spacing w:after="0" w:line="240" w:lineRule="auto"/>
              <w:jc w:val="left"/>
              <w:rPr>
                <w:rFonts w:eastAsia="Times New Roman" w:cstheme="minorHAnsi"/>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0CD2D17" w14:textId="77777777" w:rsidR="00134EED" w:rsidRPr="00134EED" w:rsidRDefault="00134EED" w:rsidP="00134EED">
            <w:pPr>
              <w:spacing w:after="0" w:line="240" w:lineRule="auto"/>
              <w:jc w:val="left"/>
              <w:rPr>
                <w:rFonts w:eastAsia="Times New Roman" w:cstheme="minorHAnsi"/>
                <w:b/>
                <w:bCs/>
                <w:lang w:eastAsia="es-ES"/>
              </w:rPr>
            </w:pPr>
          </w:p>
        </w:tc>
        <w:tc>
          <w:tcPr>
            <w:tcW w:w="7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A47D0B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Mujeres </w:t>
            </w:r>
          </w:p>
        </w:tc>
        <w:tc>
          <w:tcPr>
            <w:tcW w:w="51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01F55B4"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Hombres </w:t>
            </w:r>
          </w:p>
        </w:tc>
        <w:tc>
          <w:tcPr>
            <w:tcW w:w="48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D277D9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w:t>
            </w:r>
          </w:p>
        </w:tc>
        <w:tc>
          <w:tcPr>
            <w:tcW w:w="701" w:type="pct"/>
            <w:tcBorders>
              <w:top w:val="nil"/>
              <w:left w:val="nil"/>
              <w:bottom w:val="nil"/>
              <w:right w:val="nil"/>
            </w:tcBorders>
            <w:shd w:val="clear" w:color="auto" w:fill="auto"/>
            <w:noWrap/>
            <w:vAlign w:val="bottom"/>
            <w:hideMark/>
          </w:tcPr>
          <w:p w14:paraId="7F0A8B62" w14:textId="77777777" w:rsidR="00134EED" w:rsidRPr="00134EED" w:rsidRDefault="00134EED" w:rsidP="00134EED">
            <w:pPr>
              <w:spacing w:after="0" w:line="240" w:lineRule="auto"/>
              <w:jc w:val="center"/>
              <w:rPr>
                <w:rFonts w:eastAsia="Times New Roman" w:cstheme="minorHAnsi"/>
                <w:b/>
                <w:bCs/>
                <w:color w:val="000000"/>
                <w:lang w:eastAsia="es-ES"/>
              </w:rPr>
            </w:pPr>
          </w:p>
        </w:tc>
      </w:tr>
      <w:tr w:rsidR="003136E6" w:rsidRPr="003136E6" w14:paraId="2A25C826" w14:textId="77777777" w:rsidTr="00262C88">
        <w:trPr>
          <w:trHeight w:val="312"/>
        </w:trPr>
        <w:tc>
          <w:tcPr>
            <w:tcW w:w="1078"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B3A5C1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PROPIO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8EC4EE1"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3C9AC3C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1854E84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0C5EEC58"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309DA092"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180E1BFB"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67C1BB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2411BDE"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6D6F74D"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FDA352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61357CC5"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5C007179"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501B9DD3"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70542AAC"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7F5F50E"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1C6FB91"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29ADCF9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C013BCF"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26601BEA"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05C8221E"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E827BD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ED6FA24"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847390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F62B400"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8A05FA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B81989B"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4E8434A9"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9D18807"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65C580D"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FAAA69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0C5CDB8"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0F71BDAD"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1986414F"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2563DD42" w14:textId="77777777" w:rsidTr="00262C88">
        <w:trPr>
          <w:trHeight w:val="31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0E523BE"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198FC87" w14:textId="77777777" w:rsidR="00134EED" w:rsidRPr="00134EED" w:rsidRDefault="00134EED" w:rsidP="00134EE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551C8BFA"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4332D3DB"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0FF650D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77878770"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38F5F2A3" w14:textId="77777777" w:rsidTr="00262C88">
        <w:trPr>
          <w:trHeight w:val="312"/>
        </w:trPr>
        <w:tc>
          <w:tcPr>
            <w:tcW w:w="1078" w:type="pct"/>
            <w:vMerge w:val="restart"/>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32BF357"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SUBCONTRATADO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822F339"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FD9A866"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5C1E47F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10BBB2C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BC5A920"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0060F4A0"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4E6A3207"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B0E1613"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671C77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15FD338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DADECED"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4670CC1"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7DFAFEA9"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22954D8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4CD199A"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B5C0914"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74D51FD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F32E08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4DDBA2A2"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154ED6A6"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2108831F"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E9AFB20"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AA0E3AC"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094B30A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24963130"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30E9D2F5"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0782F56F"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C8D6963"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810AE98"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306B67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5" w:type="pct"/>
            <w:tcBorders>
              <w:top w:val="nil"/>
              <w:left w:val="nil"/>
              <w:bottom w:val="single" w:sz="4" w:space="0" w:color="auto"/>
              <w:right w:val="single" w:sz="4" w:space="0" w:color="auto"/>
            </w:tcBorders>
            <w:shd w:val="clear" w:color="auto" w:fill="FFFFFF" w:themeFill="background1"/>
            <w:noWrap/>
            <w:vAlign w:val="center"/>
            <w:hideMark/>
          </w:tcPr>
          <w:p w14:paraId="5392C460"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3" w:type="pct"/>
            <w:tcBorders>
              <w:top w:val="nil"/>
              <w:left w:val="nil"/>
              <w:bottom w:val="single" w:sz="4" w:space="0" w:color="auto"/>
              <w:right w:val="single" w:sz="4" w:space="0" w:color="auto"/>
            </w:tcBorders>
            <w:shd w:val="clear" w:color="auto" w:fill="FFFFFF" w:themeFill="background1"/>
            <w:noWrap/>
            <w:vAlign w:val="center"/>
            <w:hideMark/>
          </w:tcPr>
          <w:p w14:paraId="40848C37"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3803DEB1" w14:textId="77777777" w:rsidR="00134EED" w:rsidRPr="00134EED" w:rsidRDefault="00134EED" w:rsidP="00134EED">
            <w:pPr>
              <w:spacing w:after="0" w:line="240" w:lineRule="auto"/>
              <w:jc w:val="center"/>
              <w:rPr>
                <w:rFonts w:eastAsia="Times New Roman" w:cstheme="minorHAnsi"/>
                <w:color w:val="000000"/>
                <w:lang w:eastAsia="es-ES"/>
              </w:rPr>
            </w:pPr>
          </w:p>
        </w:tc>
      </w:tr>
      <w:tr w:rsidR="003136E6" w:rsidRPr="003136E6" w14:paraId="59ED2881" w14:textId="77777777" w:rsidTr="00262C88">
        <w:trPr>
          <w:trHeight w:val="31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460E6197"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0C2B586" w14:textId="77777777" w:rsidR="00134EED" w:rsidRPr="00134EED" w:rsidRDefault="00134EED" w:rsidP="00134EE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TOTAL</w:t>
            </w:r>
          </w:p>
        </w:tc>
        <w:tc>
          <w:tcPr>
            <w:tcW w:w="792" w:type="pct"/>
            <w:tcBorders>
              <w:top w:val="nil"/>
              <w:left w:val="nil"/>
              <w:bottom w:val="single" w:sz="4" w:space="0" w:color="auto"/>
              <w:right w:val="nil"/>
            </w:tcBorders>
            <w:shd w:val="clear" w:color="auto" w:fill="FFFFFF" w:themeFill="background1"/>
            <w:noWrap/>
            <w:vAlign w:val="bottom"/>
            <w:hideMark/>
          </w:tcPr>
          <w:p w14:paraId="38BA9D16"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5" w:type="pct"/>
            <w:tcBorders>
              <w:top w:val="nil"/>
              <w:left w:val="single" w:sz="4" w:space="0" w:color="auto"/>
              <w:bottom w:val="single" w:sz="4" w:space="0" w:color="auto"/>
              <w:right w:val="nil"/>
            </w:tcBorders>
            <w:shd w:val="clear" w:color="auto" w:fill="FFFFFF" w:themeFill="background1"/>
            <w:noWrap/>
            <w:vAlign w:val="bottom"/>
            <w:hideMark/>
          </w:tcPr>
          <w:p w14:paraId="6A2932CD"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3"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498ECC3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63C7F52" w14:textId="77777777" w:rsidR="00134EED" w:rsidRPr="00134EED" w:rsidRDefault="00134EED" w:rsidP="00134EED">
            <w:pPr>
              <w:spacing w:after="0" w:line="240" w:lineRule="auto"/>
              <w:jc w:val="center"/>
              <w:rPr>
                <w:rFonts w:eastAsia="Times New Roman" w:cstheme="minorHAnsi"/>
                <w:color w:val="000000"/>
                <w:lang w:eastAsia="es-ES"/>
              </w:rPr>
            </w:pPr>
          </w:p>
        </w:tc>
      </w:tr>
      <w:tr w:rsidR="00134EED" w:rsidRPr="00134EED" w14:paraId="435A6FEF" w14:textId="77777777" w:rsidTr="003136E6">
        <w:trPr>
          <w:trHeight w:val="312"/>
        </w:trPr>
        <w:tc>
          <w:tcPr>
            <w:tcW w:w="1078" w:type="pct"/>
            <w:tcBorders>
              <w:top w:val="nil"/>
              <w:left w:val="nil"/>
              <w:bottom w:val="nil"/>
              <w:right w:val="nil"/>
            </w:tcBorders>
            <w:shd w:val="clear" w:color="auto" w:fill="auto"/>
            <w:noWrap/>
            <w:vAlign w:val="bottom"/>
            <w:hideMark/>
          </w:tcPr>
          <w:p w14:paraId="7A37D425" w14:textId="77777777" w:rsidR="00134EED" w:rsidRPr="00134EED" w:rsidRDefault="00134EED" w:rsidP="00134EED">
            <w:pPr>
              <w:spacing w:after="0" w:line="240" w:lineRule="auto"/>
              <w:jc w:val="left"/>
              <w:rPr>
                <w:rFonts w:eastAsia="Times New Roman" w:cstheme="minorHAnsi"/>
                <w:lang w:eastAsia="es-ES"/>
              </w:rPr>
            </w:pPr>
          </w:p>
        </w:tc>
        <w:tc>
          <w:tcPr>
            <w:tcW w:w="763" w:type="pct"/>
            <w:tcBorders>
              <w:top w:val="nil"/>
              <w:left w:val="nil"/>
              <w:bottom w:val="nil"/>
              <w:right w:val="nil"/>
            </w:tcBorders>
            <w:shd w:val="clear" w:color="auto" w:fill="auto"/>
            <w:noWrap/>
            <w:vAlign w:val="bottom"/>
            <w:hideMark/>
          </w:tcPr>
          <w:p w14:paraId="4AD2963D" w14:textId="77777777" w:rsidR="00134EED" w:rsidRPr="00134EED" w:rsidRDefault="00134EED" w:rsidP="00134EED">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0BDA7350"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auto"/>
            <w:noWrap/>
            <w:vAlign w:val="bottom"/>
            <w:hideMark/>
          </w:tcPr>
          <w:p w14:paraId="56866CAC" w14:textId="77777777" w:rsidR="00134EED" w:rsidRPr="00134EED" w:rsidRDefault="00134EED" w:rsidP="00134EE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auto"/>
            <w:noWrap/>
            <w:vAlign w:val="bottom"/>
            <w:hideMark/>
          </w:tcPr>
          <w:p w14:paraId="7E03ED8E" w14:textId="77777777" w:rsidR="00134EED" w:rsidRPr="00134EED" w:rsidRDefault="00134EED" w:rsidP="00134EE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auto"/>
            <w:noWrap/>
            <w:vAlign w:val="bottom"/>
            <w:hideMark/>
          </w:tcPr>
          <w:p w14:paraId="77BD5013" w14:textId="77777777" w:rsidR="00134EED" w:rsidRPr="00134EED" w:rsidRDefault="00134EED" w:rsidP="00134EE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auto"/>
            <w:noWrap/>
            <w:vAlign w:val="bottom"/>
            <w:hideMark/>
          </w:tcPr>
          <w:p w14:paraId="34B5F3E5" w14:textId="77777777" w:rsidR="00134EED" w:rsidRPr="00134EED" w:rsidRDefault="00134EED" w:rsidP="00134EED">
            <w:pPr>
              <w:spacing w:after="0" w:line="240" w:lineRule="auto"/>
              <w:jc w:val="left"/>
              <w:rPr>
                <w:rFonts w:eastAsia="Times New Roman" w:cstheme="minorHAnsi"/>
                <w:lang w:eastAsia="es-ES"/>
              </w:rPr>
            </w:pPr>
          </w:p>
        </w:tc>
      </w:tr>
      <w:tr w:rsidR="003136E6" w:rsidRPr="003136E6" w14:paraId="677DF6E7" w14:textId="77777777" w:rsidTr="003136E6">
        <w:trPr>
          <w:trHeight w:val="18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F84F232"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DISCAPACIDAD</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center"/>
            <w:hideMark/>
          </w:tcPr>
          <w:p w14:paraId="2A4C6838"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046F027" w14:textId="1F71B14B"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Total empleos directos </w:t>
            </w:r>
            <w:r w:rsidR="003136E6" w:rsidRPr="00134EED">
              <w:rPr>
                <w:rFonts w:eastAsia="Times New Roman" w:cstheme="minorHAnsi"/>
                <w:b/>
                <w:bCs/>
                <w:lang w:eastAsia="es-ES"/>
              </w:rPr>
              <w:t>equivalentes a</w:t>
            </w:r>
            <w:r w:rsidRPr="00134EED">
              <w:rPr>
                <w:rFonts w:eastAsia="Times New Roman" w:cstheme="minorHAnsi"/>
                <w:b/>
                <w:bCs/>
                <w:lang w:eastAsia="es-ES"/>
              </w:rPr>
              <w:t xml:space="preserve">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C77F0C4"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tiempo completo con grado de discapacidad igual o mayor del 33%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05C7EEC"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discapacidad sobre el total </w:t>
            </w:r>
          </w:p>
        </w:tc>
      </w:tr>
      <w:tr w:rsidR="003136E6" w:rsidRPr="003136E6" w14:paraId="3C506DDB" w14:textId="77777777" w:rsidTr="00262C88">
        <w:trPr>
          <w:trHeight w:val="288"/>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675ED95"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5285C06"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85F256E"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52B98DE"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3494676C"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7EBB21AF"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493394E"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F0A61DE"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C59574A"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6A76A352"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64648124"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6709BCA9"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C082E15"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0DCD10B"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24C5EC1"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6DBB7BA"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76243B74"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36F0EEAC"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B979268"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0D89905"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0730466"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77C7DA5"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6DECF7F2"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6722BD30"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400FFFE"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569A65D" w14:textId="77777777" w:rsidR="00134EED" w:rsidRPr="00134EED" w:rsidRDefault="00134EED" w:rsidP="00134EED">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012017A1"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73726CC"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29D83980"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3136E6" w:rsidRPr="003136E6" w14:paraId="3417B56F" w14:textId="77777777" w:rsidTr="00262C88">
        <w:trPr>
          <w:trHeight w:val="31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AC0C489"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0409D68" w14:textId="77777777" w:rsidR="00134EED" w:rsidRPr="00134EED" w:rsidRDefault="00134EED" w:rsidP="00134EED">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19E345E5"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14:paraId="3EFD34FD"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2E69CBD"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134EED" w:rsidRPr="00134EED" w14:paraId="66EEA752" w14:textId="77777777" w:rsidTr="003136E6">
        <w:trPr>
          <w:trHeight w:val="312"/>
        </w:trPr>
        <w:tc>
          <w:tcPr>
            <w:tcW w:w="1078" w:type="pct"/>
            <w:tcBorders>
              <w:top w:val="nil"/>
              <w:left w:val="nil"/>
              <w:bottom w:val="nil"/>
              <w:right w:val="nil"/>
            </w:tcBorders>
            <w:shd w:val="clear" w:color="auto" w:fill="auto"/>
            <w:noWrap/>
            <w:vAlign w:val="bottom"/>
            <w:hideMark/>
          </w:tcPr>
          <w:p w14:paraId="0C9834B3" w14:textId="77777777" w:rsidR="00134EED" w:rsidRPr="00134EED" w:rsidRDefault="00134EED" w:rsidP="00134EED">
            <w:pPr>
              <w:spacing w:after="0" w:line="240" w:lineRule="auto"/>
              <w:jc w:val="center"/>
              <w:rPr>
                <w:rFonts w:eastAsia="Times New Roman" w:cstheme="minorHAnsi"/>
                <w:lang w:eastAsia="es-ES"/>
              </w:rPr>
            </w:pPr>
          </w:p>
        </w:tc>
        <w:tc>
          <w:tcPr>
            <w:tcW w:w="763" w:type="pct"/>
            <w:tcBorders>
              <w:top w:val="nil"/>
              <w:left w:val="nil"/>
              <w:bottom w:val="nil"/>
              <w:right w:val="nil"/>
            </w:tcBorders>
            <w:shd w:val="clear" w:color="auto" w:fill="auto"/>
            <w:noWrap/>
            <w:vAlign w:val="bottom"/>
            <w:hideMark/>
          </w:tcPr>
          <w:p w14:paraId="462A748B" w14:textId="77777777" w:rsidR="00134EED" w:rsidRPr="00134EED" w:rsidRDefault="00134EED" w:rsidP="00134EED">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65C5D734"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auto"/>
            <w:noWrap/>
            <w:vAlign w:val="bottom"/>
            <w:hideMark/>
          </w:tcPr>
          <w:p w14:paraId="71DDD681" w14:textId="77777777" w:rsidR="00134EED" w:rsidRPr="00134EED" w:rsidRDefault="00134EED" w:rsidP="00134EE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auto"/>
            <w:noWrap/>
            <w:vAlign w:val="bottom"/>
            <w:hideMark/>
          </w:tcPr>
          <w:p w14:paraId="667B134A" w14:textId="77777777" w:rsidR="00134EED" w:rsidRPr="00134EED" w:rsidRDefault="00134EED" w:rsidP="00134EE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auto"/>
            <w:noWrap/>
            <w:vAlign w:val="bottom"/>
            <w:hideMark/>
          </w:tcPr>
          <w:p w14:paraId="1A9FE49D" w14:textId="77777777" w:rsidR="00134EED" w:rsidRPr="00134EED" w:rsidRDefault="00134EED" w:rsidP="00134EE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auto"/>
            <w:noWrap/>
            <w:vAlign w:val="bottom"/>
            <w:hideMark/>
          </w:tcPr>
          <w:p w14:paraId="03120FA4" w14:textId="77777777" w:rsidR="00134EED" w:rsidRPr="00134EED" w:rsidRDefault="00134EED" w:rsidP="00134EED">
            <w:pPr>
              <w:spacing w:after="0" w:line="240" w:lineRule="auto"/>
              <w:jc w:val="left"/>
              <w:rPr>
                <w:rFonts w:eastAsia="Times New Roman" w:cstheme="minorHAnsi"/>
                <w:lang w:eastAsia="es-ES"/>
              </w:rPr>
            </w:pPr>
          </w:p>
        </w:tc>
      </w:tr>
      <w:tr w:rsidR="003136E6" w:rsidRPr="003136E6" w14:paraId="48CBD3AF" w14:textId="77777777" w:rsidTr="003136E6">
        <w:trPr>
          <w:trHeight w:val="156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C95DD17"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MUNICIPIOS LOCALES Y ADYACENTES</w:t>
            </w: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C4FA634" w14:textId="77777777" w:rsidR="00134EED" w:rsidRPr="00134EED" w:rsidRDefault="00134EED" w:rsidP="00134EED">
            <w:pPr>
              <w:spacing w:after="0" w:line="240" w:lineRule="auto"/>
              <w:jc w:val="center"/>
              <w:rPr>
                <w:rFonts w:eastAsia="Times New Roman" w:cstheme="minorHAnsi"/>
                <w:lang w:eastAsia="es-ES"/>
              </w:rPr>
            </w:pPr>
            <w:r w:rsidRPr="00134EED">
              <w:rPr>
                <w:rFonts w:eastAsia="Times New Roman" w:cstheme="minorHAnsi"/>
                <w:lang w:eastAsia="es-ES"/>
              </w:rPr>
              <w:t>Empleos directos equivalentes a tiempo completo que se ubican en los municipios locales y/o adyacentes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6A7F3A1" w14:textId="5BF01171"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empleos directos </w:t>
            </w:r>
            <w:r w:rsidR="00262C88" w:rsidRPr="00134EED">
              <w:rPr>
                <w:rFonts w:eastAsia="Times New Roman" w:cstheme="minorHAnsi"/>
                <w:b/>
                <w:bCs/>
                <w:color w:val="000000"/>
                <w:lang w:eastAsia="es-ES"/>
              </w:rPr>
              <w:t>equivalentes a</w:t>
            </w:r>
            <w:r w:rsidRPr="00134EED">
              <w:rPr>
                <w:rFonts w:eastAsia="Times New Roman" w:cstheme="minorHAnsi"/>
                <w:b/>
                <w:bCs/>
                <w:color w:val="000000"/>
                <w:lang w:eastAsia="es-ES"/>
              </w:rPr>
              <w:t xml:space="preserve"> tiempo completo </w:t>
            </w:r>
          </w:p>
        </w:tc>
        <w:tc>
          <w:tcPr>
            <w:tcW w:w="998"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43A400E"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tiemplo completo en municipios locales y adyacentes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9B82763" w14:textId="5D9BA3F5"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w:t>
            </w:r>
            <w:r w:rsidR="00262C88" w:rsidRPr="00134EED">
              <w:rPr>
                <w:rFonts w:eastAsia="Times New Roman" w:cstheme="minorHAnsi"/>
                <w:b/>
                <w:bCs/>
                <w:lang w:eastAsia="es-ES"/>
              </w:rPr>
              <w:t>empleos locales</w:t>
            </w:r>
            <w:r w:rsidRPr="00134EED">
              <w:rPr>
                <w:rFonts w:eastAsia="Times New Roman" w:cstheme="minorHAnsi"/>
                <w:b/>
                <w:bCs/>
                <w:lang w:eastAsia="es-ES"/>
              </w:rPr>
              <w:t xml:space="preserve"> y adyacentes sobre total </w:t>
            </w:r>
          </w:p>
        </w:tc>
      </w:tr>
      <w:tr w:rsidR="003136E6" w:rsidRPr="003136E6" w14:paraId="11D577B1" w14:textId="77777777" w:rsidTr="00262C88">
        <w:trPr>
          <w:trHeight w:val="492"/>
        </w:trPr>
        <w:tc>
          <w:tcPr>
            <w:tcW w:w="1078" w:type="pct"/>
            <w:vMerge/>
            <w:tcBorders>
              <w:top w:val="single" w:sz="4" w:space="0" w:color="auto"/>
              <w:left w:val="single" w:sz="4" w:space="0" w:color="auto"/>
              <w:bottom w:val="single" w:sz="4" w:space="0" w:color="auto"/>
              <w:right w:val="single" w:sz="4" w:space="0" w:color="auto"/>
            </w:tcBorders>
            <w:vAlign w:val="center"/>
            <w:hideMark/>
          </w:tcPr>
          <w:p w14:paraId="4E84CECB" w14:textId="77777777" w:rsidR="00134EED" w:rsidRPr="00134EED" w:rsidRDefault="00134EED" w:rsidP="00134EED">
            <w:pPr>
              <w:spacing w:after="0" w:line="240" w:lineRule="auto"/>
              <w:jc w:val="left"/>
              <w:rPr>
                <w:rFonts w:eastAsia="Times New Roman" w:cstheme="minorHAnsi"/>
                <w:b/>
                <w:bCs/>
                <w:color w:val="000000"/>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vAlign w:val="center"/>
            <w:hideMark/>
          </w:tcPr>
          <w:p w14:paraId="57FE2300"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B91AE5C" w14:textId="77777777" w:rsidR="00134EED" w:rsidRPr="00134EED" w:rsidRDefault="00134EED" w:rsidP="00134EED">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8"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EDAE6D3" w14:textId="77777777" w:rsidR="00134EED" w:rsidRPr="00134EED" w:rsidRDefault="00134EED" w:rsidP="00134EED">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ED5F99B" w14:textId="77777777" w:rsidR="00134EED" w:rsidRPr="00134EED" w:rsidRDefault="00134EED" w:rsidP="00134EED">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r>
      <w:tr w:rsidR="00262C88" w:rsidRPr="00134EED" w14:paraId="6CB6EE80" w14:textId="77777777" w:rsidTr="00262C88">
        <w:trPr>
          <w:trHeight w:val="312"/>
        </w:trPr>
        <w:tc>
          <w:tcPr>
            <w:tcW w:w="1078" w:type="pct"/>
            <w:tcBorders>
              <w:top w:val="nil"/>
              <w:left w:val="nil"/>
              <w:bottom w:val="nil"/>
              <w:right w:val="nil"/>
            </w:tcBorders>
            <w:shd w:val="clear" w:color="auto" w:fill="auto"/>
            <w:noWrap/>
            <w:vAlign w:val="bottom"/>
            <w:hideMark/>
          </w:tcPr>
          <w:p w14:paraId="455D869C" w14:textId="77777777" w:rsidR="00134EED" w:rsidRPr="00134EED" w:rsidRDefault="00134EED" w:rsidP="00134EED">
            <w:pPr>
              <w:spacing w:after="0" w:line="240" w:lineRule="auto"/>
              <w:jc w:val="center"/>
              <w:rPr>
                <w:rFonts w:eastAsia="Times New Roman" w:cstheme="minorHAnsi"/>
                <w:b/>
                <w:bCs/>
                <w:lang w:eastAsia="es-ES"/>
              </w:rPr>
            </w:pPr>
          </w:p>
        </w:tc>
        <w:tc>
          <w:tcPr>
            <w:tcW w:w="763" w:type="pct"/>
            <w:tcBorders>
              <w:top w:val="nil"/>
              <w:left w:val="nil"/>
              <w:bottom w:val="nil"/>
              <w:right w:val="nil"/>
            </w:tcBorders>
            <w:shd w:val="clear" w:color="auto" w:fill="auto"/>
            <w:noWrap/>
            <w:vAlign w:val="bottom"/>
            <w:hideMark/>
          </w:tcPr>
          <w:p w14:paraId="3001E930" w14:textId="77777777" w:rsidR="00134EED" w:rsidRPr="00134EED" w:rsidRDefault="00134EED" w:rsidP="00134EED">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545B9A19" w14:textId="77777777" w:rsidR="00134EED" w:rsidRPr="00134EED" w:rsidRDefault="00134EED" w:rsidP="00134EED">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FFFFFF" w:themeFill="background1"/>
            <w:noWrap/>
            <w:vAlign w:val="bottom"/>
            <w:hideMark/>
          </w:tcPr>
          <w:p w14:paraId="59338BBE" w14:textId="77777777" w:rsidR="00134EED" w:rsidRPr="00134EED" w:rsidRDefault="00134EED" w:rsidP="00134EED">
            <w:pPr>
              <w:spacing w:after="0" w:line="240" w:lineRule="auto"/>
              <w:jc w:val="left"/>
              <w:rPr>
                <w:rFonts w:eastAsia="Times New Roman" w:cstheme="minorHAnsi"/>
                <w:lang w:eastAsia="es-ES"/>
              </w:rPr>
            </w:pPr>
          </w:p>
        </w:tc>
        <w:tc>
          <w:tcPr>
            <w:tcW w:w="515" w:type="pct"/>
            <w:tcBorders>
              <w:top w:val="nil"/>
              <w:left w:val="nil"/>
              <w:bottom w:val="nil"/>
              <w:right w:val="nil"/>
            </w:tcBorders>
            <w:shd w:val="clear" w:color="auto" w:fill="FFFFFF" w:themeFill="background1"/>
            <w:noWrap/>
            <w:vAlign w:val="bottom"/>
            <w:hideMark/>
          </w:tcPr>
          <w:p w14:paraId="2984EFFC" w14:textId="77777777" w:rsidR="00134EED" w:rsidRPr="00134EED" w:rsidRDefault="00134EED" w:rsidP="00134EED">
            <w:pPr>
              <w:spacing w:after="0" w:line="240" w:lineRule="auto"/>
              <w:jc w:val="left"/>
              <w:rPr>
                <w:rFonts w:eastAsia="Times New Roman" w:cstheme="minorHAnsi"/>
                <w:lang w:eastAsia="es-ES"/>
              </w:rPr>
            </w:pPr>
          </w:p>
        </w:tc>
        <w:tc>
          <w:tcPr>
            <w:tcW w:w="483" w:type="pct"/>
            <w:tcBorders>
              <w:top w:val="nil"/>
              <w:left w:val="nil"/>
              <w:bottom w:val="nil"/>
              <w:right w:val="nil"/>
            </w:tcBorders>
            <w:shd w:val="clear" w:color="auto" w:fill="FFFFFF" w:themeFill="background1"/>
            <w:noWrap/>
            <w:vAlign w:val="bottom"/>
            <w:hideMark/>
          </w:tcPr>
          <w:p w14:paraId="6BF768F7" w14:textId="77777777" w:rsidR="00134EED" w:rsidRPr="00134EED" w:rsidRDefault="00134EED" w:rsidP="00134EED">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FFFFFF" w:themeFill="background1"/>
            <w:noWrap/>
            <w:vAlign w:val="bottom"/>
            <w:hideMark/>
          </w:tcPr>
          <w:p w14:paraId="0D82C471" w14:textId="77777777" w:rsidR="00134EED" w:rsidRPr="00134EED" w:rsidRDefault="00134EED" w:rsidP="00134EED">
            <w:pPr>
              <w:spacing w:after="0" w:line="240" w:lineRule="auto"/>
              <w:jc w:val="left"/>
              <w:rPr>
                <w:rFonts w:eastAsia="Times New Roman" w:cstheme="minorHAnsi"/>
                <w:lang w:eastAsia="es-ES"/>
              </w:rPr>
            </w:pPr>
          </w:p>
        </w:tc>
      </w:tr>
    </w:tbl>
    <w:p w14:paraId="32732CEB" w14:textId="5A32B66A" w:rsidR="003136E6" w:rsidRDefault="003136E6" w:rsidP="003136E6">
      <w:pPr>
        <w:spacing w:before="100" w:beforeAutospacing="1" w:after="100" w:afterAutospacing="1" w:line="240" w:lineRule="auto"/>
        <w:ind w:left="720"/>
        <w:rPr>
          <w:rFonts w:cstheme="minorHAnsi"/>
          <w:bCs/>
          <w:u w:val="single"/>
        </w:rPr>
      </w:pPr>
      <w:r w:rsidRPr="00134EED">
        <w:rPr>
          <w:rFonts w:cstheme="minorHAnsi"/>
          <w:bCs/>
          <w:u w:val="single"/>
        </w:rPr>
        <w:t xml:space="preserve">Fase de </w:t>
      </w:r>
      <w:r>
        <w:rPr>
          <w:rFonts w:cstheme="minorHAnsi"/>
          <w:bCs/>
          <w:u w:val="single"/>
        </w:rPr>
        <w:t>explota</w:t>
      </w:r>
      <w:r w:rsidRPr="00134EED">
        <w:rPr>
          <w:rFonts w:cstheme="minorHAnsi"/>
          <w:bCs/>
          <w:u w:val="single"/>
        </w:rPr>
        <w:t>ción</w:t>
      </w:r>
    </w:p>
    <w:tbl>
      <w:tblPr>
        <w:tblW w:w="8260" w:type="dxa"/>
        <w:tblInd w:w="938" w:type="dxa"/>
        <w:tblCellMar>
          <w:left w:w="70" w:type="dxa"/>
          <w:right w:w="70" w:type="dxa"/>
        </w:tblCellMar>
        <w:tblLook w:val="04A0" w:firstRow="1" w:lastRow="0" w:firstColumn="1" w:lastColumn="0" w:noHBand="0" w:noVBand="1"/>
      </w:tblPr>
      <w:tblGrid>
        <w:gridCol w:w="2196"/>
        <w:gridCol w:w="2192"/>
        <w:gridCol w:w="2192"/>
        <w:gridCol w:w="1680"/>
      </w:tblGrid>
      <w:tr w:rsidR="003136E6" w:rsidRPr="003136E6" w14:paraId="087992F2" w14:textId="77777777" w:rsidTr="00F301D6">
        <w:trPr>
          <w:trHeight w:val="582"/>
        </w:trPr>
        <w:tc>
          <w:tcPr>
            <w:tcW w:w="6580"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55FD46A" w14:textId="77777777" w:rsidR="003136E6" w:rsidRPr="003136E6" w:rsidRDefault="003136E6" w:rsidP="003136E6">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Duración de la FASE DE EXPLOTACIÓN (años)</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14:paraId="3864A779" w14:textId="77777777" w:rsidR="003136E6" w:rsidRPr="003136E6" w:rsidRDefault="003136E6" w:rsidP="003136E6">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 </w:t>
            </w:r>
          </w:p>
        </w:tc>
      </w:tr>
      <w:tr w:rsidR="003136E6" w:rsidRPr="003136E6" w14:paraId="4545EDA8" w14:textId="77777777" w:rsidTr="00F301D6">
        <w:trPr>
          <w:trHeight w:val="192"/>
        </w:trPr>
        <w:tc>
          <w:tcPr>
            <w:tcW w:w="2196" w:type="dxa"/>
            <w:tcBorders>
              <w:top w:val="nil"/>
              <w:left w:val="nil"/>
              <w:bottom w:val="nil"/>
              <w:right w:val="nil"/>
            </w:tcBorders>
            <w:shd w:val="clear" w:color="auto" w:fill="auto"/>
            <w:noWrap/>
            <w:vAlign w:val="bottom"/>
            <w:hideMark/>
          </w:tcPr>
          <w:p w14:paraId="3B06F40E" w14:textId="77777777" w:rsidR="003136E6" w:rsidRPr="003136E6" w:rsidRDefault="003136E6" w:rsidP="003136E6">
            <w:pPr>
              <w:spacing w:after="0" w:line="240" w:lineRule="auto"/>
              <w:jc w:val="center"/>
              <w:rPr>
                <w:rFonts w:ascii="Calibri" w:eastAsia="Times New Roman" w:hAnsi="Calibri" w:cs="Calibri"/>
                <w:color w:val="000000"/>
                <w:lang w:eastAsia="es-ES"/>
              </w:rPr>
            </w:pPr>
          </w:p>
        </w:tc>
        <w:tc>
          <w:tcPr>
            <w:tcW w:w="2192" w:type="dxa"/>
            <w:tcBorders>
              <w:top w:val="nil"/>
              <w:left w:val="nil"/>
              <w:bottom w:val="nil"/>
              <w:right w:val="nil"/>
            </w:tcBorders>
            <w:shd w:val="clear" w:color="auto" w:fill="auto"/>
            <w:noWrap/>
            <w:vAlign w:val="bottom"/>
            <w:hideMark/>
          </w:tcPr>
          <w:p w14:paraId="14CD8206" w14:textId="77777777" w:rsidR="003136E6" w:rsidRPr="003136E6" w:rsidRDefault="003136E6" w:rsidP="003136E6">
            <w:pPr>
              <w:spacing w:after="0" w:line="240" w:lineRule="auto"/>
              <w:jc w:val="left"/>
              <w:rPr>
                <w:rFonts w:ascii="Times New Roman" w:eastAsia="Times New Roman" w:hAnsi="Times New Roman" w:cs="Times New Roman"/>
                <w:lang w:eastAsia="es-ES"/>
              </w:rPr>
            </w:pPr>
          </w:p>
        </w:tc>
        <w:tc>
          <w:tcPr>
            <w:tcW w:w="2192" w:type="dxa"/>
            <w:tcBorders>
              <w:top w:val="nil"/>
              <w:left w:val="nil"/>
              <w:bottom w:val="nil"/>
              <w:right w:val="nil"/>
            </w:tcBorders>
            <w:shd w:val="clear" w:color="auto" w:fill="auto"/>
            <w:noWrap/>
            <w:vAlign w:val="bottom"/>
            <w:hideMark/>
          </w:tcPr>
          <w:p w14:paraId="2B01D7DA" w14:textId="77777777" w:rsidR="003136E6" w:rsidRPr="003136E6" w:rsidRDefault="003136E6" w:rsidP="003136E6">
            <w:pPr>
              <w:spacing w:after="0" w:line="240" w:lineRule="auto"/>
              <w:jc w:val="left"/>
              <w:rPr>
                <w:rFonts w:ascii="Times New Roman" w:eastAsia="Times New Roman" w:hAnsi="Times New Roman" w:cs="Times New Roman"/>
                <w:lang w:eastAsia="es-ES"/>
              </w:rPr>
            </w:pPr>
          </w:p>
        </w:tc>
        <w:tc>
          <w:tcPr>
            <w:tcW w:w="1680" w:type="dxa"/>
            <w:tcBorders>
              <w:top w:val="nil"/>
              <w:left w:val="nil"/>
              <w:bottom w:val="nil"/>
              <w:right w:val="nil"/>
            </w:tcBorders>
            <w:shd w:val="clear" w:color="auto" w:fill="auto"/>
            <w:noWrap/>
            <w:vAlign w:val="bottom"/>
            <w:hideMark/>
          </w:tcPr>
          <w:p w14:paraId="00C29E77" w14:textId="77777777" w:rsidR="003136E6" w:rsidRPr="003136E6" w:rsidRDefault="003136E6" w:rsidP="003136E6">
            <w:pPr>
              <w:spacing w:after="0" w:line="240" w:lineRule="auto"/>
              <w:jc w:val="left"/>
              <w:rPr>
                <w:rFonts w:ascii="Times New Roman" w:eastAsia="Times New Roman" w:hAnsi="Times New Roman" w:cs="Times New Roman"/>
                <w:lang w:eastAsia="es-ES"/>
              </w:rPr>
            </w:pPr>
          </w:p>
        </w:tc>
      </w:tr>
      <w:tr w:rsidR="003136E6" w:rsidRPr="003136E6" w14:paraId="61C2B682" w14:textId="77777777" w:rsidTr="00F301D6">
        <w:trPr>
          <w:trHeight w:val="1230"/>
        </w:trPr>
        <w:tc>
          <w:tcPr>
            <w:tcW w:w="6580" w:type="dxa"/>
            <w:gridSpan w:val="3"/>
            <w:tcBorders>
              <w:top w:val="single" w:sz="4" w:space="0" w:color="auto"/>
              <w:left w:val="single" w:sz="4" w:space="0" w:color="auto"/>
              <w:bottom w:val="single" w:sz="4" w:space="0" w:color="auto"/>
              <w:right w:val="single" w:sz="4" w:space="0" w:color="000000"/>
            </w:tcBorders>
            <w:shd w:val="clear" w:color="auto" w:fill="DBE5F1" w:themeFill="accent1" w:themeFillTint="33"/>
            <w:hideMark/>
          </w:tcPr>
          <w:p w14:paraId="26BB293D" w14:textId="77777777" w:rsidR="003136E6" w:rsidRPr="003136E6" w:rsidRDefault="003136E6" w:rsidP="003136E6">
            <w:pPr>
              <w:spacing w:after="0" w:line="240" w:lineRule="auto"/>
              <w:rPr>
                <w:rFonts w:ascii="Calibri" w:eastAsia="Times New Roman" w:hAnsi="Calibri" w:cs="Calibri"/>
                <w:color w:val="000000"/>
                <w:lang w:eastAsia="es-ES"/>
              </w:rPr>
            </w:pPr>
            <w:r w:rsidRPr="003136E6">
              <w:rPr>
                <w:rFonts w:ascii="Calibri" w:eastAsia="Times New Roman" w:hAnsi="Calibri" w:cs="Calibri"/>
                <w:color w:val="000000"/>
                <w:lang w:eastAsia="es-ES"/>
              </w:rPr>
              <w:t>Nº personas trabajadoras equivalentes a tiempo completo, (personal propio y personal subcontratado de empleo directo) dedicados a las instalaciones de almacenamiento y en su caso, a la de generación de energía renovable.</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14:paraId="7529DAFB" w14:textId="77777777" w:rsidR="003136E6" w:rsidRPr="003136E6" w:rsidRDefault="003136E6" w:rsidP="003136E6">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 </w:t>
            </w:r>
          </w:p>
        </w:tc>
      </w:tr>
    </w:tbl>
    <w:p w14:paraId="589A2A72" w14:textId="77777777" w:rsidR="003136E6" w:rsidRPr="00134EED" w:rsidRDefault="003136E6" w:rsidP="003136E6">
      <w:pPr>
        <w:spacing w:before="100" w:beforeAutospacing="1" w:after="100" w:afterAutospacing="1" w:line="240" w:lineRule="auto"/>
        <w:ind w:left="720"/>
        <w:rPr>
          <w:rFonts w:cstheme="minorHAnsi"/>
          <w:bCs/>
        </w:rPr>
      </w:pPr>
      <w:r w:rsidRPr="00134EED">
        <w:rPr>
          <w:rFonts w:cstheme="minorHAnsi"/>
          <w:bCs/>
        </w:rPr>
        <w:t>Datos desagregados únicamente para la instalación de almacenamiento:</w:t>
      </w:r>
    </w:p>
    <w:tbl>
      <w:tblPr>
        <w:tblW w:w="5000" w:type="pct"/>
        <w:tblCellMar>
          <w:left w:w="70" w:type="dxa"/>
          <w:right w:w="70" w:type="dxa"/>
        </w:tblCellMar>
        <w:tblLook w:val="04A0" w:firstRow="1" w:lastRow="0" w:firstColumn="1" w:lastColumn="0" w:noHBand="0" w:noVBand="1"/>
      </w:tblPr>
      <w:tblGrid>
        <w:gridCol w:w="2451"/>
        <w:gridCol w:w="1269"/>
        <w:gridCol w:w="1273"/>
        <w:gridCol w:w="1527"/>
        <w:gridCol w:w="1058"/>
        <w:gridCol w:w="1273"/>
        <w:gridCol w:w="1318"/>
      </w:tblGrid>
      <w:tr w:rsidR="00262C88" w:rsidRPr="00262C88" w14:paraId="0FB4B47C" w14:textId="77777777" w:rsidTr="00262C88">
        <w:trPr>
          <w:trHeight w:val="588"/>
        </w:trPr>
        <w:tc>
          <w:tcPr>
            <w:tcW w:w="1205" w:type="pct"/>
            <w:tcBorders>
              <w:top w:val="nil"/>
              <w:left w:val="nil"/>
              <w:bottom w:val="nil"/>
              <w:right w:val="nil"/>
            </w:tcBorders>
            <w:shd w:val="clear" w:color="auto" w:fill="auto"/>
            <w:noWrap/>
            <w:vAlign w:val="bottom"/>
            <w:hideMark/>
          </w:tcPr>
          <w:p w14:paraId="4ACC3DBA" w14:textId="77777777" w:rsidR="003136E6" w:rsidRPr="003136E6" w:rsidRDefault="003136E6" w:rsidP="003136E6">
            <w:pPr>
              <w:spacing w:after="0" w:line="240" w:lineRule="auto"/>
              <w:jc w:val="left"/>
              <w:rPr>
                <w:rFonts w:eastAsia="Times New Roman" w:cstheme="minorHAnsi"/>
                <w:lang w:eastAsia="es-ES"/>
              </w:rPr>
            </w:pPr>
          </w:p>
        </w:tc>
        <w:tc>
          <w:tcPr>
            <w:tcW w:w="1250"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868D85F"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CATEGORÍAS PROFESIONALES</w:t>
            </w:r>
          </w:p>
        </w:tc>
        <w:tc>
          <w:tcPr>
            <w:tcW w:w="1897"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9417926"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Nº personas trabajadoras equivalentes a tiempo completo </w:t>
            </w:r>
          </w:p>
        </w:tc>
        <w:tc>
          <w:tcPr>
            <w:tcW w:w="648" w:type="pct"/>
            <w:tcBorders>
              <w:top w:val="nil"/>
              <w:left w:val="single" w:sz="4" w:space="0" w:color="auto"/>
              <w:bottom w:val="nil"/>
              <w:right w:val="nil"/>
            </w:tcBorders>
            <w:shd w:val="clear" w:color="auto" w:fill="auto"/>
            <w:noWrap/>
            <w:vAlign w:val="bottom"/>
            <w:hideMark/>
          </w:tcPr>
          <w:p w14:paraId="2FD168F8" w14:textId="77777777" w:rsidR="003136E6" w:rsidRPr="003136E6" w:rsidRDefault="003136E6" w:rsidP="003136E6">
            <w:pPr>
              <w:spacing w:after="0" w:line="240" w:lineRule="auto"/>
              <w:jc w:val="center"/>
              <w:rPr>
                <w:rFonts w:eastAsia="Times New Roman" w:cstheme="minorHAnsi"/>
                <w:b/>
                <w:bCs/>
                <w:lang w:eastAsia="es-ES"/>
              </w:rPr>
            </w:pPr>
          </w:p>
        </w:tc>
      </w:tr>
      <w:tr w:rsidR="00262C88" w:rsidRPr="00262C88" w14:paraId="670C1C06" w14:textId="77777777" w:rsidTr="00262C88">
        <w:trPr>
          <w:trHeight w:val="672"/>
        </w:trPr>
        <w:tc>
          <w:tcPr>
            <w:tcW w:w="1205" w:type="pct"/>
            <w:tcBorders>
              <w:top w:val="nil"/>
              <w:left w:val="nil"/>
              <w:bottom w:val="nil"/>
              <w:right w:val="single" w:sz="4" w:space="0" w:color="auto"/>
            </w:tcBorders>
            <w:shd w:val="clear" w:color="auto" w:fill="auto"/>
            <w:noWrap/>
            <w:vAlign w:val="bottom"/>
            <w:hideMark/>
          </w:tcPr>
          <w:p w14:paraId="227CA9FA" w14:textId="77777777" w:rsidR="003136E6" w:rsidRPr="003136E6" w:rsidRDefault="003136E6" w:rsidP="003136E6">
            <w:pPr>
              <w:spacing w:after="0" w:line="240" w:lineRule="auto"/>
              <w:jc w:val="left"/>
              <w:rPr>
                <w:rFonts w:eastAsia="Times New Roman" w:cstheme="minorHAnsi"/>
                <w:lang w:eastAsia="es-ES"/>
              </w:rPr>
            </w:pPr>
          </w:p>
        </w:tc>
        <w:tc>
          <w:tcPr>
            <w:tcW w:w="1250"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391A6C0" w14:textId="77777777" w:rsidR="003136E6" w:rsidRPr="003136E6" w:rsidRDefault="003136E6" w:rsidP="003136E6">
            <w:pPr>
              <w:spacing w:after="0" w:line="240" w:lineRule="auto"/>
              <w:jc w:val="left"/>
              <w:rPr>
                <w:rFonts w:eastAsia="Times New Roman" w:cstheme="minorHAnsi"/>
                <w:b/>
                <w:bCs/>
                <w:lang w:eastAsia="es-ES"/>
              </w:rPr>
            </w:pPr>
          </w:p>
        </w:tc>
        <w:tc>
          <w:tcPr>
            <w:tcW w:w="75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5B6DFCE"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Mujeres </w:t>
            </w:r>
          </w:p>
        </w:tc>
        <w:tc>
          <w:tcPr>
            <w:tcW w:w="52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3B4A352"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Hombres </w:t>
            </w:r>
          </w:p>
        </w:tc>
        <w:tc>
          <w:tcPr>
            <w:tcW w:w="62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3EA778C"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TOTAL </w:t>
            </w:r>
          </w:p>
        </w:tc>
        <w:tc>
          <w:tcPr>
            <w:tcW w:w="648" w:type="pct"/>
            <w:tcBorders>
              <w:top w:val="nil"/>
              <w:left w:val="nil"/>
              <w:bottom w:val="nil"/>
              <w:right w:val="nil"/>
            </w:tcBorders>
            <w:shd w:val="clear" w:color="auto" w:fill="auto"/>
            <w:noWrap/>
            <w:vAlign w:val="bottom"/>
            <w:hideMark/>
          </w:tcPr>
          <w:p w14:paraId="04F93252" w14:textId="77777777" w:rsidR="003136E6" w:rsidRPr="003136E6" w:rsidRDefault="003136E6" w:rsidP="003136E6">
            <w:pPr>
              <w:spacing w:after="0" w:line="240" w:lineRule="auto"/>
              <w:jc w:val="center"/>
              <w:rPr>
                <w:rFonts w:eastAsia="Times New Roman" w:cstheme="minorHAnsi"/>
                <w:b/>
                <w:bCs/>
                <w:color w:val="000000"/>
                <w:lang w:eastAsia="es-ES"/>
              </w:rPr>
            </w:pPr>
          </w:p>
        </w:tc>
      </w:tr>
      <w:tr w:rsidR="00262C88" w:rsidRPr="00262C88" w14:paraId="0724796A" w14:textId="77777777" w:rsidTr="00262C88">
        <w:trPr>
          <w:trHeight w:val="312"/>
        </w:trPr>
        <w:tc>
          <w:tcPr>
            <w:tcW w:w="1205"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569C00C6"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PERSONAL PROPIO</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9D689AA"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766C2183"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D4E87D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single" w:sz="4" w:space="0" w:color="auto"/>
              <w:left w:val="nil"/>
              <w:bottom w:val="single" w:sz="4" w:space="0" w:color="auto"/>
              <w:right w:val="single" w:sz="4" w:space="0" w:color="auto"/>
            </w:tcBorders>
            <w:shd w:val="clear" w:color="auto" w:fill="FFFFFF" w:themeFill="background1"/>
            <w:noWrap/>
            <w:vAlign w:val="bottom"/>
            <w:hideMark/>
          </w:tcPr>
          <w:p w14:paraId="38BF0B11"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14186697"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28B8AED7"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1D5280B9"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120E8F1"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6950DB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7F3BE6B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380FF45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571DAE68"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5FC6BDC5"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50182687"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98ADA44"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EE438A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45DF8E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642232D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0F057784"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88948E5"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66B1EF5"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68F8887"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3B756F9F"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2347F2AB"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1A353DAD"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078BC82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23DF0CDC"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5BE47CA"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FD4FEFA"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39469A8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64A41C5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06E01EE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5F0D7F7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7D3C8350" w14:textId="77777777" w:rsidTr="00262C88">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EFD2299"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000000"/>
            </w:tcBorders>
            <w:shd w:val="clear" w:color="auto" w:fill="DBE5F1" w:themeFill="accent1" w:themeFillTint="33"/>
            <w:noWrap/>
            <w:vAlign w:val="bottom"/>
            <w:hideMark/>
          </w:tcPr>
          <w:p w14:paraId="102516C9" w14:textId="77777777" w:rsidR="003136E6" w:rsidRPr="003136E6" w:rsidRDefault="003136E6" w:rsidP="003136E6">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79E7D044"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D2DCA3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center"/>
            <w:hideMark/>
          </w:tcPr>
          <w:p w14:paraId="70B2C5FD"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15627559"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BEA6AE4" w14:textId="77777777" w:rsidTr="00262C88">
        <w:trPr>
          <w:trHeight w:val="312"/>
        </w:trPr>
        <w:tc>
          <w:tcPr>
            <w:tcW w:w="1205" w:type="pct"/>
            <w:vMerge w:val="restart"/>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158685CE"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PERSONAL SUBCONTRATADO</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4C7FF7C"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7A1151B"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29B39D94"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6AB0F86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223665C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34924E96"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0B137523"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4817E0F"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76CDBDB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DF4257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2A4F311C"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3B1BCCF3"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CE8193B"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6BDD8ED5"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DBD6004"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5193CD0"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43EDCB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3AA63A90"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1621773D"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109D7317"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0F1CBD82"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C9EEC3B"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7D982A0"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E75233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7ED5E9AC"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6F7257C1"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3DA14B83"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0354E318"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A98C9DC"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0284FB5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2AAA06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26D875ED"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5930BBCB"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262C88" w14:paraId="37C1518D" w14:textId="77777777" w:rsidTr="00262C88">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6FDAC896"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74E2731" w14:textId="77777777" w:rsidR="003136E6" w:rsidRPr="003136E6" w:rsidRDefault="003136E6" w:rsidP="003136E6">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C4250A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271CE5F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center"/>
            <w:hideMark/>
          </w:tcPr>
          <w:p w14:paraId="1AAE2F23"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27530A5D" w14:textId="77777777" w:rsidR="003136E6" w:rsidRPr="003136E6" w:rsidRDefault="003136E6" w:rsidP="003136E6">
            <w:pPr>
              <w:spacing w:after="0" w:line="240" w:lineRule="auto"/>
              <w:jc w:val="center"/>
              <w:rPr>
                <w:rFonts w:eastAsia="Times New Roman" w:cstheme="minorHAnsi"/>
                <w:color w:val="000000"/>
                <w:lang w:eastAsia="es-ES"/>
              </w:rPr>
            </w:pPr>
          </w:p>
        </w:tc>
      </w:tr>
      <w:tr w:rsidR="00262C88" w:rsidRPr="003136E6" w14:paraId="5DD61267" w14:textId="77777777" w:rsidTr="00262C88">
        <w:trPr>
          <w:trHeight w:val="312"/>
        </w:trPr>
        <w:tc>
          <w:tcPr>
            <w:tcW w:w="1205" w:type="pct"/>
            <w:tcBorders>
              <w:top w:val="nil"/>
              <w:left w:val="nil"/>
              <w:bottom w:val="nil"/>
              <w:right w:val="nil"/>
            </w:tcBorders>
            <w:shd w:val="clear" w:color="auto" w:fill="auto"/>
            <w:noWrap/>
            <w:vAlign w:val="bottom"/>
            <w:hideMark/>
          </w:tcPr>
          <w:p w14:paraId="0E6257CE" w14:textId="77777777" w:rsidR="003136E6" w:rsidRPr="003136E6" w:rsidRDefault="003136E6" w:rsidP="003136E6">
            <w:pPr>
              <w:spacing w:after="0" w:line="240" w:lineRule="auto"/>
              <w:jc w:val="left"/>
              <w:rPr>
                <w:rFonts w:eastAsia="Times New Roman" w:cstheme="minorHAnsi"/>
                <w:lang w:eastAsia="es-ES"/>
              </w:rPr>
            </w:pPr>
          </w:p>
        </w:tc>
        <w:tc>
          <w:tcPr>
            <w:tcW w:w="624" w:type="pct"/>
            <w:tcBorders>
              <w:top w:val="nil"/>
              <w:left w:val="nil"/>
              <w:bottom w:val="nil"/>
              <w:right w:val="nil"/>
            </w:tcBorders>
            <w:shd w:val="clear" w:color="auto" w:fill="auto"/>
            <w:noWrap/>
            <w:vAlign w:val="bottom"/>
            <w:hideMark/>
          </w:tcPr>
          <w:p w14:paraId="6DCF3B8C"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422C4F2A"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FFFFFF" w:themeFill="background1"/>
            <w:noWrap/>
            <w:vAlign w:val="bottom"/>
            <w:hideMark/>
          </w:tcPr>
          <w:p w14:paraId="38E5C7EA" w14:textId="77777777" w:rsidR="003136E6" w:rsidRPr="003136E6" w:rsidRDefault="003136E6" w:rsidP="003136E6">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FFFFFF" w:themeFill="background1"/>
            <w:noWrap/>
            <w:vAlign w:val="bottom"/>
            <w:hideMark/>
          </w:tcPr>
          <w:p w14:paraId="623324B0"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FFFFFF" w:themeFill="background1"/>
            <w:noWrap/>
            <w:vAlign w:val="bottom"/>
            <w:hideMark/>
          </w:tcPr>
          <w:p w14:paraId="5F13551E" w14:textId="77777777" w:rsidR="003136E6" w:rsidRPr="003136E6" w:rsidRDefault="003136E6" w:rsidP="003136E6">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03B5504B" w14:textId="77777777" w:rsidR="003136E6" w:rsidRPr="003136E6" w:rsidRDefault="003136E6" w:rsidP="003136E6">
            <w:pPr>
              <w:spacing w:after="0" w:line="240" w:lineRule="auto"/>
              <w:jc w:val="left"/>
              <w:rPr>
                <w:rFonts w:eastAsia="Times New Roman" w:cstheme="minorHAnsi"/>
                <w:lang w:eastAsia="es-ES"/>
              </w:rPr>
            </w:pPr>
          </w:p>
        </w:tc>
      </w:tr>
      <w:tr w:rsidR="00262C88" w:rsidRPr="00262C88" w14:paraId="7CD9DEF7" w14:textId="77777777" w:rsidTr="008A10D8">
        <w:trPr>
          <w:trHeight w:val="2308"/>
        </w:trPr>
        <w:tc>
          <w:tcPr>
            <w:tcW w:w="1205"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88CEC5B"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DISCAPACIDAD</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1545153"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CATEGORÍAS PROFESIONALES</w:t>
            </w:r>
          </w:p>
        </w:tc>
        <w:tc>
          <w:tcPr>
            <w:tcW w:w="75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AC0B725" w14:textId="7123519A"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Total empleos directos </w:t>
            </w:r>
            <w:r w:rsidR="00262C88" w:rsidRPr="003136E6">
              <w:rPr>
                <w:rFonts w:eastAsia="Times New Roman" w:cstheme="minorHAnsi"/>
                <w:b/>
                <w:bCs/>
                <w:lang w:eastAsia="es-ES"/>
              </w:rPr>
              <w:t>equivalentes a</w:t>
            </w:r>
            <w:r w:rsidRPr="003136E6">
              <w:rPr>
                <w:rFonts w:eastAsia="Times New Roman" w:cstheme="minorHAnsi"/>
                <w:b/>
                <w:bCs/>
                <w:lang w:eastAsia="es-ES"/>
              </w:rPr>
              <w:t xml:space="preserve"> tiempo completo </w:t>
            </w:r>
          </w:p>
        </w:tc>
        <w:tc>
          <w:tcPr>
            <w:tcW w:w="1146"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E3EBFB0"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Empleos directos equivalentes a tiempo completo con grado de discapacidad igual o mayor del 33% </w:t>
            </w:r>
          </w:p>
        </w:tc>
        <w:tc>
          <w:tcPr>
            <w:tcW w:w="64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84C9417"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 empleos discapacidad sobre el total </w:t>
            </w:r>
          </w:p>
        </w:tc>
      </w:tr>
      <w:tr w:rsidR="00262C88" w:rsidRPr="003136E6" w14:paraId="72A0EF04" w14:textId="77777777" w:rsidTr="00262C88">
        <w:trPr>
          <w:trHeight w:val="288"/>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4D4B94CD"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7986C0A"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D75A73A"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059D55FC"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FF845F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1ABE8FB5"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22FE6803"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4E902CD"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A1D1F6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5A4B9833"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211AC32E"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2FE0A6F8"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1B9BDDFC"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59FCE1C"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1EB2DF8A"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F368307"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94D91D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6E1A5F5B"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5872450B"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2CFA5BE"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3162F55"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6522AA64"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DEFA859"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03B71261"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04C91E2C"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297380E" w14:textId="77777777" w:rsidR="003136E6" w:rsidRPr="003136E6" w:rsidRDefault="003136E6" w:rsidP="003136E6">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E4E422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B4CE6E6"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6042F4D2"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262C88" w14:paraId="1F1917F6"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2148D0E8"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000000"/>
            </w:tcBorders>
            <w:shd w:val="clear" w:color="auto" w:fill="DBE5F1" w:themeFill="accent1" w:themeFillTint="33"/>
            <w:noWrap/>
            <w:vAlign w:val="bottom"/>
            <w:hideMark/>
          </w:tcPr>
          <w:p w14:paraId="01831A91" w14:textId="77777777" w:rsidR="003136E6" w:rsidRPr="003136E6" w:rsidRDefault="003136E6" w:rsidP="003136E6">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1D9EEEB1"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7537B0C0" w14:textId="77777777"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7484A0C8"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262C88" w:rsidRPr="003136E6" w14:paraId="1FA1A560" w14:textId="77777777" w:rsidTr="00262C88">
        <w:trPr>
          <w:trHeight w:val="312"/>
        </w:trPr>
        <w:tc>
          <w:tcPr>
            <w:tcW w:w="1205" w:type="pct"/>
            <w:tcBorders>
              <w:top w:val="nil"/>
              <w:left w:val="nil"/>
              <w:bottom w:val="nil"/>
              <w:right w:val="nil"/>
            </w:tcBorders>
            <w:shd w:val="clear" w:color="auto" w:fill="auto"/>
            <w:noWrap/>
            <w:vAlign w:val="bottom"/>
            <w:hideMark/>
          </w:tcPr>
          <w:p w14:paraId="20B90339" w14:textId="77777777" w:rsidR="003136E6" w:rsidRPr="003136E6" w:rsidRDefault="003136E6" w:rsidP="003136E6">
            <w:pPr>
              <w:spacing w:after="0" w:line="240" w:lineRule="auto"/>
              <w:jc w:val="center"/>
              <w:rPr>
                <w:rFonts w:eastAsia="Times New Roman" w:cstheme="minorHAnsi"/>
                <w:color w:val="000000"/>
                <w:lang w:eastAsia="es-ES"/>
              </w:rPr>
            </w:pPr>
          </w:p>
        </w:tc>
        <w:tc>
          <w:tcPr>
            <w:tcW w:w="624" w:type="pct"/>
            <w:tcBorders>
              <w:top w:val="nil"/>
              <w:left w:val="nil"/>
              <w:bottom w:val="nil"/>
              <w:right w:val="nil"/>
            </w:tcBorders>
            <w:shd w:val="clear" w:color="auto" w:fill="auto"/>
            <w:noWrap/>
            <w:vAlign w:val="bottom"/>
            <w:hideMark/>
          </w:tcPr>
          <w:p w14:paraId="74BD66CA"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211D3F5B"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auto"/>
            <w:noWrap/>
            <w:vAlign w:val="bottom"/>
            <w:hideMark/>
          </w:tcPr>
          <w:p w14:paraId="7A145627" w14:textId="77777777" w:rsidR="003136E6" w:rsidRPr="003136E6" w:rsidRDefault="003136E6" w:rsidP="003136E6">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auto"/>
            <w:noWrap/>
            <w:vAlign w:val="bottom"/>
            <w:hideMark/>
          </w:tcPr>
          <w:p w14:paraId="793A1D09"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4578E0AC" w14:textId="77777777" w:rsidR="003136E6" w:rsidRPr="003136E6" w:rsidRDefault="003136E6" w:rsidP="003136E6">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495010CF" w14:textId="77777777" w:rsidR="003136E6" w:rsidRPr="003136E6" w:rsidRDefault="003136E6" w:rsidP="003136E6">
            <w:pPr>
              <w:spacing w:after="0" w:line="240" w:lineRule="auto"/>
              <w:jc w:val="left"/>
              <w:rPr>
                <w:rFonts w:eastAsia="Times New Roman" w:cstheme="minorHAnsi"/>
                <w:lang w:eastAsia="es-ES"/>
              </w:rPr>
            </w:pPr>
          </w:p>
        </w:tc>
      </w:tr>
      <w:tr w:rsidR="00262C88" w:rsidRPr="00262C88" w14:paraId="03926C60" w14:textId="77777777" w:rsidTr="00262C88">
        <w:trPr>
          <w:trHeight w:val="1722"/>
        </w:trPr>
        <w:tc>
          <w:tcPr>
            <w:tcW w:w="1205"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75214FE"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MUNICIPIOS LOCALES Y ADYACENTES</w:t>
            </w:r>
          </w:p>
        </w:tc>
        <w:tc>
          <w:tcPr>
            <w:tcW w:w="1250"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2FC01D4" w14:textId="77777777" w:rsidR="003136E6" w:rsidRPr="003136E6" w:rsidRDefault="003136E6" w:rsidP="003136E6">
            <w:pPr>
              <w:spacing w:after="0" w:line="240" w:lineRule="auto"/>
              <w:jc w:val="center"/>
              <w:rPr>
                <w:rFonts w:eastAsia="Times New Roman" w:cstheme="minorHAnsi"/>
                <w:lang w:eastAsia="es-ES"/>
              </w:rPr>
            </w:pPr>
            <w:r w:rsidRPr="003136E6">
              <w:rPr>
                <w:rFonts w:eastAsia="Times New Roman" w:cstheme="minorHAnsi"/>
                <w:lang w:eastAsia="es-ES"/>
              </w:rPr>
              <w:t>Empleos directos equivalentes a tiempo completo que se ubican en los municipios locales y/o adyacentes</w:t>
            </w:r>
          </w:p>
        </w:tc>
        <w:tc>
          <w:tcPr>
            <w:tcW w:w="75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58DF0CA3" w14:textId="72FE65DF"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Total empleos directos </w:t>
            </w:r>
            <w:r w:rsidR="00262C88" w:rsidRPr="003136E6">
              <w:rPr>
                <w:rFonts w:eastAsia="Times New Roman" w:cstheme="minorHAnsi"/>
                <w:b/>
                <w:bCs/>
                <w:color w:val="000000"/>
                <w:lang w:eastAsia="es-ES"/>
              </w:rPr>
              <w:t>equivalentes a</w:t>
            </w:r>
            <w:r w:rsidRPr="003136E6">
              <w:rPr>
                <w:rFonts w:eastAsia="Times New Roman" w:cstheme="minorHAnsi"/>
                <w:b/>
                <w:bCs/>
                <w:color w:val="000000"/>
                <w:lang w:eastAsia="es-ES"/>
              </w:rPr>
              <w:t xml:space="preserve"> tiempo completo </w:t>
            </w:r>
          </w:p>
        </w:tc>
        <w:tc>
          <w:tcPr>
            <w:tcW w:w="1146"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FF4B542"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Empleos directos equivalentes a tiemplo completo en municipios locales y adyacentes </w:t>
            </w:r>
          </w:p>
        </w:tc>
        <w:tc>
          <w:tcPr>
            <w:tcW w:w="64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9DAA254" w14:textId="6D0FCFA4" w:rsidR="003136E6" w:rsidRPr="003136E6" w:rsidRDefault="003136E6" w:rsidP="003136E6">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 </w:t>
            </w:r>
            <w:r w:rsidR="00262C88" w:rsidRPr="003136E6">
              <w:rPr>
                <w:rFonts w:eastAsia="Times New Roman" w:cstheme="minorHAnsi"/>
                <w:b/>
                <w:bCs/>
                <w:lang w:eastAsia="es-ES"/>
              </w:rPr>
              <w:t>empleos locales</w:t>
            </w:r>
            <w:r w:rsidRPr="003136E6">
              <w:rPr>
                <w:rFonts w:eastAsia="Times New Roman" w:cstheme="minorHAnsi"/>
                <w:b/>
                <w:bCs/>
                <w:lang w:eastAsia="es-ES"/>
              </w:rPr>
              <w:t xml:space="preserve"> y adyacentes sobre total </w:t>
            </w:r>
          </w:p>
        </w:tc>
      </w:tr>
      <w:tr w:rsidR="00262C88" w:rsidRPr="003136E6" w14:paraId="2A26D50A" w14:textId="77777777" w:rsidTr="00262C88">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23545C05" w14:textId="77777777" w:rsidR="003136E6" w:rsidRPr="003136E6" w:rsidRDefault="003136E6" w:rsidP="003136E6">
            <w:pPr>
              <w:spacing w:after="0" w:line="240" w:lineRule="auto"/>
              <w:jc w:val="left"/>
              <w:rPr>
                <w:rFonts w:eastAsia="Times New Roman" w:cstheme="minorHAnsi"/>
                <w:b/>
                <w:bCs/>
                <w:color w:val="000000"/>
                <w:lang w:eastAsia="es-ES"/>
              </w:rPr>
            </w:pPr>
          </w:p>
        </w:tc>
        <w:tc>
          <w:tcPr>
            <w:tcW w:w="1250" w:type="pct"/>
            <w:gridSpan w:val="2"/>
            <w:vMerge/>
            <w:tcBorders>
              <w:top w:val="single" w:sz="4" w:space="0" w:color="auto"/>
              <w:left w:val="single" w:sz="4" w:space="0" w:color="auto"/>
              <w:bottom w:val="single" w:sz="4" w:space="0" w:color="auto"/>
              <w:right w:val="single" w:sz="4" w:space="0" w:color="auto"/>
            </w:tcBorders>
            <w:vAlign w:val="center"/>
            <w:hideMark/>
          </w:tcPr>
          <w:p w14:paraId="765AE7AE"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18770370"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8CB91AB" w14:textId="77777777" w:rsidR="003136E6" w:rsidRPr="003136E6" w:rsidRDefault="003136E6" w:rsidP="003136E6">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24A00685" w14:textId="77777777" w:rsidR="003136E6" w:rsidRPr="003136E6" w:rsidRDefault="003136E6" w:rsidP="003136E6">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w:t>
            </w:r>
          </w:p>
        </w:tc>
      </w:tr>
      <w:tr w:rsidR="00262C88" w:rsidRPr="003136E6" w14:paraId="2BC370D0" w14:textId="77777777" w:rsidTr="00262C88">
        <w:trPr>
          <w:trHeight w:val="312"/>
        </w:trPr>
        <w:tc>
          <w:tcPr>
            <w:tcW w:w="1205" w:type="pct"/>
            <w:tcBorders>
              <w:top w:val="nil"/>
              <w:left w:val="nil"/>
              <w:bottom w:val="nil"/>
              <w:right w:val="nil"/>
            </w:tcBorders>
            <w:shd w:val="clear" w:color="auto" w:fill="auto"/>
            <w:noWrap/>
            <w:vAlign w:val="bottom"/>
            <w:hideMark/>
          </w:tcPr>
          <w:p w14:paraId="2EC7A75E" w14:textId="77777777" w:rsidR="003136E6" w:rsidRPr="003136E6" w:rsidRDefault="003136E6" w:rsidP="003136E6">
            <w:pPr>
              <w:spacing w:after="0" w:line="240" w:lineRule="auto"/>
              <w:jc w:val="center"/>
              <w:rPr>
                <w:rFonts w:eastAsia="Times New Roman" w:cstheme="minorHAnsi"/>
                <w:b/>
                <w:bCs/>
                <w:color w:val="000000"/>
                <w:lang w:eastAsia="es-ES"/>
              </w:rPr>
            </w:pPr>
          </w:p>
        </w:tc>
        <w:tc>
          <w:tcPr>
            <w:tcW w:w="624" w:type="pct"/>
            <w:tcBorders>
              <w:top w:val="nil"/>
              <w:left w:val="nil"/>
              <w:bottom w:val="nil"/>
              <w:right w:val="nil"/>
            </w:tcBorders>
            <w:shd w:val="clear" w:color="auto" w:fill="auto"/>
            <w:noWrap/>
            <w:vAlign w:val="bottom"/>
            <w:hideMark/>
          </w:tcPr>
          <w:p w14:paraId="3C6C869C"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2A74D0C3" w14:textId="77777777" w:rsidR="003136E6" w:rsidRPr="003136E6" w:rsidRDefault="003136E6" w:rsidP="003136E6">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auto"/>
            <w:noWrap/>
            <w:vAlign w:val="bottom"/>
            <w:hideMark/>
          </w:tcPr>
          <w:p w14:paraId="5E798442" w14:textId="77777777" w:rsidR="003136E6" w:rsidRPr="003136E6" w:rsidRDefault="003136E6" w:rsidP="003136E6">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auto"/>
            <w:noWrap/>
            <w:vAlign w:val="bottom"/>
            <w:hideMark/>
          </w:tcPr>
          <w:p w14:paraId="76D3B363" w14:textId="77777777" w:rsidR="003136E6" w:rsidRPr="003136E6" w:rsidRDefault="003136E6" w:rsidP="003136E6">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3295CDE2" w14:textId="77777777" w:rsidR="003136E6" w:rsidRPr="003136E6" w:rsidRDefault="003136E6" w:rsidP="003136E6">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380826C0" w14:textId="77777777" w:rsidR="003136E6" w:rsidRPr="003136E6" w:rsidRDefault="003136E6" w:rsidP="003136E6">
            <w:pPr>
              <w:spacing w:after="0" w:line="240" w:lineRule="auto"/>
              <w:jc w:val="left"/>
              <w:rPr>
                <w:rFonts w:eastAsia="Times New Roman" w:cstheme="minorHAnsi"/>
                <w:lang w:eastAsia="es-ES"/>
              </w:rPr>
            </w:pPr>
          </w:p>
        </w:tc>
      </w:tr>
    </w:tbl>
    <w:p w14:paraId="279F3015" w14:textId="67C55B5E" w:rsidR="00371967" w:rsidRDefault="00371967" w:rsidP="0036329B">
      <w:pPr>
        <w:pStyle w:val="Prrafodelista"/>
        <w:numPr>
          <w:ilvl w:val="0"/>
          <w:numId w:val="6"/>
        </w:numPr>
        <w:spacing w:before="240" w:after="120"/>
        <w:rPr>
          <w:rFonts w:cstheme="minorHAnsi"/>
          <w:bCs/>
        </w:rPr>
      </w:pPr>
      <w:r>
        <w:rPr>
          <w:rFonts w:cstheme="minorHAnsi"/>
          <w:bCs/>
        </w:rPr>
        <w:t>En consonancia con los datos incluidos en las tablas anteriores se deberá aportar la siguiente documentación justificativa:</w:t>
      </w:r>
    </w:p>
    <w:p w14:paraId="11784E0A" w14:textId="704BE8D7" w:rsidR="0068276B" w:rsidRPr="0068276B" w:rsidRDefault="00371967" w:rsidP="0036329B">
      <w:pPr>
        <w:pStyle w:val="Prrafodelista"/>
        <w:numPr>
          <w:ilvl w:val="0"/>
          <w:numId w:val="14"/>
        </w:numPr>
        <w:spacing w:before="240" w:after="120"/>
        <w:rPr>
          <w:rFonts w:cstheme="minorHAnsi"/>
          <w:bCs/>
        </w:rPr>
      </w:pPr>
      <w:r>
        <w:rPr>
          <w:rFonts w:cstheme="minorHAnsi"/>
          <w:bCs/>
        </w:rPr>
        <w:t>E</w:t>
      </w:r>
      <w:r w:rsidR="0068276B" w:rsidRPr="0068276B">
        <w:rPr>
          <w:rFonts w:cstheme="minorHAnsi"/>
          <w:bCs/>
        </w:rPr>
        <w:t>mpleos directos</w:t>
      </w:r>
      <w:r>
        <w:rPr>
          <w:rFonts w:cstheme="minorHAnsi"/>
          <w:bCs/>
        </w:rPr>
        <w:t>:</w:t>
      </w:r>
      <w:r w:rsidR="0068276B" w:rsidRPr="0068276B">
        <w:rPr>
          <w:rFonts w:cstheme="minorHAnsi"/>
          <w:bCs/>
        </w:rPr>
        <w:t xml:space="preserve"> se deberán aportar declaraciones responsables de cada una de las empresas que hayan participado en la actuación (</w:t>
      </w:r>
      <w:r>
        <w:rPr>
          <w:rFonts w:cstheme="minorHAnsi"/>
          <w:bCs/>
        </w:rPr>
        <w:t xml:space="preserve">beneficiario, </w:t>
      </w:r>
      <w:r w:rsidR="0068276B" w:rsidRPr="0068276B">
        <w:rPr>
          <w:rFonts w:cstheme="minorHAnsi"/>
          <w:bCs/>
        </w:rPr>
        <w:t>contratistas y subcontratistas) con el tiempo y personal dedicado al proyecto.</w:t>
      </w:r>
      <w:r>
        <w:rPr>
          <w:rFonts w:cstheme="minorHAnsi"/>
          <w:bCs/>
        </w:rPr>
        <w:t xml:space="preserve"> Se deberá especificar en dichas declaraciones responsables</w:t>
      </w:r>
      <w:r w:rsidRPr="00371967">
        <w:rPr>
          <w:rFonts w:cstheme="minorHAnsi"/>
          <w:bCs/>
        </w:rPr>
        <w:t xml:space="preserve"> </w:t>
      </w:r>
      <w:r w:rsidR="009E5509">
        <w:rPr>
          <w:rFonts w:cstheme="minorHAnsi"/>
          <w:bCs/>
        </w:rPr>
        <w:t>si</w:t>
      </w:r>
      <w:r w:rsidRPr="00371967">
        <w:rPr>
          <w:rFonts w:cstheme="minorHAnsi"/>
          <w:bCs/>
        </w:rPr>
        <w:t xml:space="preserve"> empleos directos </w:t>
      </w:r>
      <w:r w:rsidR="009E5509">
        <w:rPr>
          <w:rFonts w:cstheme="minorHAnsi"/>
          <w:bCs/>
        </w:rPr>
        <w:t xml:space="preserve">han sido creados o no </w:t>
      </w:r>
      <w:r w:rsidRPr="00371967">
        <w:rPr>
          <w:rFonts w:cstheme="minorHAnsi"/>
          <w:bCs/>
        </w:rPr>
        <w:t>en los municipios locales y adyacentes.</w:t>
      </w:r>
    </w:p>
    <w:p w14:paraId="0D203E68" w14:textId="77777777" w:rsidR="00371967" w:rsidRPr="00371967" w:rsidRDefault="00371967" w:rsidP="0036329B">
      <w:pPr>
        <w:pStyle w:val="Prrafodelista"/>
        <w:numPr>
          <w:ilvl w:val="0"/>
          <w:numId w:val="6"/>
        </w:numPr>
        <w:spacing w:before="240" w:after="120"/>
        <w:rPr>
          <w:rFonts w:cstheme="minorHAnsi"/>
          <w:b/>
        </w:rPr>
      </w:pPr>
      <w:r w:rsidRPr="00371967">
        <w:rPr>
          <w:rFonts w:cstheme="minorHAnsi"/>
          <w:bCs/>
        </w:rPr>
        <w:t>Descripción de las posibles desviaciones respecto a lo presentado inicialmente en la solicitud de la ayuda y justificación de estas.</w:t>
      </w:r>
    </w:p>
    <w:p w14:paraId="05808632" w14:textId="77777777" w:rsidR="00371967" w:rsidRPr="00371967" w:rsidRDefault="00371967" w:rsidP="00371967">
      <w:pPr>
        <w:pStyle w:val="Prrafodelista"/>
        <w:spacing w:before="240" w:after="120"/>
        <w:rPr>
          <w:rFonts w:cstheme="minorHAnsi"/>
          <w:b/>
        </w:rPr>
      </w:pPr>
    </w:p>
    <w:p w14:paraId="17F07EB9" w14:textId="12A06878" w:rsidR="0068276B" w:rsidRPr="00813655" w:rsidRDefault="0068276B" w:rsidP="0036329B">
      <w:pPr>
        <w:pStyle w:val="Prrafodelista"/>
        <w:numPr>
          <w:ilvl w:val="0"/>
          <w:numId w:val="11"/>
        </w:numPr>
        <w:spacing w:before="240" w:after="120"/>
        <w:rPr>
          <w:rFonts w:eastAsia="Times New Roman" w:cstheme="minorHAnsi"/>
          <w:lang w:eastAsia="es-ES"/>
        </w:rPr>
      </w:pPr>
      <w:r>
        <w:rPr>
          <w:rFonts w:cstheme="minorHAnsi"/>
          <w:b/>
          <w:color w:val="000000"/>
          <w:szCs w:val="24"/>
        </w:rPr>
        <w:t>Impacto económico en la cadena de valor industrial</w:t>
      </w:r>
    </w:p>
    <w:p w14:paraId="29225D31" w14:textId="23E22110" w:rsidR="00813655" w:rsidRDefault="00813655" w:rsidP="00813655">
      <w:pPr>
        <w:pStyle w:val="Prrafodelista"/>
        <w:spacing w:after="0" w:line="240" w:lineRule="auto"/>
        <w:ind w:left="432"/>
        <w:rPr>
          <w:rFonts w:ascii="Calibri" w:eastAsia="Times New Roman" w:hAnsi="Calibri" w:cs="Calibri"/>
          <w:color w:val="000000"/>
          <w:lang w:eastAsia="es-ES"/>
        </w:rPr>
      </w:pPr>
      <w:r w:rsidRPr="00813655">
        <w:rPr>
          <w:rFonts w:ascii="Calibri" w:eastAsia="Times New Roman" w:hAnsi="Calibri" w:cs="Calibri"/>
          <w:b/>
          <w:bCs/>
          <w:sz w:val="24"/>
          <w:szCs w:val="24"/>
          <w:lang w:eastAsia="es-ES"/>
        </w:rPr>
        <w:br/>
      </w:r>
      <w:r w:rsidRPr="00813655">
        <w:rPr>
          <w:rFonts w:ascii="Calibri" w:eastAsia="Times New Roman" w:hAnsi="Calibri" w:cs="Calibri"/>
          <w:color w:val="000000"/>
          <w:lang w:eastAsia="es-ES"/>
        </w:rPr>
        <w:t xml:space="preserve">Se completará una fila para cada equipo, componente, sistema o subsistema, </w:t>
      </w:r>
      <w:r w:rsidR="00F83AF3">
        <w:rPr>
          <w:rFonts w:ascii="Calibri" w:eastAsia="Times New Roman" w:hAnsi="Calibri" w:cs="Calibri"/>
          <w:color w:val="000000"/>
          <w:lang w:eastAsia="es-ES"/>
        </w:rPr>
        <w:t>comple</w:t>
      </w:r>
      <w:r w:rsidRPr="00813655">
        <w:rPr>
          <w:rFonts w:ascii="Calibri" w:eastAsia="Times New Roman" w:hAnsi="Calibri" w:cs="Calibri"/>
          <w:color w:val="000000"/>
          <w:lang w:eastAsia="es-ES"/>
        </w:rPr>
        <w:t>tando:</w:t>
      </w:r>
    </w:p>
    <w:p w14:paraId="0A94454A" w14:textId="77777777" w:rsidR="00E4449C" w:rsidRDefault="00E4449C" w:rsidP="00813655">
      <w:pPr>
        <w:pStyle w:val="Prrafodelista"/>
        <w:spacing w:after="0" w:line="240" w:lineRule="auto"/>
        <w:ind w:left="432"/>
        <w:rPr>
          <w:rFonts w:ascii="Calibri" w:eastAsia="Times New Roman" w:hAnsi="Calibri" w:cs="Calibri"/>
          <w:color w:val="000000"/>
          <w:lang w:eastAsia="es-ES"/>
        </w:rPr>
      </w:pPr>
    </w:p>
    <w:p w14:paraId="73EDACE4" w14:textId="77777777" w:rsidR="00F83AF3" w:rsidRDefault="00813655" w:rsidP="0036329B">
      <w:pPr>
        <w:pStyle w:val="Prrafodelista"/>
        <w:numPr>
          <w:ilvl w:val="0"/>
          <w:numId w:val="12"/>
        </w:numPr>
        <w:spacing w:before="240" w:after="120"/>
        <w:rPr>
          <w:rFonts w:cstheme="minorHAnsi"/>
          <w:bCs/>
        </w:rPr>
      </w:pPr>
      <w:r w:rsidRPr="00813655">
        <w:rPr>
          <w:rFonts w:cstheme="minorHAnsi"/>
          <w:bCs/>
        </w:rPr>
        <w:t xml:space="preserve">Uso y nomenclatura: componentes, equipos, sistemas o subsistemas del proyecto identificados en el desarrollo de la tecnología de almacenamiento energético </w:t>
      </w:r>
      <w:r w:rsidRPr="00F83AF3">
        <w:rPr>
          <w:rFonts w:cstheme="minorHAnsi"/>
          <w:bCs/>
        </w:rPr>
        <w:t>instalada</w:t>
      </w:r>
      <w:r w:rsidRPr="00813655">
        <w:rPr>
          <w:rFonts w:cstheme="minorHAnsi"/>
          <w:bCs/>
        </w:rPr>
        <w:t>, de manera que se haga una desagregación de los principales elementos del proyecto que sea colectivamente exhaustiva y mutuamente excluyente.</w:t>
      </w:r>
    </w:p>
    <w:p w14:paraId="409B22E0" w14:textId="57B5C905" w:rsidR="00813655" w:rsidRPr="00F83AF3" w:rsidRDefault="00813655" w:rsidP="0036329B">
      <w:pPr>
        <w:pStyle w:val="Prrafodelista"/>
        <w:numPr>
          <w:ilvl w:val="0"/>
          <w:numId w:val="12"/>
        </w:numPr>
        <w:spacing w:before="240" w:after="120"/>
        <w:rPr>
          <w:rFonts w:cstheme="minorHAnsi"/>
          <w:bCs/>
        </w:rPr>
      </w:pPr>
      <w:r w:rsidRPr="00813655">
        <w:rPr>
          <w:rFonts w:cstheme="minorHAnsi"/>
          <w:bCs/>
        </w:rPr>
        <w:t>Parte de la instalación a la que pertenece el elemento: deberá especificarse si los distintos elementos están destinados a la instalación de almacenamiento, a la instalación de generación o si son elementos compartidos o de conexión entre ambas instalaciones.</w:t>
      </w:r>
      <w:r w:rsidRPr="00F83AF3">
        <w:rPr>
          <w:rFonts w:cstheme="minorHAnsi"/>
          <w:bCs/>
        </w:rPr>
        <w:t xml:space="preserve">     </w:t>
      </w:r>
    </w:p>
    <w:p w14:paraId="5E9BD139" w14:textId="1AB65B4A" w:rsidR="00F83AF3" w:rsidRDefault="00813655" w:rsidP="0036329B">
      <w:pPr>
        <w:pStyle w:val="Prrafodelista"/>
        <w:numPr>
          <w:ilvl w:val="0"/>
          <w:numId w:val="12"/>
        </w:numPr>
        <w:spacing w:before="240" w:after="120"/>
        <w:rPr>
          <w:rFonts w:cstheme="minorHAnsi"/>
          <w:bCs/>
        </w:rPr>
      </w:pPr>
      <w:r w:rsidRPr="00813655">
        <w:rPr>
          <w:rFonts w:cstheme="minorHAnsi"/>
          <w:bCs/>
        </w:rPr>
        <w:t xml:space="preserve">Eslabón/eslabones principales de la cadena de valor para el correspondiente equipo, componente, sistema o subsistema de que se trate, en coherencia con la Estrategia de Almacenamiento Energético. La cadena de valor se compone de: suministro de materiales y componentes, producción de sistemas, integración y desarrollo, servicios al usuario final y gestión y valorización de residuos, reciclaje y segunda vida. </w:t>
      </w:r>
    </w:p>
    <w:p w14:paraId="00208757" w14:textId="15956172" w:rsidR="00F301D6" w:rsidRDefault="00813655" w:rsidP="0036329B">
      <w:pPr>
        <w:pStyle w:val="Prrafodelista"/>
        <w:numPr>
          <w:ilvl w:val="0"/>
          <w:numId w:val="12"/>
        </w:numPr>
        <w:spacing w:before="240" w:after="120"/>
        <w:rPr>
          <w:rFonts w:cstheme="minorHAnsi"/>
          <w:bCs/>
        </w:rPr>
      </w:pPr>
      <w:r w:rsidRPr="00F301D6">
        <w:rPr>
          <w:rFonts w:cstheme="minorHAnsi"/>
          <w:bCs/>
        </w:rPr>
        <w:t>Origen: procedencia del conjunto de los proveedores de equipos identificados, así como la procedencia de los equipos (España, UE, fuera UE). Se especificará el País de procedencia, y en caso de ser nacional, se deberá indicar la comunidad autónoma y provincia de origen.</w:t>
      </w:r>
      <w:r w:rsidR="00F301D6" w:rsidRPr="00E4449C">
        <w:rPr>
          <w:rFonts w:cstheme="minorHAnsi"/>
          <w:bCs/>
        </w:rPr>
        <w:t xml:space="preserve"> </w:t>
      </w:r>
    </w:p>
    <w:p w14:paraId="631846FC" w14:textId="1379198B" w:rsidR="00813655" w:rsidRDefault="00F301D6" w:rsidP="0036329B">
      <w:pPr>
        <w:pStyle w:val="Prrafodelista"/>
        <w:numPr>
          <w:ilvl w:val="0"/>
          <w:numId w:val="12"/>
        </w:numPr>
        <w:spacing w:before="240" w:after="120"/>
        <w:rPr>
          <w:rFonts w:cstheme="minorHAnsi"/>
          <w:bCs/>
        </w:rPr>
      </w:pPr>
      <w:r>
        <w:rPr>
          <w:rFonts w:cstheme="minorHAnsi"/>
          <w:bCs/>
        </w:rPr>
        <w:t xml:space="preserve">Justificación del origen: </w:t>
      </w:r>
      <w:r w:rsidRPr="00F301D6">
        <w:rPr>
          <w:rFonts w:cstheme="minorHAnsi"/>
          <w:bCs/>
        </w:rPr>
        <w:t>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 xml:space="preserve"> (en archivos individuales, </w:t>
      </w:r>
      <w:r w:rsidRPr="00F301D6">
        <w:rPr>
          <w:rFonts w:cstheme="minorHAnsi"/>
          <w:bCs/>
        </w:rPr>
        <w:t xml:space="preserve">en la carpeta “Adjuntos del Anexo C: documentación justificativa” del aplicativo del IDAE, indicándose los nombres de todos los archivos en </w:t>
      </w:r>
      <w:r>
        <w:rPr>
          <w:rFonts w:cstheme="minorHAnsi"/>
          <w:bCs/>
        </w:rPr>
        <w:t>la correspondiente columna de la siguiente tabla)</w:t>
      </w:r>
      <w:r w:rsidRPr="00F301D6">
        <w:rPr>
          <w:rFonts w:cstheme="minorHAnsi"/>
          <w:bCs/>
        </w:rPr>
        <w:t>.</w:t>
      </w:r>
    </w:p>
    <w:p w14:paraId="3C2CFD8D" w14:textId="77777777" w:rsidR="00E4449C" w:rsidRPr="00F301D6" w:rsidRDefault="00E4449C" w:rsidP="00E4449C">
      <w:pPr>
        <w:pStyle w:val="Prrafodelista"/>
        <w:spacing w:before="240" w:after="120"/>
        <w:rPr>
          <w:rFonts w:cstheme="minorHAnsi"/>
          <w:bCs/>
        </w:rPr>
      </w:pPr>
    </w:p>
    <w:tbl>
      <w:tblPr>
        <w:tblW w:w="5000" w:type="pct"/>
        <w:tblCellMar>
          <w:left w:w="70" w:type="dxa"/>
          <w:right w:w="70" w:type="dxa"/>
        </w:tblCellMar>
        <w:tblLook w:val="04A0" w:firstRow="1" w:lastRow="0" w:firstColumn="1" w:lastColumn="0" w:noHBand="0" w:noVBand="1"/>
      </w:tblPr>
      <w:tblGrid>
        <w:gridCol w:w="1357"/>
        <w:gridCol w:w="1357"/>
        <w:gridCol w:w="1289"/>
        <w:gridCol w:w="1095"/>
        <w:gridCol w:w="1418"/>
        <w:gridCol w:w="1558"/>
        <w:gridCol w:w="2085"/>
      </w:tblGrid>
      <w:tr w:rsidR="00F301D6" w:rsidRPr="00F301D6" w14:paraId="487FE7B2" w14:textId="3EB7BA59" w:rsidTr="00F301D6">
        <w:trPr>
          <w:trHeight w:val="1335"/>
        </w:trPr>
        <w:tc>
          <w:tcPr>
            <w:tcW w:w="6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4B50C3B" w14:textId="77777777" w:rsidR="00F301D6" w:rsidRPr="00F301D6" w:rsidRDefault="00F301D6" w:rsidP="00E915BF">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Equipo, componente, sistema o subsistema</w:t>
            </w:r>
          </w:p>
        </w:tc>
        <w:tc>
          <w:tcPr>
            <w:tcW w:w="66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0A338BB" w14:textId="77777777" w:rsidR="00F301D6" w:rsidRPr="00F301D6" w:rsidRDefault="00F301D6" w:rsidP="00E915BF">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Nombre del equipo, componente, sistema o subsistema</w:t>
            </w:r>
          </w:p>
        </w:tc>
        <w:tc>
          <w:tcPr>
            <w:tcW w:w="634"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0C43D2A" w14:textId="77777777" w:rsidR="00F301D6" w:rsidRPr="00F301D6" w:rsidRDefault="00F301D6" w:rsidP="00E915BF">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Parte de la instalación a la que corresponde</w:t>
            </w:r>
          </w:p>
        </w:tc>
        <w:tc>
          <w:tcPr>
            <w:tcW w:w="539"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36B6F4B" w14:textId="77777777" w:rsidR="00F301D6" w:rsidRPr="00F301D6" w:rsidRDefault="00F301D6" w:rsidP="00E915BF">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 xml:space="preserve">Eslabón principal de la cadena de valor </w:t>
            </w:r>
          </w:p>
        </w:tc>
        <w:tc>
          <w:tcPr>
            <w:tcW w:w="69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B994D9D" w14:textId="77777777" w:rsidR="00F301D6" w:rsidRPr="00F301D6" w:rsidRDefault="00F301D6" w:rsidP="00E915BF">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Origen</w:t>
            </w:r>
          </w:p>
        </w:tc>
        <w:tc>
          <w:tcPr>
            <w:tcW w:w="767"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34350D0" w14:textId="39E7E992" w:rsidR="00F301D6" w:rsidRPr="00F301D6" w:rsidRDefault="00812C11" w:rsidP="00E915BF">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País</w:t>
            </w:r>
            <w:r w:rsidR="00F301D6" w:rsidRPr="00F301D6">
              <w:rPr>
                <w:rFonts w:eastAsia="Times New Roman" w:cstheme="minorHAnsi"/>
                <w:b/>
                <w:bCs/>
                <w:color w:val="000000"/>
                <w:lang w:eastAsia="es-ES"/>
              </w:rPr>
              <w:t>/CCAA/ Provincia</w:t>
            </w:r>
          </w:p>
        </w:tc>
        <w:tc>
          <w:tcPr>
            <w:tcW w:w="1026" w:type="pct"/>
            <w:tcBorders>
              <w:top w:val="single" w:sz="4" w:space="0" w:color="auto"/>
              <w:left w:val="nil"/>
              <w:bottom w:val="single" w:sz="4" w:space="0" w:color="auto"/>
              <w:right w:val="single" w:sz="4" w:space="0" w:color="auto"/>
            </w:tcBorders>
            <w:shd w:val="clear" w:color="auto" w:fill="DBE5F1" w:themeFill="accent1" w:themeFillTint="33"/>
          </w:tcPr>
          <w:p w14:paraId="5D3D97D9" w14:textId="77777777" w:rsidR="00F301D6" w:rsidRPr="00F301D6" w:rsidRDefault="00F301D6" w:rsidP="00E915BF">
            <w:pPr>
              <w:spacing w:after="0" w:line="240" w:lineRule="auto"/>
              <w:jc w:val="center"/>
              <w:rPr>
                <w:rFonts w:eastAsia="Times New Roman" w:cstheme="minorHAnsi"/>
                <w:b/>
                <w:bCs/>
                <w:color w:val="000000"/>
                <w:lang w:eastAsia="es-ES"/>
              </w:rPr>
            </w:pPr>
          </w:p>
          <w:p w14:paraId="2974B3B6" w14:textId="1EF7491C" w:rsidR="00F301D6" w:rsidRPr="00F301D6" w:rsidRDefault="00F301D6" w:rsidP="00F301D6">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Justificación del origen</w:t>
            </w:r>
          </w:p>
        </w:tc>
      </w:tr>
      <w:tr w:rsidR="00F301D6" w:rsidRPr="00F301D6" w14:paraId="66A36B8E" w14:textId="7D1F1C9D"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DE870FA"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9432B72"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0E67B5E"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517C5E0"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C0EFE9D"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64A9784"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2D99A886"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1F8D1CA3" w14:textId="7AE2EF53"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662272A"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E854469"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99E34ED"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5615E8F"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3757488"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0C04646B"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6F042A67"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6A620CDB" w14:textId="0DDB96F3"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39062CC"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52AEDD2"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6AF27697"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2BC6EDF"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1F65021"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16CEA37"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3C3AA08D"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07E911B8" w14:textId="302E0482"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4E941555"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2034DAD"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3C7999F"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B5D564E"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6C4DDC1"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97C12C6"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706FCD69"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019C740D" w14:textId="0C281B5A"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35986E1"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C9820B4"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232B97B9"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A685146"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F02C5B1"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866FA48"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79ADF5E0"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62CB6DDF" w14:textId="21BE9CB2"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6A1CCCAB"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DE4B3EE"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9D7A7C5"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614C2993"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1E3D3BB"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C3E72EA"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288E1821"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565956ED" w14:textId="6E407E0E"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142EF4F"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FE387BB"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06DB0F91"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CF0E041"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FD7E864"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8FB28CE"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3B30D7A5"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1AE77CC3" w14:textId="5BCDB8D2"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C68B81C"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186BE73C"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E92B332"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CF19387"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3AB58061"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00AD703"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7E382EFF"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1003EE8E" w14:textId="4C6FDD41"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3DAA032E"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3E48DA59"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0BED4B9F"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297ACA96"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6BA9C54"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00C396E"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7A87E0C0"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7DCF4359" w14:textId="49C6134B"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1E37CE8"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F3B700E"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6467D29"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093C87F5"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7238716E"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7A648856"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4EDF13AA"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38179B20" w14:textId="5F023E6B"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357B422"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6A62723"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4F3838B0"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AE3A303"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49F17338"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4EDE0FF9"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74216AA8"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0EA3F1E0" w14:textId="41059C6D" w:rsidTr="008A10D8">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7CA6E207"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93A2AB8"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7859835"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B2CE80C"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24CED014"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D116031"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0F4EE2EF" w14:textId="77777777" w:rsidR="00F301D6" w:rsidRPr="00F301D6" w:rsidRDefault="00F301D6" w:rsidP="00E915BF">
            <w:pPr>
              <w:spacing w:after="0" w:line="240" w:lineRule="auto"/>
              <w:jc w:val="center"/>
              <w:rPr>
                <w:rFonts w:eastAsia="Times New Roman" w:cstheme="minorHAnsi"/>
                <w:b/>
                <w:bCs/>
                <w:lang w:eastAsia="es-ES"/>
              </w:rPr>
            </w:pPr>
          </w:p>
        </w:tc>
      </w:tr>
      <w:tr w:rsidR="00F301D6" w:rsidRPr="00F301D6" w14:paraId="72E0D476" w14:textId="60649C6D" w:rsidTr="008A10D8">
        <w:trPr>
          <w:trHeight w:val="288"/>
        </w:trPr>
        <w:tc>
          <w:tcPr>
            <w:tcW w:w="6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282C916"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single" w:sz="4" w:space="0" w:color="auto"/>
              <w:left w:val="nil"/>
              <w:bottom w:val="single" w:sz="4" w:space="0" w:color="auto"/>
              <w:right w:val="single" w:sz="4" w:space="0" w:color="auto"/>
            </w:tcBorders>
            <w:shd w:val="clear" w:color="000000" w:fill="FFFFFF"/>
            <w:vAlign w:val="center"/>
            <w:hideMark/>
          </w:tcPr>
          <w:p w14:paraId="2E691900"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single" w:sz="4" w:space="0" w:color="auto"/>
              <w:left w:val="nil"/>
              <w:bottom w:val="single" w:sz="4" w:space="0" w:color="auto"/>
              <w:right w:val="single" w:sz="4" w:space="0" w:color="auto"/>
            </w:tcBorders>
            <w:shd w:val="clear" w:color="000000" w:fill="FFFFFF"/>
            <w:vAlign w:val="center"/>
            <w:hideMark/>
          </w:tcPr>
          <w:p w14:paraId="10F0DDD5" w14:textId="77777777" w:rsidR="00F301D6" w:rsidRPr="00F301D6" w:rsidRDefault="00F301D6" w:rsidP="00E915BF">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single" w:sz="4" w:space="0" w:color="auto"/>
              <w:left w:val="nil"/>
              <w:bottom w:val="single" w:sz="4" w:space="0" w:color="auto"/>
              <w:right w:val="single" w:sz="4" w:space="0" w:color="auto"/>
            </w:tcBorders>
            <w:shd w:val="clear" w:color="000000" w:fill="FFFFFF"/>
            <w:vAlign w:val="center"/>
            <w:hideMark/>
          </w:tcPr>
          <w:p w14:paraId="037AFD23" w14:textId="77777777" w:rsidR="00F301D6" w:rsidRPr="00F301D6" w:rsidRDefault="00F301D6" w:rsidP="00E915BF">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single" w:sz="4" w:space="0" w:color="auto"/>
              <w:left w:val="nil"/>
              <w:bottom w:val="single" w:sz="4" w:space="0" w:color="auto"/>
              <w:right w:val="single" w:sz="4" w:space="0" w:color="auto"/>
            </w:tcBorders>
            <w:shd w:val="clear" w:color="000000" w:fill="FFFFFF"/>
            <w:noWrap/>
            <w:vAlign w:val="center"/>
            <w:hideMark/>
          </w:tcPr>
          <w:p w14:paraId="204DE981"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single" w:sz="4" w:space="0" w:color="auto"/>
              <w:left w:val="nil"/>
              <w:bottom w:val="single" w:sz="4" w:space="0" w:color="auto"/>
              <w:right w:val="single" w:sz="4" w:space="0" w:color="auto"/>
            </w:tcBorders>
            <w:shd w:val="clear" w:color="000000" w:fill="FFFFFF"/>
            <w:noWrap/>
            <w:vAlign w:val="center"/>
            <w:hideMark/>
          </w:tcPr>
          <w:p w14:paraId="6803BFC5" w14:textId="77777777" w:rsidR="00F301D6" w:rsidRPr="00F301D6" w:rsidRDefault="00F301D6" w:rsidP="00E915BF">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single" w:sz="4" w:space="0" w:color="auto"/>
              <w:left w:val="nil"/>
              <w:bottom w:val="single" w:sz="4" w:space="0" w:color="auto"/>
              <w:right w:val="single" w:sz="4" w:space="0" w:color="auto"/>
            </w:tcBorders>
            <w:shd w:val="clear" w:color="000000" w:fill="FFFFFF"/>
          </w:tcPr>
          <w:p w14:paraId="0ED1E4E2" w14:textId="77777777" w:rsidR="00F301D6" w:rsidRPr="00F301D6" w:rsidRDefault="00F301D6" w:rsidP="00E915BF">
            <w:pPr>
              <w:spacing w:after="0" w:line="240" w:lineRule="auto"/>
              <w:jc w:val="center"/>
              <w:rPr>
                <w:rFonts w:eastAsia="Times New Roman" w:cstheme="minorHAnsi"/>
                <w:b/>
                <w:bCs/>
                <w:lang w:eastAsia="es-ES"/>
              </w:rPr>
            </w:pPr>
          </w:p>
        </w:tc>
      </w:tr>
      <w:tr w:rsidR="00BA5D37" w:rsidRPr="00F301D6" w14:paraId="2F268DB1" w14:textId="77777777" w:rsidTr="008A10D8">
        <w:trPr>
          <w:trHeight w:val="288"/>
        </w:trPr>
        <w:tc>
          <w:tcPr>
            <w:tcW w:w="668" w:type="pct"/>
            <w:tcBorders>
              <w:top w:val="single" w:sz="4" w:space="0" w:color="auto"/>
              <w:left w:val="single" w:sz="4" w:space="0" w:color="auto"/>
              <w:bottom w:val="single" w:sz="4" w:space="0" w:color="auto"/>
              <w:right w:val="single" w:sz="4" w:space="0" w:color="auto"/>
            </w:tcBorders>
            <w:shd w:val="clear" w:color="000000" w:fill="FFFFFF"/>
            <w:vAlign w:val="center"/>
          </w:tcPr>
          <w:p w14:paraId="623E1D0A" w14:textId="77777777" w:rsidR="00BA5D37" w:rsidRPr="00F301D6" w:rsidRDefault="00BA5D37" w:rsidP="00E915BF">
            <w:pPr>
              <w:spacing w:after="0" w:line="240" w:lineRule="auto"/>
              <w:rPr>
                <w:rFonts w:eastAsia="Times New Roman" w:cstheme="minorHAnsi"/>
                <w:color w:val="000000"/>
                <w:lang w:eastAsia="es-ES"/>
              </w:rPr>
            </w:pPr>
          </w:p>
        </w:tc>
        <w:tc>
          <w:tcPr>
            <w:tcW w:w="668" w:type="pct"/>
            <w:tcBorders>
              <w:top w:val="single" w:sz="4" w:space="0" w:color="auto"/>
              <w:left w:val="nil"/>
              <w:bottom w:val="single" w:sz="4" w:space="0" w:color="auto"/>
              <w:right w:val="single" w:sz="4" w:space="0" w:color="auto"/>
            </w:tcBorders>
            <w:shd w:val="clear" w:color="000000" w:fill="FFFFFF"/>
            <w:vAlign w:val="center"/>
          </w:tcPr>
          <w:p w14:paraId="03ECEDDD" w14:textId="77777777" w:rsidR="00BA5D37" w:rsidRPr="00F301D6" w:rsidRDefault="00BA5D37" w:rsidP="00E915BF">
            <w:pPr>
              <w:spacing w:after="0" w:line="240" w:lineRule="auto"/>
              <w:rPr>
                <w:rFonts w:eastAsia="Times New Roman" w:cstheme="minorHAnsi"/>
                <w:color w:val="000000"/>
                <w:lang w:eastAsia="es-ES"/>
              </w:rPr>
            </w:pPr>
          </w:p>
        </w:tc>
        <w:tc>
          <w:tcPr>
            <w:tcW w:w="634" w:type="pct"/>
            <w:tcBorders>
              <w:top w:val="single" w:sz="4" w:space="0" w:color="auto"/>
              <w:left w:val="nil"/>
              <w:bottom w:val="single" w:sz="4" w:space="0" w:color="auto"/>
              <w:right w:val="single" w:sz="4" w:space="0" w:color="auto"/>
            </w:tcBorders>
            <w:shd w:val="clear" w:color="000000" w:fill="FFFFFF"/>
            <w:vAlign w:val="center"/>
          </w:tcPr>
          <w:p w14:paraId="336DF9F9" w14:textId="77777777" w:rsidR="00BA5D37" w:rsidRPr="00F301D6" w:rsidRDefault="00BA5D37" w:rsidP="00E915BF">
            <w:pPr>
              <w:spacing w:after="0" w:line="240" w:lineRule="auto"/>
              <w:rPr>
                <w:rFonts w:eastAsia="Times New Roman" w:cstheme="minorHAnsi"/>
                <w:color w:val="000000"/>
                <w:lang w:eastAsia="es-ES"/>
              </w:rPr>
            </w:pPr>
          </w:p>
        </w:tc>
        <w:tc>
          <w:tcPr>
            <w:tcW w:w="539" w:type="pct"/>
            <w:tcBorders>
              <w:top w:val="single" w:sz="4" w:space="0" w:color="auto"/>
              <w:left w:val="nil"/>
              <w:bottom w:val="single" w:sz="4" w:space="0" w:color="auto"/>
              <w:right w:val="single" w:sz="4" w:space="0" w:color="auto"/>
            </w:tcBorders>
            <w:shd w:val="clear" w:color="000000" w:fill="FFFFFF"/>
            <w:vAlign w:val="center"/>
          </w:tcPr>
          <w:p w14:paraId="1D1B9243" w14:textId="77777777" w:rsidR="00BA5D37" w:rsidRPr="00F301D6" w:rsidRDefault="00BA5D37" w:rsidP="00E915BF">
            <w:pPr>
              <w:spacing w:after="0" w:line="240" w:lineRule="auto"/>
              <w:jc w:val="center"/>
              <w:rPr>
                <w:rFonts w:eastAsia="Times New Roman" w:cstheme="minorHAnsi"/>
                <w:lang w:eastAsia="es-ES"/>
              </w:rPr>
            </w:pPr>
          </w:p>
        </w:tc>
        <w:tc>
          <w:tcPr>
            <w:tcW w:w="698" w:type="pct"/>
            <w:tcBorders>
              <w:top w:val="single" w:sz="4" w:space="0" w:color="auto"/>
              <w:left w:val="nil"/>
              <w:bottom w:val="single" w:sz="4" w:space="0" w:color="auto"/>
              <w:right w:val="single" w:sz="4" w:space="0" w:color="auto"/>
            </w:tcBorders>
            <w:shd w:val="clear" w:color="000000" w:fill="FFFFFF"/>
            <w:noWrap/>
            <w:vAlign w:val="center"/>
          </w:tcPr>
          <w:p w14:paraId="45C6CEC9" w14:textId="77777777" w:rsidR="00BA5D37" w:rsidRPr="00F301D6" w:rsidRDefault="00BA5D37" w:rsidP="00E915BF">
            <w:pPr>
              <w:spacing w:after="0" w:line="240" w:lineRule="auto"/>
              <w:jc w:val="center"/>
              <w:rPr>
                <w:rFonts w:eastAsia="Times New Roman" w:cstheme="minorHAnsi"/>
                <w:b/>
                <w:bCs/>
                <w:lang w:eastAsia="es-ES"/>
              </w:rPr>
            </w:pPr>
          </w:p>
        </w:tc>
        <w:tc>
          <w:tcPr>
            <w:tcW w:w="767" w:type="pct"/>
            <w:tcBorders>
              <w:top w:val="single" w:sz="4" w:space="0" w:color="auto"/>
              <w:left w:val="nil"/>
              <w:bottom w:val="single" w:sz="4" w:space="0" w:color="auto"/>
              <w:right w:val="single" w:sz="4" w:space="0" w:color="auto"/>
            </w:tcBorders>
            <w:shd w:val="clear" w:color="000000" w:fill="FFFFFF"/>
            <w:noWrap/>
            <w:vAlign w:val="center"/>
          </w:tcPr>
          <w:p w14:paraId="76F7C291" w14:textId="77777777" w:rsidR="00BA5D37" w:rsidRPr="00F301D6" w:rsidRDefault="00BA5D37" w:rsidP="00E915BF">
            <w:pPr>
              <w:spacing w:after="0" w:line="240" w:lineRule="auto"/>
              <w:jc w:val="center"/>
              <w:rPr>
                <w:rFonts w:eastAsia="Times New Roman" w:cstheme="minorHAnsi"/>
                <w:b/>
                <w:bCs/>
                <w:lang w:eastAsia="es-ES"/>
              </w:rPr>
            </w:pPr>
          </w:p>
        </w:tc>
        <w:tc>
          <w:tcPr>
            <w:tcW w:w="1026" w:type="pct"/>
            <w:tcBorders>
              <w:top w:val="single" w:sz="4" w:space="0" w:color="auto"/>
              <w:left w:val="nil"/>
              <w:bottom w:val="single" w:sz="4" w:space="0" w:color="auto"/>
              <w:right w:val="single" w:sz="4" w:space="0" w:color="auto"/>
            </w:tcBorders>
            <w:shd w:val="clear" w:color="000000" w:fill="FFFFFF"/>
          </w:tcPr>
          <w:p w14:paraId="19F034CE" w14:textId="77777777" w:rsidR="00BA5D37" w:rsidRPr="00F301D6" w:rsidRDefault="00BA5D37" w:rsidP="00E915BF">
            <w:pPr>
              <w:spacing w:after="0" w:line="240" w:lineRule="auto"/>
              <w:jc w:val="center"/>
              <w:rPr>
                <w:rFonts w:eastAsia="Times New Roman" w:cstheme="minorHAnsi"/>
                <w:b/>
                <w:bCs/>
                <w:lang w:eastAsia="es-ES"/>
              </w:rPr>
            </w:pPr>
          </w:p>
        </w:tc>
      </w:tr>
      <w:tr w:rsidR="00BA5D37" w:rsidRPr="00F301D6" w14:paraId="11DF1C87" w14:textId="77777777" w:rsidTr="00F301D6">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tcPr>
          <w:p w14:paraId="49E10954" w14:textId="77777777" w:rsidR="00BA5D37" w:rsidRPr="00F301D6" w:rsidRDefault="00BA5D37" w:rsidP="00E915BF">
            <w:pPr>
              <w:spacing w:after="0" w:line="240" w:lineRule="auto"/>
              <w:rPr>
                <w:rFonts w:eastAsia="Times New Roman" w:cstheme="minorHAnsi"/>
                <w:color w:val="000000"/>
                <w:lang w:eastAsia="es-ES"/>
              </w:rPr>
            </w:pPr>
          </w:p>
        </w:tc>
        <w:tc>
          <w:tcPr>
            <w:tcW w:w="668" w:type="pct"/>
            <w:tcBorders>
              <w:top w:val="nil"/>
              <w:left w:val="nil"/>
              <w:bottom w:val="single" w:sz="4" w:space="0" w:color="auto"/>
              <w:right w:val="single" w:sz="4" w:space="0" w:color="auto"/>
            </w:tcBorders>
            <w:shd w:val="clear" w:color="000000" w:fill="FFFFFF"/>
            <w:vAlign w:val="center"/>
          </w:tcPr>
          <w:p w14:paraId="592FACD0" w14:textId="77777777" w:rsidR="00BA5D37" w:rsidRPr="00F301D6" w:rsidRDefault="00BA5D37" w:rsidP="00E915BF">
            <w:pPr>
              <w:spacing w:after="0" w:line="240" w:lineRule="auto"/>
              <w:rPr>
                <w:rFonts w:eastAsia="Times New Roman" w:cstheme="minorHAnsi"/>
                <w:color w:val="000000"/>
                <w:lang w:eastAsia="es-ES"/>
              </w:rPr>
            </w:pPr>
          </w:p>
        </w:tc>
        <w:tc>
          <w:tcPr>
            <w:tcW w:w="634" w:type="pct"/>
            <w:tcBorders>
              <w:top w:val="nil"/>
              <w:left w:val="nil"/>
              <w:bottom w:val="single" w:sz="4" w:space="0" w:color="auto"/>
              <w:right w:val="single" w:sz="4" w:space="0" w:color="auto"/>
            </w:tcBorders>
            <w:shd w:val="clear" w:color="000000" w:fill="FFFFFF"/>
            <w:vAlign w:val="center"/>
          </w:tcPr>
          <w:p w14:paraId="1505847A" w14:textId="77777777" w:rsidR="00BA5D37" w:rsidRPr="00F301D6" w:rsidRDefault="00BA5D37" w:rsidP="00E915BF">
            <w:pPr>
              <w:spacing w:after="0" w:line="240" w:lineRule="auto"/>
              <w:rPr>
                <w:rFonts w:eastAsia="Times New Roman" w:cstheme="minorHAnsi"/>
                <w:color w:val="000000"/>
                <w:lang w:eastAsia="es-ES"/>
              </w:rPr>
            </w:pPr>
          </w:p>
        </w:tc>
        <w:tc>
          <w:tcPr>
            <w:tcW w:w="539" w:type="pct"/>
            <w:tcBorders>
              <w:top w:val="nil"/>
              <w:left w:val="nil"/>
              <w:bottom w:val="single" w:sz="4" w:space="0" w:color="auto"/>
              <w:right w:val="single" w:sz="4" w:space="0" w:color="auto"/>
            </w:tcBorders>
            <w:shd w:val="clear" w:color="000000" w:fill="FFFFFF"/>
            <w:vAlign w:val="center"/>
          </w:tcPr>
          <w:p w14:paraId="0FB7F8CA" w14:textId="77777777" w:rsidR="00BA5D37" w:rsidRPr="00F301D6" w:rsidRDefault="00BA5D37" w:rsidP="00E915BF">
            <w:pPr>
              <w:spacing w:after="0" w:line="240" w:lineRule="auto"/>
              <w:jc w:val="center"/>
              <w:rPr>
                <w:rFonts w:eastAsia="Times New Roman" w:cstheme="minorHAnsi"/>
                <w:lang w:eastAsia="es-ES"/>
              </w:rPr>
            </w:pPr>
          </w:p>
        </w:tc>
        <w:tc>
          <w:tcPr>
            <w:tcW w:w="698" w:type="pct"/>
            <w:tcBorders>
              <w:top w:val="nil"/>
              <w:left w:val="nil"/>
              <w:bottom w:val="single" w:sz="4" w:space="0" w:color="auto"/>
              <w:right w:val="single" w:sz="4" w:space="0" w:color="auto"/>
            </w:tcBorders>
            <w:shd w:val="clear" w:color="000000" w:fill="FFFFFF"/>
            <w:noWrap/>
            <w:vAlign w:val="center"/>
          </w:tcPr>
          <w:p w14:paraId="1FD02744" w14:textId="77777777" w:rsidR="00BA5D37" w:rsidRPr="00F301D6" w:rsidRDefault="00BA5D37" w:rsidP="00E915BF">
            <w:pPr>
              <w:spacing w:after="0" w:line="240" w:lineRule="auto"/>
              <w:jc w:val="center"/>
              <w:rPr>
                <w:rFonts w:eastAsia="Times New Roman" w:cstheme="minorHAnsi"/>
                <w:b/>
                <w:bCs/>
                <w:lang w:eastAsia="es-ES"/>
              </w:rPr>
            </w:pPr>
          </w:p>
        </w:tc>
        <w:tc>
          <w:tcPr>
            <w:tcW w:w="767" w:type="pct"/>
            <w:tcBorders>
              <w:top w:val="nil"/>
              <w:left w:val="nil"/>
              <w:bottom w:val="single" w:sz="4" w:space="0" w:color="auto"/>
              <w:right w:val="single" w:sz="4" w:space="0" w:color="auto"/>
            </w:tcBorders>
            <w:shd w:val="clear" w:color="000000" w:fill="FFFFFF"/>
            <w:noWrap/>
            <w:vAlign w:val="center"/>
          </w:tcPr>
          <w:p w14:paraId="0F7F12EE" w14:textId="77777777" w:rsidR="00BA5D37" w:rsidRPr="00F301D6" w:rsidRDefault="00BA5D37" w:rsidP="00E915BF">
            <w:pPr>
              <w:spacing w:after="0" w:line="240" w:lineRule="auto"/>
              <w:jc w:val="center"/>
              <w:rPr>
                <w:rFonts w:eastAsia="Times New Roman" w:cstheme="minorHAnsi"/>
                <w:b/>
                <w:bCs/>
                <w:lang w:eastAsia="es-ES"/>
              </w:rPr>
            </w:pPr>
          </w:p>
        </w:tc>
        <w:tc>
          <w:tcPr>
            <w:tcW w:w="1026" w:type="pct"/>
            <w:tcBorders>
              <w:top w:val="nil"/>
              <w:left w:val="nil"/>
              <w:bottom w:val="single" w:sz="4" w:space="0" w:color="auto"/>
              <w:right w:val="single" w:sz="4" w:space="0" w:color="auto"/>
            </w:tcBorders>
            <w:shd w:val="clear" w:color="000000" w:fill="FFFFFF"/>
          </w:tcPr>
          <w:p w14:paraId="1905E2EB" w14:textId="77777777" w:rsidR="00BA5D37" w:rsidRPr="00F301D6" w:rsidRDefault="00BA5D37" w:rsidP="00E915BF">
            <w:pPr>
              <w:spacing w:after="0" w:line="240" w:lineRule="auto"/>
              <w:jc w:val="center"/>
              <w:rPr>
                <w:rFonts w:eastAsia="Times New Roman" w:cstheme="minorHAnsi"/>
                <w:b/>
                <w:bCs/>
                <w:lang w:eastAsia="es-ES"/>
              </w:rPr>
            </w:pPr>
          </w:p>
        </w:tc>
      </w:tr>
    </w:tbl>
    <w:p w14:paraId="11D56DF0" w14:textId="77777777" w:rsidR="00813655" w:rsidRPr="00BE63A3" w:rsidRDefault="00813655" w:rsidP="0036329B">
      <w:pPr>
        <w:pStyle w:val="Prrafodelista"/>
        <w:numPr>
          <w:ilvl w:val="0"/>
          <w:numId w:val="7"/>
        </w:numPr>
        <w:spacing w:before="240" w:after="120"/>
        <w:ind w:left="709" w:hanging="283"/>
        <w:rPr>
          <w:rFonts w:cstheme="minorHAnsi"/>
          <w:bCs/>
        </w:rPr>
      </w:pPr>
      <w:r w:rsidRPr="00F301D6">
        <w:rPr>
          <w:rFonts w:cstheme="minorHAnsi"/>
          <w:bCs/>
        </w:rPr>
        <w:t>Descripción de las posibles desviaciones respecto a lo presentado inicialmente en la solicitud de la ayuda y justificación de estas.</w:t>
      </w:r>
    </w:p>
    <w:p w14:paraId="206868E0" w14:textId="77777777" w:rsidR="002A6D19" w:rsidRPr="002A6D19" w:rsidRDefault="002A6D19" w:rsidP="002A6D19">
      <w:pPr>
        <w:pStyle w:val="Prrafodelista"/>
        <w:spacing w:before="240" w:after="120"/>
        <w:rPr>
          <w:rFonts w:eastAsia="Times New Roman" w:cstheme="minorHAnsi"/>
          <w:highlight w:val="yellow"/>
          <w:lang w:eastAsia="es-ES"/>
        </w:rPr>
      </w:pPr>
    </w:p>
    <w:p w14:paraId="6FD61124" w14:textId="1A17B0A4" w:rsidR="00F83AF3" w:rsidRPr="004615BA" w:rsidRDefault="00F83AF3" w:rsidP="0036329B">
      <w:pPr>
        <w:pStyle w:val="Prrafodelista"/>
        <w:numPr>
          <w:ilvl w:val="0"/>
          <w:numId w:val="11"/>
        </w:numPr>
        <w:spacing w:before="240" w:after="120"/>
        <w:rPr>
          <w:rFonts w:eastAsia="Times New Roman" w:cstheme="minorHAnsi"/>
          <w:lang w:eastAsia="es-ES"/>
        </w:rPr>
      </w:pPr>
      <w:r w:rsidRPr="004615BA">
        <w:rPr>
          <w:rFonts w:cstheme="minorHAnsi"/>
          <w:b/>
          <w:color w:val="000000"/>
          <w:szCs w:val="24"/>
        </w:rPr>
        <w:t xml:space="preserve">Aspectos </w:t>
      </w:r>
      <w:r w:rsidR="00723901" w:rsidRPr="004615BA">
        <w:rPr>
          <w:rFonts w:cstheme="minorHAnsi"/>
          <w:b/>
          <w:color w:val="000000"/>
          <w:szCs w:val="24"/>
        </w:rPr>
        <w:t>medioambientales</w:t>
      </w:r>
    </w:p>
    <w:p w14:paraId="0CDD3363" w14:textId="77777777" w:rsidR="004615BA" w:rsidRDefault="004615BA" w:rsidP="004615BA">
      <w:pPr>
        <w:pStyle w:val="Prrafodelista"/>
        <w:spacing w:before="240" w:after="120"/>
        <w:rPr>
          <w:rFonts w:eastAsia="Times New Roman" w:cstheme="minorHAnsi"/>
          <w:highlight w:val="yellow"/>
          <w:lang w:eastAsia="es-ES"/>
        </w:rPr>
      </w:pPr>
    </w:p>
    <w:p w14:paraId="351F6642" w14:textId="56964A53" w:rsidR="006A2C43" w:rsidRPr="008A10D8" w:rsidRDefault="006A2C43" w:rsidP="008A10D8">
      <w:pPr>
        <w:pStyle w:val="Prrafodelista"/>
        <w:spacing w:before="240" w:after="120"/>
        <w:rPr>
          <w:rFonts w:eastAsia="Times New Roman" w:cstheme="minorHAnsi"/>
          <w:lang w:eastAsia="es-ES"/>
        </w:rPr>
      </w:pPr>
      <w:r w:rsidRPr="008A10D8">
        <w:rPr>
          <w:rFonts w:eastAsia="Times New Roman" w:cstheme="minorHAnsi"/>
          <w:lang w:eastAsia="es-ES"/>
        </w:rPr>
        <w:t xml:space="preserve">Se deberá incluir la documentación que acredite el correcto cumplimiento de los compromisos medioambientales expresados durante la solicitud de la ayuda y sus medidas, cuando corresponda, incluyendo en su caso las medidas de renaturalización para el caso de proyectos situados en la comunidad autónoma de Canarias o en la comunidad autónoma de las Illes Balears. </w:t>
      </w:r>
    </w:p>
    <w:p w14:paraId="666D08D5" w14:textId="4F2FF115" w:rsidR="006A2C43" w:rsidRDefault="006A2C43" w:rsidP="004615BA">
      <w:pPr>
        <w:pStyle w:val="Prrafodelista"/>
        <w:spacing w:before="240" w:after="120"/>
        <w:rPr>
          <w:rFonts w:eastAsia="Times New Roman" w:cstheme="minorHAnsi"/>
          <w:highlight w:val="yellow"/>
          <w:lang w:eastAsia="es-ES"/>
        </w:rPr>
      </w:pPr>
    </w:p>
    <w:p w14:paraId="7BBAF6E0" w14:textId="4FB6B38E" w:rsidR="009C713B" w:rsidRDefault="009C713B" w:rsidP="009C713B">
      <w:pPr>
        <w:pStyle w:val="Prrafodelista"/>
        <w:spacing w:before="240" w:after="120"/>
        <w:rPr>
          <w:rFonts w:eastAsia="Times New Roman" w:cstheme="minorHAnsi"/>
          <w:u w:val="single"/>
          <w:lang w:eastAsia="es-ES"/>
        </w:rPr>
      </w:pPr>
      <w:r>
        <w:rPr>
          <w:rFonts w:eastAsia="Times New Roman" w:cstheme="minorHAnsi"/>
          <w:u w:val="single"/>
          <w:lang w:eastAsia="es-ES"/>
        </w:rPr>
        <w:t>Minimización del grado de afección ambiental en el territorio</w:t>
      </w:r>
      <w:r w:rsidRPr="004615BA">
        <w:rPr>
          <w:rFonts w:eastAsia="Times New Roman" w:cstheme="minorHAnsi"/>
          <w:u w:val="single"/>
          <w:lang w:eastAsia="es-ES"/>
        </w:rPr>
        <w:t>.</w:t>
      </w:r>
    </w:p>
    <w:p w14:paraId="24D4B1F6" w14:textId="77777777" w:rsidR="009C713B" w:rsidRPr="00FC10AA" w:rsidRDefault="009C713B" w:rsidP="009C713B">
      <w:pPr>
        <w:pStyle w:val="Prrafodelista"/>
        <w:spacing w:before="240" w:after="120"/>
        <w:rPr>
          <w:rFonts w:eastAsia="Times New Roman" w:cstheme="minorHAnsi"/>
          <w:u w:val="single"/>
          <w:lang w:eastAsia="es-ES"/>
        </w:rPr>
      </w:pPr>
    </w:p>
    <w:p w14:paraId="16E37830" w14:textId="6E346FD9" w:rsidR="009C713B" w:rsidRPr="00163DA0" w:rsidRDefault="00C82862" w:rsidP="0036329B">
      <w:pPr>
        <w:pStyle w:val="Prrafodelista"/>
        <w:numPr>
          <w:ilvl w:val="0"/>
          <w:numId w:val="8"/>
        </w:numPr>
        <w:ind w:right="-37"/>
      </w:pPr>
      <w:r>
        <w:t xml:space="preserve">En este apartado se deberá </w:t>
      </w:r>
      <w:r w:rsidR="00C552FE">
        <w:t>explicar</w:t>
      </w:r>
      <w:r>
        <w:t xml:space="preserve"> </w:t>
      </w:r>
      <w:r w:rsidR="00C552FE">
        <w:t>acerca de la superficie afectada por la instalación, y de la sensibilidad ambiental de la superficie</w:t>
      </w:r>
      <w:r>
        <w:t xml:space="preserve">. </w:t>
      </w:r>
      <w:r w:rsidR="009C713B" w:rsidRPr="00163DA0">
        <w:t xml:space="preserve">Para ello, se tomarán como referencia los mapas de Clasificación de sensibilidad ambiental para la energía eólica y </w:t>
      </w:r>
      <w:r>
        <w:t xml:space="preserve">para la energía </w:t>
      </w:r>
      <w:r w:rsidR="009C713B" w:rsidRPr="00163DA0">
        <w:t>fotovoltaica</w:t>
      </w:r>
      <w:r>
        <w:t>, elaborados por la Secretaría de Estado de Medio Ambiente del Ministerio para la Transición Ecológica y el Reto Demográfico</w:t>
      </w:r>
      <w:r w:rsidR="009C713B" w:rsidRPr="00163DA0">
        <w:t xml:space="preserve">. </w:t>
      </w:r>
      <w:r w:rsidR="00C552FE">
        <w:t>En particular, se tendrá en cuenta la clasificación de sensibilidad ambiental más restrictiva entre ambos mapas.</w:t>
      </w:r>
    </w:p>
    <w:p w14:paraId="56CCB185" w14:textId="77777777" w:rsidR="009C713B" w:rsidRPr="00163DA0" w:rsidRDefault="009C713B" w:rsidP="009C713B">
      <w:pPr>
        <w:pStyle w:val="Prrafodelista"/>
        <w:ind w:right="-37"/>
      </w:pPr>
    </w:p>
    <w:p w14:paraId="2283E0C7" w14:textId="142D5BFD" w:rsidR="009C713B" w:rsidRPr="00FC10AA" w:rsidRDefault="009C713B" w:rsidP="0036329B">
      <w:pPr>
        <w:pStyle w:val="Prrafodelista"/>
        <w:numPr>
          <w:ilvl w:val="0"/>
          <w:numId w:val="8"/>
        </w:numPr>
        <w:spacing w:before="240" w:after="120"/>
        <w:rPr>
          <w:rFonts w:cstheme="minorHAnsi"/>
          <w:bCs/>
        </w:rPr>
      </w:pPr>
      <w:r w:rsidRPr="00FC10AA">
        <w:rPr>
          <w:rFonts w:cstheme="minorHAnsi"/>
          <w:bCs/>
        </w:rPr>
        <w:t>Descripción de las posibles desviaciones respecto a lo presentado inicialmente en la solicitud de la ayuda y justificación de estas.</w:t>
      </w:r>
      <w:r w:rsidR="00C552FE">
        <w:rPr>
          <w:rFonts w:cstheme="minorHAnsi"/>
          <w:bCs/>
        </w:rPr>
        <w:t xml:space="preserve"> En este caso, se deberá añadir, de acuerdo con la información aportada en un formato compatible para leer en un Sistema de Información Geográfica (GIS).</w:t>
      </w:r>
    </w:p>
    <w:p w14:paraId="3852FD72" w14:textId="77777777" w:rsidR="009C713B" w:rsidRDefault="009C713B" w:rsidP="009C713B">
      <w:pPr>
        <w:pStyle w:val="Prrafodelista"/>
        <w:spacing w:before="240" w:after="120"/>
        <w:rPr>
          <w:rFonts w:eastAsia="Times New Roman" w:cstheme="minorHAnsi"/>
          <w:highlight w:val="yellow"/>
          <w:lang w:eastAsia="es-ES"/>
        </w:rPr>
      </w:pPr>
    </w:p>
    <w:p w14:paraId="7F331772" w14:textId="04E5184F" w:rsidR="004615BA" w:rsidRPr="004615BA" w:rsidRDefault="004615BA" w:rsidP="004615BA">
      <w:pPr>
        <w:pStyle w:val="Prrafodelista"/>
        <w:spacing w:before="240" w:after="120"/>
        <w:rPr>
          <w:rFonts w:eastAsia="Times New Roman" w:cstheme="minorHAnsi"/>
          <w:u w:val="single"/>
          <w:lang w:eastAsia="es-ES"/>
        </w:rPr>
      </w:pPr>
      <w:r w:rsidRPr="004615BA">
        <w:rPr>
          <w:rFonts w:eastAsia="Times New Roman" w:cstheme="minorHAnsi"/>
          <w:u w:val="single"/>
          <w:lang w:eastAsia="es-ES"/>
        </w:rPr>
        <w:t>Garantías de suministro de materias primas fundamentales, y minimización del uso de recursos.</w:t>
      </w:r>
    </w:p>
    <w:p w14:paraId="29D58B57" w14:textId="77777777" w:rsidR="004615BA" w:rsidRPr="00FC10AA" w:rsidRDefault="004615BA" w:rsidP="004615BA">
      <w:pPr>
        <w:pStyle w:val="Prrafodelista"/>
        <w:spacing w:before="240" w:after="120"/>
        <w:rPr>
          <w:rFonts w:eastAsia="Times New Roman" w:cstheme="minorHAnsi"/>
          <w:u w:val="single"/>
          <w:lang w:eastAsia="es-ES"/>
        </w:rPr>
      </w:pPr>
    </w:p>
    <w:p w14:paraId="43D87604" w14:textId="56906A35" w:rsidR="004615BA" w:rsidRPr="00FC10AA" w:rsidRDefault="00FC10AA" w:rsidP="0036329B">
      <w:pPr>
        <w:pStyle w:val="Prrafodelista"/>
        <w:numPr>
          <w:ilvl w:val="0"/>
          <w:numId w:val="8"/>
        </w:numPr>
        <w:spacing w:before="240" w:after="120"/>
        <w:rPr>
          <w:rFonts w:cstheme="minorHAnsi"/>
          <w:bCs/>
        </w:rPr>
      </w:pPr>
      <w:r>
        <w:rPr>
          <w:rFonts w:eastAsia="Times New Roman" w:cstheme="minorHAnsi"/>
          <w:lang w:eastAsia="es-ES"/>
        </w:rPr>
        <w:t>En este apartado se debería indicar el</w:t>
      </w:r>
      <w:r w:rsidRPr="00FC10AA">
        <w:rPr>
          <w:rFonts w:eastAsia="Times New Roman" w:cstheme="minorHAnsi"/>
          <w:lang w:eastAsia="es-ES"/>
        </w:rPr>
        <w:t xml:space="preserve"> empleo reducido en el proyecto de almacenamiento de materias primas incluidas en la relación de 30 materias primas críticas presentada en la Comunicación COM (2020) 474 de Comisión Europea “Resiliencia de las materias primas fundamentales: trazando el camino hacia un mayor grado de seguridad y sostenibilidad” y un empleo reducido de materias primas que se encuentren entre los materiales identificados como relevantes para el sector de las energías renovables en el estudio “Materias primas críticas para tecnologías y sectores estratégicos en la UE.</w:t>
      </w:r>
      <w:r w:rsidR="007D1A95">
        <w:rPr>
          <w:rFonts w:eastAsia="Times New Roman" w:cstheme="minorHAnsi"/>
          <w:lang w:eastAsia="es-ES"/>
        </w:rPr>
        <w:t xml:space="preserve"> Se indicará la cantidad, en kg, del total de materias primas críticas y fundamentales empleadas en el proyecto.</w:t>
      </w:r>
    </w:p>
    <w:p w14:paraId="09EBEE1E" w14:textId="77777777" w:rsidR="004615BA" w:rsidRPr="00FC10AA" w:rsidRDefault="004615BA" w:rsidP="004615BA">
      <w:pPr>
        <w:pStyle w:val="Prrafodelista"/>
        <w:spacing w:before="240" w:after="120"/>
        <w:rPr>
          <w:rFonts w:eastAsia="Times New Roman" w:cstheme="minorHAnsi"/>
          <w:lang w:eastAsia="es-ES"/>
        </w:rPr>
      </w:pPr>
    </w:p>
    <w:p w14:paraId="6F198F0B" w14:textId="77777777" w:rsidR="00FC10AA" w:rsidRPr="00FC10AA" w:rsidRDefault="00FC10AA" w:rsidP="0036329B">
      <w:pPr>
        <w:pStyle w:val="Prrafodelista"/>
        <w:numPr>
          <w:ilvl w:val="0"/>
          <w:numId w:val="8"/>
        </w:numPr>
        <w:spacing w:before="240" w:after="120"/>
        <w:rPr>
          <w:rFonts w:cstheme="minorHAnsi"/>
          <w:bCs/>
        </w:rPr>
      </w:pPr>
      <w:r w:rsidRPr="00FC10AA">
        <w:rPr>
          <w:rFonts w:cstheme="minorHAnsi"/>
          <w:bCs/>
        </w:rPr>
        <w:t>Descripción de las posibles desviaciones respecto a lo presentado inicialmente en la solicitud de la ayuda y justificación de estas.</w:t>
      </w:r>
    </w:p>
    <w:p w14:paraId="07220EEA" w14:textId="77777777" w:rsidR="004615BA" w:rsidRDefault="004615BA" w:rsidP="004615BA">
      <w:pPr>
        <w:pStyle w:val="Prrafodelista"/>
        <w:spacing w:before="240" w:after="120"/>
        <w:rPr>
          <w:rFonts w:eastAsia="Times New Roman" w:cstheme="minorHAnsi"/>
          <w:highlight w:val="yellow"/>
          <w:lang w:eastAsia="es-ES"/>
        </w:rPr>
      </w:pPr>
    </w:p>
    <w:p w14:paraId="5137392A" w14:textId="7DA00FCD" w:rsidR="004615BA" w:rsidRDefault="004615BA" w:rsidP="004615BA">
      <w:pPr>
        <w:pStyle w:val="Prrafodelista"/>
        <w:spacing w:before="240" w:after="120"/>
        <w:rPr>
          <w:rFonts w:eastAsia="Times New Roman" w:cstheme="minorHAnsi"/>
          <w:u w:val="single"/>
          <w:lang w:eastAsia="es-ES"/>
        </w:rPr>
      </w:pPr>
      <w:r w:rsidRPr="004615BA">
        <w:rPr>
          <w:rFonts w:eastAsia="Times New Roman" w:cstheme="minorHAnsi"/>
          <w:u w:val="single"/>
          <w:lang w:eastAsia="es-ES"/>
        </w:rPr>
        <w:t>Reciclabilidad</w:t>
      </w:r>
    </w:p>
    <w:p w14:paraId="6ADD8444" w14:textId="77777777" w:rsidR="00FC10AA" w:rsidRPr="00FC10AA" w:rsidRDefault="00FC10AA" w:rsidP="00FC10AA">
      <w:pPr>
        <w:pStyle w:val="Prrafodelista"/>
        <w:spacing w:before="240" w:after="120"/>
        <w:rPr>
          <w:rFonts w:cstheme="minorHAnsi"/>
          <w:bCs/>
        </w:rPr>
      </w:pPr>
    </w:p>
    <w:p w14:paraId="7B1701DC" w14:textId="7F5653FF" w:rsidR="00FC10AA" w:rsidRPr="00FC10AA" w:rsidRDefault="00FC10AA" w:rsidP="0036329B">
      <w:pPr>
        <w:pStyle w:val="Prrafodelista"/>
        <w:numPr>
          <w:ilvl w:val="0"/>
          <w:numId w:val="8"/>
        </w:numPr>
        <w:spacing w:before="240" w:after="120"/>
        <w:rPr>
          <w:rFonts w:cstheme="minorHAnsi"/>
          <w:bCs/>
        </w:rPr>
      </w:pPr>
      <w:r>
        <w:rPr>
          <w:rFonts w:cstheme="minorHAnsi"/>
          <w:bCs/>
        </w:rPr>
        <w:t>En este apartado</w:t>
      </w:r>
      <w:r w:rsidRPr="00FC10AA">
        <w:rPr>
          <w:rFonts w:cstheme="minorHAnsi"/>
          <w:bCs/>
        </w:rPr>
        <w:t xml:space="preserve"> deberán explicar y justificar los valores declarados de materiales reciclados y reutilizados en el proyecto de almacenamiento, así como detallar las medidas puestas en marcha para el impulso de la economía circular.</w:t>
      </w:r>
    </w:p>
    <w:p w14:paraId="2E5C5510" w14:textId="77777777" w:rsidR="00FC10AA" w:rsidRPr="00FC10AA" w:rsidRDefault="00FC10AA" w:rsidP="00FC10AA">
      <w:pPr>
        <w:pStyle w:val="Prrafodelista"/>
        <w:spacing w:before="240" w:after="120"/>
        <w:rPr>
          <w:rFonts w:cstheme="minorHAnsi"/>
          <w:bCs/>
        </w:rPr>
      </w:pPr>
    </w:p>
    <w:p w14:paraId="49B5A263" w14:textId="7E48150B" w:rsidR="004615BA" w:rsidRPr="00FC10AA" w:rsidRDefault="004615BA" w:rsidP="0036329B">
      <w:pPr>
        <w:pStyle w:val="Prrafodelista"/>
        <w:numPr>
          <w:ilvl w:val="0"/>
          <w:numId w:val="8"/>
        </w:numPr>
        <w:spacing w:before="240" w:after="120"/>
        <w:rPr>
          <w:rFonts w:cstheme="minorHAnsi"/>
          <w:bCs/>
        </w:rPr>
      </w:pPr>
      <w:r w:rsidRPr="00FC10AA">
        <w:rPr>
          <w:rFonts w:cstheme="minorHAnsi"/>
          <w:bCs/>
        </w:rPr>
        <w:t>Descripción de las posibles desviaciones respecto a lo presentado inicialmente en la solicitud de la ayuda y justificación de estas.</w:t>
      </w:r>
    </w:p>
    <w:p w14:paraId="6910D6FC" w14:textId="77777777" w:rsidR="004615BA" w:rsidRDefault="004615BA" w:rsidP="004615BA">
      <w:pPr>
        <w:pStyle w:val="Prrafodelista"/>
        <w:spacing w:before="240" w:after="120"/>
        <w:rPr>
          <w:rFonts w:eastAsia="Times New Roman" w:cstheme="minorHAnsi"/>
          <w:u w:val="single"/>
          <w:lang w:eastAsia="es-ES"/>
        </w:rPr>
      </w:pPr>
    </w:p>
    <w:p w14:paraId="19ABCC7B" w14:textId="774B6596" w:rsidR="004615BA" w:rsidRDefault="004615BA" w:rsidP="004615BA">
      <w:pPr>
        <w:pStyle w:val="Prrafodelista"/>
        <w:spacing w:before="240" w:after="120"/>
        <w:rPr>
          <w:rFonts w:eastAsia="Times New Roman" w:cstheme="minorHAnsi"/>
          <w:u w:val="single"/>
          <w:lang w:eastAsia="es-ES"/>
        </w:rPr>
      </w:pPr>
      <w:r>
        <w:rPr>
          <w:rFonts w:eastAsia="Times New Roman" w:cstheme="minorHAnsi"/>
          <w:u w:val="single"/>
          <w:lang w:eastAsia="es-ES"/>
        </w:rPr>
        <w:t>Huella de carbono</w:t>
      </w:r>
    </w:p>
    <w:p w14:paraId="06BEA64F" w14:textId="77777777" w:rsidR="00D72398" w:rsidRPr="00D72398" w:rsidRDefault="00D72398" w:rsidP="00D72398">
      <w:pPr>
        <w:pStyle w:val="Prrafodelista"/>
        <w:spacing w:before="240" w:after="120"/>
        <w:rPr>
          <w:rFonts w:cstheme="minorHAnsi"/>
          <w:bCs/>
          <w:highlight w:val="yellow"/>
        </w:rPr>
      </w:pPr>
    </w:p>
    <w:p w14:paraId="4CC8CF1B" w14:textId="039498E7" w:rsidR="00D72398" w:rsidRPr="00D72398" w:rsidRDefault="00D72398" w:rsidP="0036329B">
      <w:pPr>
        <w:pStyle w:val="Prrafodelista"/>
        <w:numPr>
          <w:ilvl w:val="0"/>
          <w:numId w:val="8"/>
        </w:numPr>
        <w:spacing w:before="240" w:after="120"/>
        <w:rPr>
          <w:rFonts w:cstheme="minorHAnsi"/>
          <w:bCs/>
        </w:rPr>
      </w:pPr>
      <w:r w:rsidRPr="00D72398">
        <w:rPr>
          <w:rFonts w:cstheme="minorHAnsi"/>
          <w:bCs/>
        </w:rPr>
        <w:t>En este apartado se deberá indicar si la entidad solicitante dispone de un sello de inscripción en el registro de huella de carbono, compensación y proyectos de absorción de dióxido de carbono.</w:t>
      </w:r>
    </w:p>
    <w:p w14:paraId="41A5E59B" w14:textId="6C679CE5" w:rsidR="00D72398" w:rsidRPr="00D72398" w:rsidRDefault="00D72398" w:rsidP="00D72398">
      <w:pPr>
        <w:pStyle w:val="Prrafodelista"/>
        <w:spacing w:before="240" w:after="120"/>
        <w:rPr>
          <w:rFonts w:cstheme="minorHAnsi"/>
          <w:bCs/>
        </w:rPr>
      </w:pPr>
      <w:r w:rsidRPr="00D72398">
        <w:rPr>
          <w:rFonts w:cstheme="minorHAnsi"/>
          <w:bCs/>
        </w:rPr>
        <w:t>Se deberá indicar también el alcance de este y la fecha de obtención, así como cualquier otra información relevante. En el caso de agrupaciones sin personalidad jurídica, deberá indicarse si cada una de las entidades dispone de un sello de inscripción en el registro mencionado anteriormente.</w:t>
      </w:r>
    </w:p>
    <w:p w14:paraId="009AC6C9" w14:textId="77777777" w:rsidR="00D72398" w:rsidRDefault="00D72398" w:rsidP="004615BA">
      <w:pPr>
        <w:pStyle w:val="Prrafodelista"/>
        <w:spacing w:before="240" w:after="120"/>
        <w:rPr>
          <w:rFonts w:eastAsia="Times New Roman" w:cstheme="minorHAnsi"/>
          <w:u w:val="single"/>
          <w:lang w:eastAsia="es-ES"/>
        </w:rPr>
      </w:pPr>
    </w:p>
    <w:p w14:paraId="289CBBC5" w14:textId="77777777" w:rsidR="00B926DD" w:rsidRPr="00B926DD" w:rsidRDefault="00B926DD" w:rsidP="0036329B">
      <w:pPr>
        <w:pStyle w:val="Prrafodelista"/>
        <w:numPr>
          <w:ilvl w:val="0"/>
          <w:numId w:val="8"/>
        </w:numPr>
        <w:spacing w:before="240" w:after="120"/>
        <w:rPr>
          <w:rFonts w:cstheme="minorHAnsi"/>
          <w:bCs/>
        </w:rPr>
      </w:pPr>
      <w:r w:rsidRPr="00F301D6">
        <w:rPr>
          <w:rFonts w:cstheme="minorHAnsi"/>
          <w:bCs/>
        </w:rPr>
        <w:t>Descripción de las posibles desviaciones respecto a lo presentado inicialmente en la solicitud de la ayuda y justificación de estas.</w:t>
      </w:r>
    </w:p>
    <w:p w14:paraId="506F5EB6" w14:textId="77777777" w:rsidR="00BE63A3" w:rsidRPr="00BE63A3" w:rsidRDefault="00BE63A3" w:rsidP="00BE63A3">
      <w:pPr>
        <w:pStyle w:val="Prrafodelista"/>
        <w:spacing w:before="240" w:after="120"/>
        <w:rPr>
          <w:rFonts w:eastAsia="Times New Roman" w:cstheme="minorHAnsi"/>
          <w:lang w:eastAsia="es-ES"/>
        </w:rPr>
      </w:pPr>
    </w:p>
    <w:p w14:paraId="4FED7F5C" w14:textId="7AB36D27" w:rsidR="00ED3A96" w:rsidRPr="00ED3A96" w:rsidRDefault="00ED3A96" w:rsidP="0036329B">
      <w:pPr>
        <w:pStyle w:val="Prrafodelista"/>
        <w:numPr>
          <w:ilvl w:val="0"/>
          <w:numId w:val="11"/>
        </w:numPr>
        <w:spacing w:before="240" w:after="120"/>
        <w:rPr>
          <w:rFonts w:eastAsia="Times New Roman" w:cstheme="minorHAnsi"/>
          <w:lang w:eastAsia="es-ES"/>
        </w:rPr>
      </w:pPr>
      <w:r>
        <w:rPr>
          <w:rFonts w:cstheme="minorHAnsi"/>
          <w:b/>
          <w:color w:val="000000"/>
          <w:szCs w:val="24"/>
        </w:rPr>
        <w:t>Incorporación de pymes al proyecto</w:t>
      </w:r>
    </w:p>
    <w:p w14:paraId="51E62053" w14:textId="77777777" w:rsidR="00ED3A96" w:rsidRPr="00813655" w:rsidRDefault="00ED3A96" w:rsidP="00ED3A96">
      <w:pPr>
        <w:pStyle w:val="Prrafodelista"/>
        <w:spacing w:before="240" w:after="120"/>
        <w:rPr>
          <w:rFonts w:eastAsia="Times New Roman" w:cstheme="minorHAnsi"/>
          <w:lang w:eastAsia="es-ES"/>
        </w:rPr>
      </w:pPr>
    </w:p>
    <w:p w14:paraId="3CA2F0B3" w14:textId="266CA01C" w:rsidR="00ED3A96" w:rsidRPr="001545C3" w:rsidRDefault="00723901" w:rsidP="0036329B">
      <w:pPr>
        <w:pStyle w:val="Prrafodelista"/>
        <w:numPr>
          <w:ilvl w:val="0"/>
          <w:numId w:val="8"/>
        </w:numPr>
        <w:spacing w:before="240" w:after="120"/>
        <w:rPr>
          <w:rFonts w:cstheme="minorHAnsi"/>
          <w:bCs/>
        </w:rPr>
      </w:pPr>
      <w:r>
        <w:rPr>
          <w:rFonts w:cstheme="minorHAnsi"/>
          <w:bCs/>
        </w:rPr>
        <w:t xml:space="preserve">Porcentaje final de participación de PYMES en el proyecto y </w:t>
      </w:r>
      <w:r w:rsidR="00ED3A96" w:rsidRPr="001545C3">
        <w:rPr>
          <w:rFonts w:cstheme="minorHAnsi"/>
          <w:bCs/>
        </w:rPr>
        <w:t>documentación justificativa</w:t>
      </w:r>
      <w:r w:rsidR="00ED3A96">
        <w:rPr>
          <w:rFonts w:cstheme="minorHAnsi"/>
          <w:bCs/>
        </w:rPr>
        <w:t>.</w:t>
      </w:r>
    </w:p>
    <w:p w14:paraId="23D91685" w14:textId="51DF4538" w:rsidR="00723901" w:rsidRDefault="00ED3A96"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7271746D" w14:textId="77777777" w:rsidR="00BE63A3" w:rsidRPr="00B926DD" w:rsidRDefault="00BE63A3" w:rsidP="00BE63A3">
      <w:pPr>
        <w:pStyle w:val="Prrafodelista"/>
        <w:spacing w:before="240" w:after="120"/>
        <w:rPr>
          <w:rFonts w:cstheme="minorHAnsi"/>
          <w:bCs/>
        </w:rPr>
      </w:pPr>
    </w:p>
    <w:p w14:paraId="3C5C75DA" w14:textId="080BAA0C" w:rsidR="00857569" w:rsidRPr="002D500F" w:rsidRDefault="002A6D19" w:rsidP="0036329B">
      <w:pPr>
        <w:pStyle w:val="Prrafodelista"/>
        <w:numPr>
          <w:ilvl w:val="0"/>
          <w:numId w:val="11"/>
        </w:numPr>
        <w:spacing w:before="240" w:after="120"/>
        <w:rPr>
          <w:rFonts w:eastAsia="Times New Roman" w:cstheme="minorHAnsi"/>
          <w:lang w:eastAsia="es-ES"/>
        </w:rPr>
      </w:pPr>
      <w:r>
        <w:rPr>
          <w:rFonts w:cstheme="minorHAnsi"/>
          <w:b/>
          <w:color w:val="000000"/>
          <w:szCs w:val="24"/>
        </w:rPr>
        <w:t xml:space="preserve">Impacto </w:t>
      </w:r>
      <w:r w:rsidR="00723901">
        <w:rPr>
          <w:rFonts w:cstheme="minorHAnsi"/>
          <w:b/>
          <w:color w:val="000000"/>
          <w:szCs w:val="24"/>
        </w:rPr>
        <w:t>en igualdad de género</w:t>
      </w:r>
    </w:p>
    <w:p w14:paraId="5C5B239E" w14:textId="77777777" w:rsidR="002D500F" w:rsidRPr="00857569" w:rsidRDefault="002D500F" w:rsidP="002D500F">
      <w:pPr>
        <w:spacing w:before="100" w:beforeAutospacing="1" w:after="100" w:afterAutospacing="1" w:line="240" w:lineRule="auto"/>
        <w:ind w:left="360"/>
        <w:rPr>
          <w:rFonts w:cstheme="minorHAnsi"/>
          <w:bCs/>
          <w:u w:val="single"/>
        </w:rPr>
      </w:pPr>
      <w:r>
        <w:rPr>
          <w:rFonts w:cstheme="minorHAnsi"/>
          <w:bCs/>
          <w:u w:val="single"/>
        </w:rPr>
        <w:t>Contribución a la igualdad de género</w:t>
      </w:r>
    </w:p>
    <w:p w14:paraId="2F725DEF" w14:textId="77777777" w:rsidR="002D500F" w:rsidRDefault="002D500F" w:rsidP="0036329B">
      <w:pPr>
        <w:pStyle w:val="Prrafodelista"/>
        <w:numPr>
          <w:ilvl w:val="0"/>
          <w:numId w:val="8"/>
        </w:numPr>
        <w:spacing w:before="240" w:after="120"/>
        <w:rPr>
          <w:rFonts w:cstheme="minorHAnsi"/>
          <w:bCs/>
        </w:rPr>
      </w:pPr>
      <w:r>
        <w:rPr>
          <w:rFonts w:cstheme="minorHAnsi"/>
          <w:bCs/>
        </w:rPr>
        <w:t>Documentación justificativa de la contribución a la igualdad de género.</w:t>
      </w:r>
    </w:p>
    <w:p w14:paraId="518A6520" w14:textId="77777777" w:rsidR="002D500F" w:rsidRDefault="002D500F"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45566B85" w14:textId="77777777" w:rsidR="002D500F" w:rsidRDefault="002D500F" w:rsidP="002D500F">
      <w:pPr>
        <w:spacing w:before="100" w:beforeAutospacing="1" w:after="100" w:afterAutospacing="1" w:line="240" w:lineRule="auto"/>
        <w:ind w:left="360"/>
        <w:rPr>
          <w:rFonts w:cstheme="minorHAnsi"/>
          <w:bCs/>
          <w:u w:val="single"/>
        </w:rPr>
      </w:pPr>
      <w:r>
        <w:rPr>
          <w:rFonts w:cstheme="minorHAnsi"/>
          <w:bCs/>
          <w:u w:val="single"/>
        </w:rPr>
        <w:t>Acciones relevantes</w:t>
      </w:r>
    </w:p>
    <w:p w14:paraId="1F67A090" w14:textId="77777777" w:rsidR="002D500F" w:rsidRPr="00857569" w:rsidRDefault="002D500F" w:rsidP="0036329B">
      <w:pPr>
        <w:pStyle w:val="Prrafodelista"/>
        <w:numPr>
          <w:ilvl w:val="0"/>
          <w:numId w:val="8"/>
        </w:numPr>
        <w:spacing w:before="240" w:after="120"/>
        <w:rPr>
          <w:rFonts w:cstheme="minorHAnsi"/>
          <w:bCs/>
        </w:rPr>
      </w:pPr>
      <w:r w:rsidRPr="0026281C">
        <w:rPr>
          <w:rFonts w:cstheme="minorHAnsi"/>
          <w:bCs/>
        </w:rPr>
        <w:t xml:space="preserve">Documentación justificativa de las actuaciones </w:t>
      </w:r>
      <w:r>
        <w:rPr>
          <w:rFonts w:cstheme="minorHAnsi"/>
          <w:bCs/>
        </w:rPr>
        <w:t>llevadas a cabo</w:t>
      </w:r>
      <w:r w:rsidRPr="0026281C">
        <w:rPr>
          <w:rFonts w:cstheme="minorHAnsi"/>
          <w:bCs/>
        </w:rPr>
        <w:t>.</w:t>
      </w:r>
    </w:p>
    <w:p w14:paraId="6BC6E235" w14:textId="65878695" w:rsidR="002D500F" w:rsidRDefault="002D500F" w:rsidP="002D500F">
      <w:pPr>
        <w:pStyle w:val="Prrafodelista"/>
        <w:spacing w:before="240" w:after="120"/>
        <w:rPr>
          <w:rFonts w:eastAsia="Times New Roman" w:cstheme="minorHAnsi"/>
          <w:lang w:eastAsia="es-E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1C09214A" w14:textId="77777777" w:rsidR="002D500F" w:rsidRPr="002D500F" w:rsidRDefault="002D500F" w:rsidP="002D500F">
      <w:pPr>
        <w:pStyle w:val="Prrafodelista"/>
        <w:spacing w:before="240" w:after="120"/>
        <w:rPr>
          <w:rFonts w:eastAsia="Times New Roman" w:cstheme="minorHAnsi"/>
          <w:lang w:eastAsia="es-ES"/>
        </w:rPr>
      </w:pPr>
    </w:p>
    <w:p w14:paraId="1F0E8486" w14:textId="77777777" w:rsidR="002D500F" w:rsidRPr="00C80140" w:rsidRDefault="002D500F" w:rsidP="0036329B">
      <w:pPr>
        <w:pStyle w:val="Prrafodelista"/>
        <w:numPr>
          <w:ilvl w:val="0"/>
          <w:numId w:val="11"/>
        </w:numPr>
        <w:spacing w:before="240" w:after="120"/>
        <w:rPr>
          <w:rFonts w:cstheme="minorHAnsi"/>
          <w:b/>
          <w:color w:val="000000"/>
          <w:szCs w:val="24"/>
        </w:rPr>
      </w:pPr>
      <w:r>
        <w:rPr>
          <w:rFonts w:cstheme="minorHAnsi"/>
          <w:b/>
          <w:color w:val="000000"/>
          <w:szCs w:val="24"/>
        </w:rPr>
        <w:t>Nivel de innovación del proyecto</w:t>
      </w:r>
    </w:p>
    <w:p w14:paraId="2C5528F1" w14:textId="77777777" w:rsidR="002A6D19" w:rsidRDefault="002A6D19" w:rsidP="002A6D19">
      <w:pPr>
        <w:spacing w:before="100" w:beforeAutospacing="1" w:after="100" w:afterAutospacing="1" w:line="240" w:lineRule="auto"/>
        <w:ind w:left="360"/>
        <w:rPr>
          <w:rFonts w:cstheme="minorHAnsi"/>
          <w:bCs/>
          <w:u w:val="single"/>
        </w:rPr>
      </w:pPr>
      <w:r>
        <w:rPr>
          <w:rFonts w:cstheme="minorHAnsi"/>
          <w:bCs/>
          <w:u w:val="single"/>
        </w:rPr>
        <w:t>Nivel de innovación</w:t>
      </w:r>
    </w:p>
    <w:p w14:paraId="5A107220" w14:textId="77777777" w:rsidR="002A6D19" w:rsidRPr="00FC10AA" w:rsidRDefault="002A6D19" w:rsidP="0036329B">
      <w:pPr>
        <w:pStyle w:val="Prrafodelista"/>
        <w:numPr>
          <w:ilvl w:val="0"/>
          <w:numId w:val="8"/>
        </w:numPr>
        <w:spacing w:before="240" w:after="120"/>
        <w:rPr>
          <w:rFonts w:cstheme="minorHAnsi"/>
          <w:bCs/>
        </w:rPr>
      </w:pPr>
      <w:r w:rsidRPr="00FC10AA">
        <w:rPr>
          <w:rFonts w:cstheme="minorHAnsi"/>
          <w:bCs/>
        </w:rPr>
        <w:t>Documentación justificativa del enfoque innovador y/o del incremento de TRL final.</w:t>
      </w:r>
    </w:p>
    <w:p w14:paraId="43F727E4" w14:textId="77777777" w:rsidR="002A6D19" w:rsidRDefault="002A6D19"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2E3AF3C3" w14:textId="6AD547DF" w:rsidR="00C80140" w:rsidRDefault="00C80140" w:rsidP="00B926DD">
      <w:pPr>
        <w:spacing w:before="100" w:beforeAutospacing="1" w:after="100" w:afterAutospacing="1" w:line="240" w:lineRule="auto"/>
        <w:ind w:left="360"/>
        <w:rPr>
          <w:rFonts w:cstheme="minorHAnsi"/>
          <w:bCs/>
          <w:u w:val="single"/>
        </w:rPr>
      </w:pPr>
      <w:r>
        <w:rPr>
          <w:rFonts w:cstheme="minorHAnsi"/>
          <w:bCs/>
          <w:u w:val="single"/>
        </w:rPr>
        <w:t>Actores tecnológicos</w:t>
      </w:r>
    </w:p>
    <w:p w14:paraId="26A64D02" w14:textId="235418C5" w:rsidR="00C80140" w:rsidRPr="00857569" w:rsidRDefault="00C80140" w:rsidP="0036329B">
      <w:pPr>
        <w:pStyle w:val="Prrafodelista"/>
        <w:numPr>
          <w:ilvl w:val="0"/>
          <w:numId w:val="8"/>
        </w:numPr>
        <w:spacing w:before="240" w:after="120"/>
        <w:rPr>
          <w:rFonts w:cstheme="minorHAnsi"/>
          <w:bCs/>
        </w:rPr>
      </w:pPr>
      <w:r w:rsidRPr="0026281C">
        <w:rPr>
          <w:rFonts w:cstheme="minorHAnsi"/>
          <w:bCs/>
        </w:rPr>
        <w:t xml:space="preserve">Documentación justificativa de las </w:t>
      </w:r>
      <w:r w:rsidR="00B263B6">
        <w:rPr>
          <w:rFonts w:cstheme="minorHAnsi"/>
          <w:bCs/>
        </w:rPr>
        <w:t>entidades que finalmente han participado en el proyecto.</w:t>
      </w:r>
    </w:p>
    <w:p w14:paraId="53B5F58F" w14:textId="0E471F6F" w:rsidR="00C80140" w:rsidRDefault="00C80140"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505BC8E2" w14:textId="77777777" w:rsidR="003738E3" w:rsidRDefault="003738E3">
      <w:pPr>
        <w:jc w:val="left"/>
        <w:rPr>
          <w:rFonts w:cstheme="minorHAnsi"/>
          <w:b/>
          <w:sz w:val="36"/>
          <w:szCs w:val="36"/>
          <w:u w:val="single"/>
          <w:lang w:eastAsia="es-ES"/>
        </w:rPr>
      </w:pPr>
      <w:r>
        <w:rPr>
          <w:rFonts w:cstheme="minorHAnsi"/>
          <w:b/>
          <w:sz w:val="36"/>
          <w:szCs w:val="36"/>
          <w:u w:val="single"/>
          <w:lang w:eastAsia="es-ES"/>
        </w:rPr>
        <w:br w:type="page"/>
      </w:r>
    </w:p>
    <w:p w14:paraId="36AEB9C8" w14:textId="7C9A8E8E" w:rsidR="00034505" w:rsidRPr="00034505" w:rsidRDefault="00034505" w:rsidP="00034505">
      <w:pPr>
        <w:spacing w:before="120" w:after="240"/>
        <w:rPr>
          <w:rFonts w:cstheme="minorHAnsi"/>
          <w:b/>
          <w:sz w:val="36"/>
          <w:szCs w:val="36"/>
          <w:u w:val="single"/>
          <w:lang w:eastAsia="es-ES"/>
        </w:rPr>
      </w:pPr>
      <w:r w:rsidRPr="00034505">
        <w:rPr>
          <w:rFonts w:cstheme="minorHAnsi"/>
          <w:b/>
          <w:sz w:val="36"/>
          <w:szCs w:val="36"/>
          <w:u w:val="single"/>
          <w:lang w:eastAsia="es-ES"/>
        </w:rPr>
        <w:t>ALMACENAMIENTO TÉRMICO</w:t>
      </w:r>
    </w:p>
    <w:p w14:paraId="14C5D5AD" w14:textId="77777777" w:rsidR="00436FC6" w:rsidRPr="00F66F56" w:rsidRDefault="00436FC6" w:rsidP="00436FC6">
      <w:pPr>
        <w:numPr>
          <w:ilvl w:val="1"/>
          <w:numId w:val="3"/>
        </w:numPr>
        <w:spacing w:before="240" w:after="120"/>
        <w:rPr>
          <w:rFonts w:cs="Arial"/>
          <w:b/>
          <w:sz w:val="24"/>
        </w:rPr>
      </w:pPr>
      <w:r w:rsidRPr="00F66F56">
        <w:rPr>
          <w:rFonts w:cs="Arial"/>
          <w:b/>
          <w:sz w:val="24"/>
        </w:rPr>
        <w:t>Detalle de las instalaciones, sistemas, equipos o elementos nuevos instalados</w:t>
      </w:r>
    </w:p>
    <w:p w14:paraId="04A30EF7" w14:textId="77777777" w:rsidR="00436FC6" w:rsidRDefault="00436FC6" w:rsidP="00436FC6">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 xml:space="preserve">Se incluirá un cuadro descriptivo por cada una de las instalaciones realizadas y en caso de que existan </w:t>
      </w:r>
      <w:r>
        <w:rPr>
          <w:rFonts w:ascii="Calibri" w:eastAsia="Times New Roman" w:hAnsi="Calibri" w:cs="Calibri"/>
          <w:color w:val="000000"/>
          <w:lang w:eastAsia="es-ES"/>
        </w:rPr>
        <w:t xml:space="preserve">más </w:t>
      </w:r>
      <w:r w:rsidRPr="002C0F70">
        <w:rPr>
          <w:rFonts w:ascii="Calibri" w:eastAsia="Times New Roman" w:hAnsi="Calibri" w:cs="Calibri"/>
          <w:color w:val="000000"/>
          <w:lang w:eastAsia="es-ES"/>
        </w:rPr>
        <w:t xml:space="preserve">de tres instalaciones se debe </w:t>
      </w:r>
      <w:r>
        <w:rPr>
          <w:rFonts w:ascii="Calibri" w:eastAsia="Times New Roman" w:hAnsi="Calibri" w:cs="Calibri"/>
          <w:color w:val="000000"/>
          <w:lang w:eastAsia="es-ES"/>
        </w:rPr>
        <w:t>adjuntar a esta memoria</w:t>
      </w:r>
      <w:r w:rsidRPr="002C0F70">
        <w:rPr>
          <w:rFonts w:ascii="Calibri" w:eastAsia="Times New Roman" w:hAnsi="Calibri" w:cs="Calibri"/>
          <w:color w:val="000000"/>
          <w:lang w:eastAsia="es-ES"/>
        </w:rPr>
        <w:t xml:space="preserve"> </w:t>
      </w:r>
      <w:r>
        <w:rPr>
          <w:rFonts w:ascii="Calibri" w:eastAsia="Times New Roman" w:hAnsi="Calibri" w:cs="Calibri"/>
          <w:color w:val="000000"/>
          <w:lang w:eastAsia="es-ES"/>
        </w:rPr>
        <w:t xml:space="preserve">un </w:t>
      </w:r>
      <w:r w:rsidRPr="002C0F70">
        <w:rPr>
          <w:rFonts w:ascii="Calibri" w:eastAsia="Times New Roman" w:hAnsi="Calibri" w:cs="Calibri"/>
          <w:color w:val="000000"/>
          <w:lang w:eastAsia="es-ES"/>
        </w:rPr>
        <w:t>plano de ubicación donde se identifiquen todas las instalaciones</w:t>
      </w:r>
      <w:r>
        <w:rPr>
          <w:rFonts w:ascii="Calibri" w:eastAsia="Times New Roman" w:hAnsi="Calibri" w:cs="Calibri"/>
          <w:color w:val="000000"/>
          <w:lang w:eastAsia="es-ES"/>
        </w:rPr>
        <w:t xml:space="preserve">. </w:t>
      </w:r>
    </w:p>
    <w:p w14:paraId="7E81C749" w14:textId="6A857328" w:rsidR="00436FC6" w:rsidRDefault="00436FC6" w:rsidP="00436FC6">
      <w:pPr>
        <w:pStyle w:val="Prrafodelista"/>
        <w:spacing w:after="0" w:line="240" w:lineRule="auto"/>
        <w:ind w:left="432"/>
        <w:rPr>
          <w:rFonts w:ascii="Calibri" w:eastAsia="Times New Roman" w:hAnsi="Calibri" w:cs="Calibri"/>
          <w:lang w:eastAsia="es-ES"/>
        </w:rPr>
      </w:pPr>
      <w:r w:rsidRPr="00137ED3">
        <w:rPr>
          <w:rFonts w:ascii="Calibri" w:eastAsia="Times New Roman" w:hAnsi="Calibri" w:cs="Calibri"/>
          <w:lang w:eastAsia="es-ES"/>
        </w:rPr>
        <w:t>Se deberá informar detalladamente y justificar los criterios técnicos.</w:t>
      </w:r>
      <w:r>
        <w:rPr>
          <w:rFonts w:ascii="Calibri" w:eastAsia="Times New Roman" w:hAnsi="Calibri" w:cs="Calibri"/>
          <w:lang w:eastAsia="es-ES"/>
        </w:rPr>
        <w:t xml:space="preserve"> </w:t>
      </w:r>
      <w:r w:rsidRPr="003D2AA8">
        <w:rPr>
          <w:rFonts w:ascii="Calibri" w:eastAsia="Times New Roman" w:hAnsi="Calibri" w:cs="Calibri"/>
          <w:lang w:eastAsia="es-ES"/>
        </w:rPr>
        <w:t xml:space="preserve">Dicha documentación justificativa se aportará, </w:t>
      </w:r>
      <w:r>
        <w:rPr>
          <w:rFonts w:ascii="Calibri" w:eastAsia="Times New Roman" w:hAnsi="Calibri" w:cs="Calibri"/>
          <w:lang w:eastAsia="es-ES"/>
        </w:rPr>
        <w:t>en</w:t>
      </w:r>
      <w:r w:rsidRPr="003D2AA8">
        <w:rPr>
          <w:rFonts w:ascii="Calibri" w:eastAsia="Times New Roman" w:hAnsi="Calibri" w:cs="Calibri"/>
          <w:lang w:eastAsia="es-ES"/>
        </w:rPr>
        <w:t xml:space="preserve"> archivos individuales, en la carpeta “Adjuntos del Anexo C: documentación justificativa” del aplicativo del IDAE, indicándose el nombre del archivo en la siguiente tabla:</w:t>
      </w:r>
    </w:p>
    <w:p w14:paraId="1A0F1F34" w14:textId="77777777" w:rsidR="00436FC6" w:rsidRPr="00F06856" w:rsidRDefault="00436FC6" w:rsidP="00436FC6">
      <w:pPr>
        <w:pStyle w:val="Prrafodelista"/>
        <w:spacing w:after="0" w:line="240" w:lineRule="auto"/>
        <w:ind w:left="432"/>
        <w:rPr>
          <w:rFonts w:ascii="Calibri" w:eastAsia="Times New Roman" w:hAnsi="Calibri" w:cs="Calibri"/>
          <w:lang w:eastAsia="es-ES"/>
        </w:rPr>
      </w:pPr>
    </w:p>
    <w:tbl>
      <w:tblPr>
        <w:tblW w:w="10173" w:type="dxa"/>
        <w:tblLayout w:type="fixed"/>
        <w:tblCellMar>
          <w:left w:w="70" w:type="dxa"/>
          <w:right w:w="70" w:type="dxa"/>
        </w:tblCellMar>
        <w:tblLook w:val="04A0" w:firstRow="1" w:lastRow="0" w:firstColumn="1" w:lastColumn="0" w:noHBand="0" w:noVBand="1"/>
      </w:tblPr>
      <w:tblGrid>
        <w:gridCol w:w="4531"/>
        <w:gridCol w:w="2268"/>
        <w:gridCol w:w="3374"/>
      </w:tblGrid>
      <w:tr w:rsidR="00436FC6" w:rsidRPr="0044110D" w14:paraId="68FD85AA" w14:textId="77777777" w:rsidTr="00D508C4">
        <w:trPr>
          <w:trHeight w:val="288"/>
        </w:trPr>
        <w:tc>
          <w:tcPr>
            <w:tcW w:w="6799"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2CC57D"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w:t>
            </w:r>
          </w:p>
        </w:tc>
        <w:tc>
          <w:tcPr>
            <w:tcW w:w="3374" w:type="dxa"/>
            <w:tcBorders>
              <w:top w:val="single" w:sz="4" w:space="0" w:color="auto"/>
              <w:left w:val="nil"/>
              <w:bottom w:val="single" w:sz="4" w:space="0" w:color="auto"/>
              <w:right w:val="single" w:sz="4" w:space="0" w:color="auto"/>
            </w:tcBorders>
          </w:tcPr>
          <w:p w14:paraId="3DA11DB5" w14:textId="77777777" w:rsidR="00436FC6" w:rsidRPr="0044110D" w:rsidRDefault="00436FC6" w:rsidP="00D508C4">
            <w:pPr>
              <w:spacing w:after="0" w:line="240" w:lineRule="auto"/>
              <w:jc w:val="center"/>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Nombre del documento </w:t>
            </w:r>
            <w:r w:rsidRPr="0044110D">
              <w:rPr>
                <w:rFonts w:ascii="Calibri" w:eastAsia="Times New Roman" w:hAnsi="Calibri" w:cs="Calibri"/>
                <w:b/>
                <w:bCs/>
                <w:color w:val="000000"/>
                <w:sz w:val="20"/>
                <w:szCs w:val="20"/>
                <w:vertAlign w:val="superscript"/>
                <w:lang w:eastAsia="es-ES"/>
              </w:rPr>
              <w:t>(1)</w:t>
            </w:r>
          </w:p>
        </w:tc>
      </w:tr>
      <w:tr w:rsidR="00436FC6" w:rsidRPr="0044110D" w14:paraId="459992FF" w14:textId="77777777" w:rsidTr="00C5178B">
        <w:trPr>
          <w:trHeight w:val="288"/>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FDAD96"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Ubicación exacta de</w:t>
            </w:r>
            <w:r>
              <w:rPr>
                <w:rFonts w:ascii="Calibri" w:eastAsia="Times New Roman" w:hAnsi="Calibri" w:cs="Calibri"/>
                <w:b/>
                <w:bCs/>
                <w:color w:val="000000"/>
                <w:sz w:val="20"/>
                <w:szCs w:val="20"/>
                <w:lang w:eastAsia="es-ES"/>
              </w:rPr>
              <w:t xml:space="preserve"> la actuación</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44110D">
              <w:rPr>
                <w:rFonts w:ascii="Calibri" w:eastAsia="Times New Roman" w:hAnsi="Calibri" w:cs="Calibri"/>
                <w:b/>
                <w:bCs/>
                <w:color w:val="000000"/>
                <w:sz w:val="20"/>
                <w:szCs w:val="20"/>
                <w:vertAlign w:val="superscript"/>
                <w:lang w:eastAsia="es-ES"/>
              </w:rPr>
              <w:t>)</w:t>
            </w:r>
          </w:p>
        </w:tc>
        <w:tc>
          <w:tcPr>
            <w:tcW w:w="2268" w:type="dxa"/>
            <w:tcBorders>
              <w:top w:val="single" w:sz="4" w:space="0" w:color="auto"/>
              <w:left w:val="nil"/>
              <w:bottom w:val="single" w:sz="4" w:space="0" w:color="auto"/>
              <w:right w:val="single" w:sz="4" w:space="0" w:color="auto"/>
            </w:tcBorders>
            <w:shd w:val="clear" w:color="auto" w:fill="auto"/>
            <w:noWrap/>
            <w:vAlign w:val="bottom"/>
          </w:tcPr>
          <w:p w14:paraId="7EF943BB"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3BA860E2"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1803CB1A" w14:textId="77777777" w:rsidTr="00C5178B">
        <w:trPr>
          <w:trHeight w:val="288"/>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A912C2"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CCAA de la actuación</w:t>
            </w:r>
          </w:p>
        </w:tc>
        <w:tc>
          <w:tcPr>
            <w:tcW w:w="2268" w:type="dxa"/>
            <w:tcBorders>
              <w:top w:val="single" w:sz="4" w:space="0" w:color="auto"/>
              <w:left w:val="nil"/>
              <w:bottom w:val="single" w:sz="4" w:space="0" w:color="auto"/>
              <w:right w:val="single" w:sz="4" w:space="0" w:color="auto"/>
            </w:tcBorders>
            <w:shd w:val="clear" w:color="auto" w:fill="auto"/>
            <w:noWrap/>
            <w:vAlign w:val="bottom"/>
          </w:tcPr>
          <w:p w14:paraId="04417951"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5ED7CDEC"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05AC6C56" w14:textId="77777777" w:rsidTr="00C5178B">
        <w:trPr>
          <w:trHeight w:val="288"/>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935B4A" w14:textId="77777777" w:rsidR="00436FC6" w:rsidRPr="000F1750" w:rsidRDefault="00436FC6" w:rsidP="00D508C4">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Provincia</w:t>
            </w:r>
          </w:p>
        </w:tc>
        <w:tc>
          <w:tcPr>
            <w:tcW w:w="2268" w:type="dxa"/>
            <w:tcBorders>
              <w:top w:val="single" w:sz="4" w:space="0" w:color="auto"/>
              <w:left w:val="nil"/>
              <w:bottom w:val="single" w:sz="4" w:space="0" w:color="auto"/>
              <w:right w:val="single" w:sz="4" w:space="0" w:color="auto"/>
            </w:tcBorders>
            <w:shd w:val="clear" w:color="auto" w:fill="auto"/>
            <w:noWrap/>
            <w:vAlign w:val="bottom"/>
          </w:tcPr>
          <w:p w14:paraId="04222497"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2CE26E41"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05E99D4F" w14:textId="77777777" w:rsidTr="00C5178B">
        <w:trPr>
          <w:trHeight w:val="288"/>
        </w:trPr>
        <w:tc>
          <w:tcPr>
            <w:tcW w:w="4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C4E5FA" w14:textId="77777777" w:rsidR="00436FC6" w:rsidRPr="000F1750" w:rsidRDefault="00436FC6" w:rsidP="00D508C4">
            <w:pPr>
              <w:spacing w:after="0" w:line="240" w:lineRule="auto"/>
              <w:jc w:val="left"/>
              <w:rPr>
                <w:rFonts w:ascii="Calibri" w:eastAsia="Times New Roman" w:hAnsi="Calibri" w:cs="Calibri"/>
                <w:b/>
                <w:bCs/>
                <w:color w:val="000000"/>
                <w:sz w:val="20"/>
                <w:szCs w:val="20"/>
                <w:lang w:eastAsia="es-ES"/>
              </w:rPr>
            </w:pPr>
            <w:r w:rsidRPr="000F1750">
              <w:rPr>
                <w:rFonts w:ascii="Calibri" w:eastAsia="Times New Roman" w:hAnsi="Calibri" w:cs="Calibri"/>
                <w:b/>
                <w:bCs/>
                <w:color w:val="000000"/>
                <w:sz w:val="20"/>
                <w:szCs w:val="20"/>
                <w:lang w:eastAsia="es-ES"/>
              </w:rPr>
              <w:t>Municipio/Localidad de la actuación</w:t>
            </w:r>
          </w:p>
        </w:tc>
        <w:tc>
          <w:tcPr>
            <w:tcW w:w="2268" w:type="dxa"/>
            <w:tcBorders>
              <w:top w:val="single" w:sz="4" w:space="0" w:color="auto"/>
              <w:left w:val="nil"/>
              <w:bottom w:val="single" w:sz="4" w:space="0" w:color="auto"/>
              <w:right w:val="single" w:sz="4" w:space="0" w:color="auto"/>
            </w:tcBorders>
            <w:shd w:val="clear" w:color="auto" w:fill="auto"/>
            <w:noWrap/>
            <w:vAlign w:val="bottom"/>
          </w:tcPr>
          <w:p w14:paraId="16B76D48"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single" w:sz="4" w:space="0" w:color="auto"/>
              <w:left w:val="nil"/>
              <w:bottom w:val="single" w:sz="4" w:space="0" w:color="auto"/>
              <w:right w:val="single" w:sz="4" w:space="0" w:color="auto"/>
            </w:tcBorders>
          </w:tcPr>
          <w:p w14:paraId="15E8253F"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3FDBB79C"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6E4494BF" w14:textId="77777777" w:rsidR="00436FC6" w:rsidRPr="00985D5D" w:rsidRDefault="00436FC6" w:rsidP="00D508C4">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Título del proyecto</w:t>
            </w:r>
          </w:p>
        </w:tc>
        <w:tc>
          <w:tcPr>
            <w:tcW w:w="2268" w:type="dxa"/>
            <w:tcBorders>
              <w:top w:val="nil"/>
              <w:left w:val="nil"/>
              <w:bottom w:val="single" w:sz="4" w:space="0" w:color="auto"/>
              <w:right w:val="single" w:sz="4" w:space="0" w:color="auto"/>
            </w:tcBorders>
            <w:shd w:val="clear" w:color="auto" w:fill="auto"/>
            <w:noWrap/>
            <w:vAlign w:val="bottom"/>
          </w:tcPr>
          <w:p w14:paraId="580B544D"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45AE03FC"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4B2A9563" w14:textId="77777777" w:rsidTr="0066684E">
        <w:trPr>
          <w:trHeight w:val="288"/>
        </w:trPr>
        <w:tc>
          <w:tcPr>
            <w:tcW w:w="4531" w:type="dxa"/>
            <w:tcBorders>
              <w:top w:val="nil"/>
              <w:left w:val="single" w:sz="4" w:space="0" w:color="auto"/>
              <w:bottom w:val="single" w:sz="4" w:space="0" w:color="auto"/>
              <w:right w:val="single" w:sz="4" w:space="0" w:color="auto"/>
            </w:tcBorders>
            <w:shd w:val="clear" w:color="auto" w:fill="auto"/>
            <w:noWrap/>
          </w:tcPr>
          <w:p w14:paraId="6B1FA613" w14:textId="1C51F05B" w:rsidR="00436FC6" w:rsidRPr="00985D5D" w:rsidRDefault="00436FC6" w:rsidP="00D508C4">
            <w:pPr>
              <w:spacing w:after="0" w:line="240" w:lineRule="auto"/>
              <w:jc w:val="left"/>
              <w:rPr>
                <w:rFonts w:ascii="Calibri" w:eastAsia="Times New Roman" w:hAnsi="Calibri" w:cs="Calibri"/>
                <w:b/>
                <w:bCs/>
                <w:sz w:val="20"/>
                <w:szCs w:val="20"/>
                <w:lang w:eastAsia="es-ES"/>
              </w:rPr>
            </w:pPr>
            <w:r w:rsidRPr="004615BA">
              <w:rPr>
                <w:rFonts w:ascii="Calibri" w:eastAsia="Times New Roman" w:hAnsi="Calibri" w:cs="Calibri"/>
                <w:b/>
                <w:bCs/>
                <w:sz w:val="20"/>
                <w:szCs w:val="20"/>
                <w:lang w:eastAsia="es-ES"/>
              </w:rPr>
              <w:t>T</w:t>
            </w:r>
            <w:r w:rsidR="005B0FCD">
              <w:rPr>
                <w:rFonts w:ascii="Calibri" w:eastAsia="Times New Roman" w:hAnsi="Calibri" w:cs="Calibri"/>
                <w:b/>
                <w:bCs/>
                <w:sz w:val="20"/>
                <w:szCs w:val="20"/>
                <w:lang w:eastAsia="es-ES"/>
              </w:rPr>
              <w:t>ecnología</w:t>
            </w:r>
            <w:r w:rsidRPr="004615BA">
              <w:rPr>
                <w:rFonts w:ascii="Calibri" w:eastAsia="Times New Roman" w:hAnsi="Calibri" w:cs="Calibri"/>
                <w:b/>
                <w:bCs/>
                <w:sz w:val="20"/>
                <w:szCs w:val="20"/>
                <w:lang w:eastAsia="es-ES"/>
              </w:rPr>
              <w:t xml:space="preserve"> de almacenamiento </w:t>
            </w:r>
            <w:r w:rsidR="007D5790">
              <w:rPr>
                <w:rFonts w:ascii="Calibri" w:eastAsia="Times New Roman" w:hAnsi="Calibri" w:cs="Calibri"/>
                <w:b/>
                <w:bCs/>
                <w:sz w:val="20"/>
                <w:szCs w:val="20"/>
                <w:lang w:eastAsia="es-ES"/>
              </w:rPr>
              <w:t xml:space="preserve">térmico </w:t>
            </w:r>
            <w:r w:rsidR="005B0FCD" w:rsidRPr="005B0FCD">
              <w:rPr>
                <w:rFonts w:ascii="Calibri" w:eastAsia="Times New Roman" w:hAnsi="Calibri" w:cs="Calibri"/>
                <w:b/>
                <w:bCs/>
                <w:sz w:val="20"/>
                <w:szCs w:val="20"/>
                <w:vertAlign w:val="superscript"/>
                <w:lang w:eastAsia="es-ES"/>
              </w:rPr>
              <w:t>(3)</w:t>
            </w:r>
            <w:r w:rsidR="005B0FCD">
              <w:rPr>
                <w:rFonts w:ascii="Calibri" w:eastAsia="Times New Roman" w:hAnsi="Calibri" w:cs="Calibri"/>
                <w:b/>
                <w:bCs/>
                <w:sz w:val="20"/>
                <w:szCs w:val="20"/>
                <w:lang w:eastAsia="es-ES"/>
              </w:rPr>
              <w:t xml:space="preserve"> </w:t>
            </w:r>
          </w:p>
        </w:tc>
        <w:sdt>
          <w:sdtPr>
            <w:rPr>
              <w:rFonts w:ascii="Calibri" w:eastAsia="Times New Roman" w:hAnsi="Calibri" w:cs="Calibri"/>
              <w:b/>
              <w:bCs/>
              <w:color w:val="000000"/>
              <w:sz w:val="20"/>
              <w:szCs w:val="20"/>
              <w:lang w:eastAsia="es-ES"/>
            </w:rPr>
            <w:alias w:val="Tecnología de almacenamiento"/>
            <w:tag w:val="REFTECALM"/>
            <w:id w:val="851994694"/>
            <w:placeholder>
              <w:docPart w:val="DefaultPlaceholder_-1854013438"/>
            </w:placeholder>
            <w:showingPlcHdr/>
            <w:comboBox>
              <w:listItem w:value="Elija un elemento."/>
              <w:listItem w:displayText="Calorsensible" w:value="Calorsensible"/>
              <w:listItem w:displayText="Latente" w:value="Latente"/>
              <w:listItem w:displayText="Termoquímico" w:value="Termoquímico"/>
              <w:listItem w:displayText="Otro" w:value="Otro"/>
            </w:comboBox>
          </w:sdtPr>
          <w:sdtEndPr/>
          <w:sdtContent>
            <w:tc>
              <w:tcPr>
                <w:tcW w:w="2268" w:type="dxa"/>
                <w:tcBorders>
                  <w:top w:val="nil"/>
                  <w:left w:val="nil"/>
                  <w:bottom w:val="single" w:sz="4" w:space="0" w:color="auto"/>
                  <w:right w:val="single" w:sz="4" w:space="0" w:color="auto"/>
                </w:tcBorders>
                <w:shd w:val="clear" w:color="auto" w:fill="auto"/>
                <w:noWrap/>
                <w:vAlign w:val="center"/>
              </w:tcPr>
              <w:p w14:paraId="38330EE7" w14:textId="487E2DB8" w:rsidR="00436FC6" w:rsidRDefault="0066684E" w:rsidP="00D508C4">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19CF9241" w14:textId="77777777" w:rsidR="00436FC6" w:rsidRDefault="00436FC6" w:rsidP="00D508C4">
            <w:pPr>
              <w:spacing w:after="0" w:line="240" w:lineRule="auto"/>
              <w:jc w:val="left"/>
              <w:rPr>
                <w:rFonts w:ascii="Calibri" w:eastAsia="Times New Roman" w:hAnsi="Calibri" w:cs="Calibri"/>
                <w:b/>
                <w:bCs/>
                <w:color w:val="000000"/>
                <w:sz w:val="20"/>
                <w:szCs w:val="20"/>
                <w:lang w:eastAsia="es-ES"/>
              </w:rPr>
            </w:pPr>
          </w:p>
        </w:tc>
      </w:tr>
      <w:tr w:rsidR="0066684E" w:rsidRPr="0044110D" w14:paraId="5558D547" w14:textId="77777777" w:rsidTr="0066684E">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4665762E" w14:textId="61D881EE" w:rsidR="0066684E" w:rsidRDefault="0066684E" w:rsidP="00D508C4">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 xml:space="preserve">Descripción de tecnología </w:t>
            </w:r>
            <w:r w:rsidRPr="0066684E">
              <w:rPr>
                <w:rFonts w:ascii="Calibri" w:eastAsia="Times New Roman" w:hAnsi="Calibri" w:cs="Calibri"/>
                <w:b/>
                <w:bCs/>
                <w:sz w:val="20"/>
                <w:szCs w:val="20"/>
                <w:vertAlign w:val="superscript"/>
                <w:lang w:eastAsia="es-ES"/>
              </w:rPr>
              <w:t>(</w:t>
            </w:r>
            <w:r>
              <w:rPr>
                <w:rFonts w:ascii="Calibri" w:eastAsia="Times New Roman" w:hAnsi="Calibri" w:cs="Calibri"/>
                <w:b/>
                <w:bCs/>
                <w:sz w:val="20"/>
                <w:szCs w:val="20"/>
                <w:vertAlign w:val="superscript"/>
                <w:lang w:eastAsia="es-ES"/>
              </w:rPr>
              <w:t>4</w:t>
            </w:r>
            <w:r w:rsidRPr="0066684E">
              <w:rPr>
                <w:rFonts w:ascii="Calibri" w:eastAsia="Times New Roman" w:hAnsi="Calibri" w:cs="Calibri"/>
                <w:b/>
                <w:bCs/>
                <w:sz w:val="20"/>
                <w:szCs w:val="20"/>
                <w:vertAlign w:val="superscript"/>
                <w:lang w:eastAsia="es-ES"/>
              </w:rPr>
              <w:t>)</w:t>
            </w:r>
          </w:p>
        </w:tc>
        <w:tc>
          <w:tcPr>
            <w:tcW w:w="2268" w:type="dxa"/>
            <w:tcBorders>
              <w:top w:val="nil"/>
              <w:left w:val="nil"/>
              <w:bottom w:val="single" w:sz="4" w:space="0" w:color="auto"/>
              <w:right w:val="single" w:sz="4" w:space="0" w:color="auto"/>
            </w:tcBorders>
            <w:shd w:val="clear" w:color="auto" w:fill="auto"/>
            <w:noWrap/>
            <w:vAlign w:val="center"/>
          </w:tcPr>
          <w:p w14:paraId="3D738FBD" w14:textId="77777777" w:rsidR="0066684E" w:rsidRDefault="0066684E"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55E1503" w14:textId="77777777" w:rsidR="0066684E" w:rsidRPr="0044110D" w:rsidRDefault="0066684E" w:rsidP="00D508C4">
            <w:pPr>
              <w:spacing w:after="0" w:line="240" w:lineRule="auto"/>
              <w:jc w:val="left"/>
              <w:rPr>
                <w:rFonts w:ascii="Calibri" w:eastAsia="Times New Roman" w:hAnsi="Calibri" w:cs="Calibri"/>
                <w:b/>
                <w:bCs/>
                <w:color w:val="000000"/>
                <w:sz w:val="20"/>
                <w:szCs w:val="20"/>
                <w:lang w:eastAsia="es-ES"/>
              </w:rPr>
            </w:pPr>
          </w:p>
        </w:tc>
      </w:tr>
      <w:tr w:rsidR="005B0FCD" w:rsidRPr="0044110D" w14:paraId="47A34CF9" w14:textId="77777777" w:rsidTr="0066684E">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58C3E893" w14:textId="18EC5440" w:rsidR="005B0FCD" w:rsidRPr="00985D5D" w:rsidRDefault="005B0FCD" w:rsidP="00D508C4">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 xml:space="preserve">Tipología de almacenamiento (captación redes o aislados de las redes) </w:t>
            </w:r>
            <w:r w:rsidRPr="005B0FCD">
              <w:rPr>
                <w:rFonts w:ascii="Calibri" w:eastAsia="Times New Roman" w:hAnsi="Calibri" w:cs="Calibri"/>
                <w:b/>
                <w:bCs/>
                <w:sz w:val="20"/>
                <w:szCs w:val="20"/>
                <w:vertAlign w:val="superscript"/>
                <w:lang w:eastAsia="es-ES"/>
              </w:rPr>
              <w:t>(</w:t>
            </w:r>
            <w:r w:rsidR="0066684E">
              <w:rPr>
                <w:rFonts w:ascii="Calibri" w:eastAsia="Times New Roman" w:hAnsi="Calibri" w:cs="Calibri"/>
                <w:b/>
                <w:bCs/>
                <w:sz w:val="20"/>
                <w:szCs w:val="20"/>
                <w:vertAlign w:val="superscript"/>
                <w:lang w:eastAsia="es-ES"/>
              </w:rPr>
              <w:t>5</w:t>
            </w:r>
            <w:r w:rsidRPr="005B0FCD">
              <w:rPr>
                <w:rFonts w:ascii="Calibri" w:eastAsia="Times New Roman" w:hAnsi="Calibri" w:cs="Calibri"/>
                <w:b/>
                <w:bCs/>
                <w:sz w:val="20"/>
                <w:szCs w:val="20"/>
                <w:vertAlign w:val="superscript"/>
                <w:lang w:eastAsia="es-ES"/>
              </w:rPr>
              <w:t>)</w:t>
            </w:r>
          </w:p>
        </w:tc>
        <w:sdt>
          <w:sdtPr>
            <w:rPr>
              <w:rFonts w:ascii="Calibri" w:eastAsia="Times New Roman" w:hAnsi="Calibri" w:cs="Calibri"/>
              <w:b/>
              <w:bCs/>
              <w:color w:val="000000"/>
              <w:sz w:val="20"/>
              <w:szCs w:val="20"/>
              <w:lang w:eastAsia="es-ES"/>
            </w:rPr>
            <w:alias w:val="Tipología de almacenamiento"/>
            <w:tag w:val="REFTIP"/>
            <w:id w:val="1393687333"/>
            <w:placeholder>
              <w:docPart w:val="DefaultPlaceholder_-1854013438"/>
            </w:placeholder>
            <w:showingPlcHdr/>
            <w:comboBox>
              <w:listItem w:value="Elija un elemento."/>
              <w:listItem w:displayText="Proyectos que puedan realizar captación de energía de las redes de transporte y distribución eléctrica, directa o indirectamente" w:value="Proyectos que puedan realizar captación de energía de las redes de transporte y distribución eléctrica, directa o indirectamente"/>
              <w:listItem w:displayText="Proyectos aislados de las redes de transporte y distribución, captando la energía de la instalación de producción de energía renovable con la que esté directamente conectada" w:value="Proyectos aislados de las redes de transporte y distribución, captando la energía de la instalación de producción de energía renovable con la que esté directamente conectada"/>
            </w:comboBox>
          </w:sdtPr>
          <w:sdtEndPr/>
          <w:sdtContent>
            <w:tc>
              <w:tcPr>
                <w:tcW w:w="2268" w:type="dxa"/>
                <w:tcBorders>
                  <w:top w:val="nil"/>
                  <w:left w:val="nil"/>
                  <w:bottom w:val="single" w:sz="4" w:space="0" w:color="auto"/>
                  <w:right w:val="single" w:sz="4" w:space="0" w:color="auto"/>
                </w:tcBorders>
                <w:shd w:val="clear" w:color="auto" w:fill="auto"/>
                <w:noWrap/>
                <w:vAlign w:val="center"/>
              </w:tcPr>
              <w:p w14:paraId="6EBE45C9" w14:textId="0F7FD773" w:rsidR="005B0FCD" w:rsidRPr="0044110D" w:rsidRDefault="0066684E" w:rsidP="00D508C4">
                <w:pPr>
                  <w:spacing w:after="0" w:line="240" w:lineRule="auto"/>
                  <w:jc w:val="left"/>
                  <w:rPr>
                    <w:rFonts w:ascii="Calibri" w:eastAsia="Times New Roman" w:hAnsi="Calibri" w:cs="Calibri"/>
                    <w:b/>
                    <w:bCs/>
                    <w:color w:val="000000"/>
                    <w:sz w:val="20"/>
                    <w:szCs w:val="20"/>
                    <w:lang w:eastAsia="es-ES"/>
                  </w:rPr>
                </w:pPr>
                <w:r w:rsidRPr="00D7440A">
                  <w:rPr>
                    <w:rStyle w:val="Textodelmarcadordeposicin"/>
                  </w:rPr>
                  <w:t>Elija un elemento.</w:t>
                </w:r>
              </w:p>
            </w:tc>
          </w:sdtContent>
        </w:sdt>
        <w:tc>
          <w:tcPr>
            <w:tcW w:w="3374" w:type="dxa"/>
            <w:tcBorders>
              <w:top w:val="nil"/>
              <w:left w:val="nil"/>
              <w:bottom w:val="single" w:sz="4" w:space="0" w:color="auto"/>
              <w:right w:val="single" w:sz="4" w:space="0" w:color="auto"/>
            </w:tcBorders>
          </w:tcPr>
          <w:p w14:paraId="14882FED" w14:textId="77777777" w:rsidR="005B0FCD" w:rsidRPr="0044110D" w:rsidRDefault="005B0FCD"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427057FE"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3BB1E5A2" w14:textId="2BD6AB34" w:rsidR="00436FC6" w:rsidRPr="00985D5D" w:rsidRDefault="00436FC6" w:rsidP="00D508C4">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 xml:space="preserve">Potencia </w:t>
            </w:r>
            <w:r>
              <w:rPr>
                <w:rFonts w:ascii="Calibri" w:eastAsia="Times New Roman" w:hAnsi="Calibri" w:cs="Calibri"/>
                <w:b/>
                <w:bCs/>
                <w:sz w:val="20"/>
                <w:szCs w:val="20"/>
                <w:lang w:eastAsia="es-ES"/>
              </w:rPr>
              <w:t xml:space="preserve">instalada nominal </w:t>
            </w:r>
            <w:r w:rsidRPr="00985D5D">
              <w:rPr>
                <w:rFonts w:ascii="Calibri" w:eastAsia="Times New Roman" w:hAnsi="Calibri" w:cs="Calibri"/>
                <w:b/>
                <w:bCs/>
                <w:sz w:val="20"/>
                <w:szCs w:val="20"/>
                <w:lang w:eastAsia="es-ES"/>
              </w:rPr>
              <w:t xml:space="preserve">de </w:t>
            </w:r>
            <w:r>
              <w:rPr>
                <w:rFonts w:ascii="Calibri" w:eastAsia="Times New Roman" w:hAnsi="Calibri" w:cs="Calibri"/>
                <w:b/>
                <w:bCs/>
                <w:sz w:val="20"/>
                <w:szCs w:val="20"/>
                <w:lang w:eastAsia="es-ES"/>
              </w:rPr>
              <w:t>almacenamiento</w:t>
            </w:r>
            <w:r w:rsidRPr="00985D5D">
              <w:rPr>
                <w:rFonts w:ascii="Calibri" w:eastAsia="Times New Roman" w:hAnsi="Calibri" w:cs="Calibri"/>
                <w:b/>
                <w:bCs/>
                <w:sz w:val="20"/>
                <w:szCs w:val="20"/>
                <w:lang w:eastAsia="es-ES"/>
              </w:rPr>
              <w:t xml:space="preserve"> (MW) </w:t>
            </w:r>
            <w:r w:rsidR="0066684E">
              <w:rPr>
                <w:b/>
                <w:bCs/>
                <w:sz w:val="20"/>
                <w:szCs w:val="20"/>
                <w:vertAlign w:val="superscript"/>
              </w:rPr>
              <w:t>(6</w:t>
            </w:r>
            <w:r w:rsidRPr="00985D5D">
              <w:rPr>
                <w:b/>
                <w:bCs/>
                <w:sz w:val="20"/>
                <w:szCs w:val="20"/>
                <w:vertAlign w:val="superscript"/>
              </w:rPr>
              <w:t>)</w:t>
            </w:r>
            <w:r>
              <w:rPr>
                <w:b/>
                <w:bCs/>
                <w:sz w:val="20"/>
                <w:szCs w:val="20"/>
                <w:vertAlign w:val="superscript"/>
              </w:rPr>
              <w:t xml:space="preserve"> </w:t>
            </w:r>
          </w:p>
        </w:tc>
        <w:tc>
          <w:tcPr>
            <w:tcW w:w="2268" w:type="dxa"/>
            <w:tcBorders>
              <w:top w:val="nil"/>
              <w:left w:val="nil"/>
              <w:bottom w:val="single" w:sz="4" w:space="0" w:color="auto"/>
              <w:right w:val="single" w:sz="4" w:space="0" w:color="auto"/>
            </w:tcBorders>
            <w:shd w:val="clear" w:color="auto" w:fill="auto"/>
            <w:noWrap/>
            <w:vAlign w:val="bottom"/>
          </w:tcPr>
          <w:p w14:paraId="32C35C8E"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0BC29239"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06FBA8EE"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6AEC8975" w14:textId="12E3E54A" w:rsidR="00436FC6" w:rsidRPr="00985D5D" w:rsidRDefault="00436FC6" w:rsidP="00D508C4">
            <w:pPr>
              <w:spacing w:after="0" w:line="240" w:lineRule="auto"/>
              <w:jc w:val="left"/>
              <w:rPr>
                <w:rFonts w:ascii="Calibri" w:eastAsia="Times New Roman" w:hAnsi="Calibri" w:cs="Calibri"/>
                <w:b/>
                <w:bCs/>
                <w:sz w:val="20"/>
                <w:szCs w:val="20"/>
                <w:lang w:eastAsia="es-ES"/>
              </w:rPr>
            </w:pPr>
            <w:r w:rsidRPr="00985D5D">
              <w:rPr>
                <w:rFonts w:ascii="Calibri" w:eastAsia="Times New Roman" w:hAnsi="Calibri" w:cs="Calibri"/>
                <w:b/>
                <w:bCs/>
                <w:sz w:val="20"/>
                <w:szCs w:val="20"/>
                <w:lang w:eastAsia="es-ES"/>
              </w:rPr>
              <w:t>Capacidad de almacenamiento</w:t>
            </w:r>
            <w:r>
              <w:rPr>
                <w:rFonts w:ascii="Calibri" w:eastAsia="Times New Roman" w:hAnsi="Calibri" w:cs="Calibri"/>
                <w:b/>
                <w:bCs/>
                <w:sz w:val="20"/>
                <w:szCs w:val="20"/>
                <w:lang w:eastAsia="es-ES"/>
              </w:rPr>
              <w:t xml:space="preserve"> nominal instalada</w:t>
            </w:r>
            <w:r w:rsidRPr="00985D5D">
              <w:rPr>
                <w:rFonts w:ascii="Calibri" w:eastAsia="Times New Roman" w:hAnsi="Calibri" w:cs="Calibri"/>
                <w:b/>
                <w:bCs/>
                <w:sz w:val="20"/>
                <w:szCs w:val="20"/>
                <w:lang w:eastAsia="es-ES"/>
              </w:rPr>
              <w:t xml:space="preserve"> (MWh)</w:t>
            </w:r>
            <w:r w:rsidRPr="00985D5D">
              <w:rPr>
                <w:b/>
                <w:bCs/>
                <w:sz w:val="20"/>
                <w:szCs w:val="20"/>
                <w:vertAlign w:val="superscript"/>
              </w:rPr>
              <w:t xml:space="preserve"> </w:t>
            </w:r>
          </w:p>
        </w:tc>
        <w:tc>
          <w:tcPr>
            <w:tcW w:w="2268" w:type="dxa"/>
            <w:tcBorders>
              <w:top w:val="nil"/>
              <w:left w:val="nil"/>
              <w:bottom w:val="single" w:sz="4" w:space="0" w:color="auto"/>
              <w:right w:val="single" w:sz="4" w:space="0" w:color="auto"/>
            </w:tcBorders>
            <w:shd w:val="clear" w:color="auto" w:fill="auto"/>
            <w:noWrap/>
            <w:vAlign w:val="bottom"/>
          </w:tcPr>
          <w:p w14:paraId="0F6233B6"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4566774D"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5B0FCD" w:rsidRPr="0044110D" w14:paraId="50B13D9E"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1AE6378D" w14:textId="7DDD1956" w:rsidR="005B0FCD" w:rsidRPr="000F1750" w:rsidRDefault="005B0FCD" w:rsidP="00BD60E4">
            <w:pPr>
              <w:spacing w:after="0" w:line="240" w:lineRule="auto"/>
              <w:jc w:val="left"/>
              <w:rPr>
                <w:rFonts w:ascii="Calibri" w:eastAsia="Times New Roman" w:hAnsi="Calibri" w:cs="Calibri"/>
                <w:b/>
                <w:bCs/>
                <w:sz w:val="20"/>
                <w:szCs w:val="20"/>
                <w:lang w:eastAsia="es-ES"/>
              </w:rPr>
            </w:pPr>
            <w:r w:rsidRPr="000A6B32">
              <w:rPr>
                <w:rFonts w:ascii="Calibri" w:eastAsia="Times New Roman" w:hAnsi="Calibri" w:cs="Calibri"/>
                <w:b/>
                <w:bCs/>
                <w:sz w:val="20"/>
                <w:szCs w:val="20"/>
                <w:lang w:eastAsia="es-ES"/>
              </w:rPr>
              <w:t>Capacidad de almacenamiento de energía en MWh/MW</w:t>
            </w:r>
            <w:r>
              <w:rPr>
                <w:rFonts w:ascii="Calibri" w:eastAsia="Times New Roman" w:hAnsi="Calibri" w:cs="Calibri"/>
                <w:b/>
                <w:bCs/>
                <w:sz w:val="20"/>
                <w:szCs w:val="20"/>
                <w:lang w:eastAsia="es-ES"/>
              </w:rPr>
              <w:t xml:space="preserve"> (horas) </w:t>
            </w:r>
            <w:r w:rsidRPr="00985D5D">
              <w:rPr>
                <w:b/>
                <w:bCs/>
                <w:sz w:val="20"/>
                <w:szCs w:val="20"/>
                <w:vertAlign w:val="superscript"/>
              </w:rPr>
              <w:t>(</w:t>
            </w:r>
            <w:r w:rsidR="0066684E">
              <w:rPr>
                <w:b/>
                <w:bCs/>
                <w:sz w:val="20"/>
                <w:szCs w:val="20"/>
                <w:vertAlign w:val="superscript"/>
              </w:rPr>
              <w:t>7</w:t>
            </w:r>
            <w:r w:rsidRPr="00985D5D">
              <w:rPr>
                <w:b/>
                <w:bCs/>
                <w:sz w:val="20"/>
                <w:szCs w:val="20"/>
                <w:vertAlign w:val="superscript"/>
              </w:rPr>
              <w:t>)</w:t>
            </w:r>
          </w:p>
        </w:tc>
        <w:tc>
          <w:tcPr>
            <w:tcW w:w="2268" w:type="dxa"/>
            <w:tcBorders>
              <w:top w:val="nil"/>
              <w:left w:val="nil"/>
              <w:bottom w:val="single" w:sz="4" w:space="0" w:color="auto"/>
              <w:right w:val="single" w:sz="4" w:space="0" w:color="auto"/>
            </w:tcBorders>
            <w:shd w:val="clear" w:color="auto" w:fill="auto"/>
            <w:noWrap/>
            <w:vAlign w:val="bottom"/>
          </w:tcPr>
          <w:p w14:paraId="0CEDED26" w14:textId="77777777" w:rsidR="005B0FCD" w:rsidRPr="0044110D" w:rsidRDefault="005B0FCD" w:rsidP="00BD60E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EAF9343" w14:textId="77777777" w:rsidR="005B0FCD" w:rsidRPr="0044110D" w:rsidRDefault="005B0FCD" w:rsidP="00BD60E4">
            <w:pPr>
              <w:spacing w:after="0" w:line="240" w:lineRule="auto"/>
              <w:jc w:val="left"/>
              <w:rPr>
                <w:rFonts w:ascii="Calibri" w:eastAsia="Times New Roman" w:hAnsi="Calibri" w:cs="Calibri"/>
                <w:b/>
                <w:bCs/>
                <w:color w:val="000000"/>
                <w:sz w:val="20"/>
                <w:szCs w:val="20"/>
                <w:lang w:eastAsia="es-ES"/>
              </w:rPr>
            </w:pPr>
          </w:p>
        </w:tc>
      </w:tr>
      <w:tr w:rsidR="00C5178B" w:rsidRPr="0044110D" w14:paraId="2A3F260E"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7046683E" w14:textId="7FB82592" w:rsidR="00C5178B" w:rsidRDefault="00C5178B" w:rsidP="00D508C4">
            <w:pPr>
              <w:spacing w:after="0" w:line="240" w:lineRule="auto"/>
              <w:jc w:val="left"/>
              <w:rPr>
                <w:rFonts w:ascii="Calibri" w:eastAsia="Times New Roman" w:hAnsi="Calibri" w:cs="Calibri"/>
                <w:b/>
                <w:bCs/>
                <w:sz w:val="20"/>
                <w:szCs w:val="20"/>
                <w:lang w:eastAsia="es-ES"/>
              </w:rPr>
            </w:pPr>
            <w:r w:rsidRPr="00C5178B">
              <w:rPr>
                <w:rFonts w:ascii="Calibri" w:eastAsia="Times New Roman" w:hAnsi="Calibri" w:cs="Calibri"/>
                <w:b/>
                <w:bCs/>
                <w:sz w:val="20"/>
                <w:szCs w:val="20"/>
                <w:lang w:eastAsia="es-ES"/>
              </w:rPr>
              <w:t>Almacenamiento de energía eléctrica de la red (</w:t>
            </w:r>
            <w:r w:rsidR="00F1339E">
              <w:rPr>
                <w:rFonts w:ascii="Calibri" w:eastAsia="Times New Roman" w:hAnsi="Calibri" w:cs="Calibri"/>
                <w:b/>
                <w:bCs/>
                <w:sz w:val="20"/>
                <w:szCs w:val="20"/>
                <w:lang w:eastAsia="es-ES"/>
              </w:rPr>
              <w:t>M</w:t>
            </w:r>
            <w:r w:rsidRPr="00C5178B">
              <w:rPr>
                <w:rFonts w:ascii="Calibri" w:eastAsia="Times New Roman" w:hAnsi="Calibri" w:cs="Calibri"/>
                <w:b/>
                <w:bCs/>
                <w:sz w:val="20"/>
                <w:szCs w:val="20"/>
                <w:lang w:eastAsia="es-ES"/>
              </w:rPr>
              <w:t>W</w:t>
            </w:r>
            <w:r w:rsidR="00F1339E">
              <w:rPr>
                <w:rFonts w:ascii="Calibri" w:eastAsia="Times New Roman" w:hAnsi="Calibri" w:cs="Calibri"/>
                <w:b/>
                <w:bCs/>
                <w:sz w:val="20"/>
                <w:szCs w:val="20"/>
                <w:lang w:eastAsia="es-ES"/>
              </w:rPr>
              <w:t>h</w:t>
            </w:r>
            <w:r w:rsidRPr="00C5178B">
              <w:rPr>
                <w:rFonts w:ascii="Calibri" w:eastAsia="Times New Roman" w:hAnsi="Calibri" w:cs="Calibri"/>
                <w:b/>
                <w:bCs/>
                <w:sz w:val="20"/>
                <w:szCs w:val="20"/>
                <w:lang w:eastAsia="es-ES"/>
              </w:rPr>
              <w:t>/año)</w:t>
            </w:r>
            <w:r>
              <w:rPr>
                <w:rFonts w:ascii="Calibri" w:eastAsia="Times New Roman" w:hAnsi="Calibri" w:cs="Calibri"/>
                <w:b/>
                <w:bCs/>
                <w:sz w:val="20"/>
                <w:szCs w:val="20"/>
                <w:lang w:eastAsia="es-ES"/>
              </w:rPr>
              <w:t xml:space="preserve"> </w:t>
            </w:r>
            <w:r w:rsidRPr="00C5178B">
              <w:rPr>
                <w:rFonts w:ascii="Calibri" w:eastAsia="Times New Roman" w:hAnsi="Calibri" w:cs="Calibri"/>
                <w:b/>
                <w:bCs/>
                <w:sz w:val="20"/>
                <w:szCs w:val="20"/>
                <w:vertAlign w:val="superscript"/>
                <w:lang w:eastAsia="es-ES"/>
              </w:rPr>
              <w:t>(</w:t>
            </w:r>
            <w:r w:rsidR="0066684E">
              <w:rPr>
                <w:rFonts w:ascii="Calibri" w:eastAsia="Times New Roman" w:hAnsi="Calibri" w:cs="Calibri"/>
                <w:b/>
                <w:bCs/>
                <w:sz w:val="20"/>
                <w:szCs w:val="20"/>
                <w:vertAlign w:val="superscript"/>
                <w:lang w:eastAsia="es-ES"/>
              </w:rPr>
              <w:t>8</w:t>
            </w:r>
            <w:r w:rsidRPr="00C5178B">
              <w:rPr>
                <w:rFonts w:ascii="Calibri" w:eastAsia="Times New Roman" w:hAnsi="Calibri" w:cs="Calibri"/>
                <w:b/>
                <w:bCs/>
                <w:sz w:val="20"/>
                <w:szCs w:val="20"/>
                <w:vertAlign w:val="superscript"/>
                <w:lang w:eastAsia="es-ES"/>
              </w:rPr>
              <w:t>)</w:t>
            </w:r>
          </w:p>
        </w:tc>
        <w:tc>
          <w:tcPr>
            <w:tcW w:w="2268" w:type="dxa"/>
            <w:tcBorders>
              <w:top w:val="nil"/>
              <w:left w:val="nil"/>
              <w:bottom w:val="single" w:sz="4" w:space="0" w:color="auto"/>
              <w:right w:val="single" w:sz="4" w:space="0" w:color="auto"/>
            </w:tcBorders>
            <w:shd w:val="clear" w:color="auto" w:fill="auto"/>
            <w:noWrap/>
            <w:vAlign w:val="bottom"/>
          </w:tcPr>
          <w:p w14:paraId="5819FD4C" w14:textId="77777777" w:rsidR="00C5178B" w:rsidRPr="0044110D" w:rsidRDefault="00C5178B"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7817204D" w14:textId="77777777" w:rsidR="00C5178B" w:rsidRPr="0044110D" w:rsidRDefault="00C5178B" w:rsidP="00D508C4">
            <w:pPr>
              <w:spacing w:after="0" w:line="240" w:lineRule="auto"/>
              <w:jc w:val="left"/>
              <w:rPr>
                <w:rFonts w:ascii="Calibri" w:eastAsia="Times New Roman" w:hAnsi="Calibri" w:cs="Calibri"/>
                <w:b/>
                <w:bCs/>
                <w:color w:val="000000"/>
                <w:sz w:val="20"/>
                <w:szCs w:val="20"/>
                <w:lang w:eastAsia="es-ES"/>
              </w:rPr>
            </w:pPr>
          </w:p>
        </w:tc>
      </w:tr>
      <w:tr w:rsidR="00C5178B" w:rsidRPr="0044110D" w14:paraId="58F97AD1"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39A7A211" w14:textId="26582ED1" w:rsidR="00C5178B" w:rsidRDefault="00C5178B" w:rsidP="00C5178B">
            <w:pPr>
              <w:spacing w:after="0" w:line="240" w:lineRule="auto"/>
              <w:jc w:val="left"/>
              <w:rPr>
                <w:rFonts w:ascii="Calibri" w:eastAsia="Times New Roman" w:hAnsi="Calibri" w:cs="Calibri"/>
                <w:b/>
                <w:bCs/>
                <w:sz w:val="20"/>
                <w:szCs w:val="20"/>
                <w:lang w:eastAsia="es-ES"/>
              </w:rPr>
            </w:pPr>
            <w:r w:rsidRPr="00C5178B">
              <w:rPr>
                <w:rFonts w:ascii="Calibri" w:eastAsia="Times New Roman" w:hAnsi="Calibri" w:cs="Calibri"/>
                <w:b/>
                <w:bCs/>
                <w:sz w:val="20"/>
                <w:szCs w:val="20"/>
                <w:lang w:eastAsia="es-ES"/>
              </w:rPr>
              <w:t xml:space="preserve">Almacenamiento de energía renovable </w:t>
            </w:r>
            <w:r w:rsidR="00F1339E">
              <w:rPr>
                <w:rFonts w:ascii="Calibri" w:eastAsia="Times New Roman" w:hAnsi="Calibri" w:cs="Calibri"/>
                <w:b/>
                <w:bCs/>
                <w:sz w:val="20"/>
                <w:szCs w:val="20"/>
                <w:lang w:eastAsia="es-ES"/>
              </w:rPr>
              <w:t>en la que esté conectado</w:t>
            </w:r>
            <w:r w:rsidRPr="00C5178B">
              <w:rPr>
                <w:rFonts w:ascii="Calibri" w:eastAsia="Times New Roman" w:hAnsi="Calibri" w:cs="Calibri"/>
                <w:b/>
                <w:bCs/>
                <w:sz w:val="20"/>
                <w:szCs w:val="20"/>
                <w:lang w:eastAsia="es-ES"/>
              </w:rPr>
              <w:t xml:space="preserve"> (</w:t>
            </w:r>
            <w:r w:rsidR="00F1339E">
              <w:rPr>
                <w:rFonts w:ascii="Calibri" w:eastAsia="Times New Roman" w:hAnsi="Calibri" w:cs="Calibri"/>
                <w:b/>
                <w:bCs/>
                <w:sz w:val="20"/>
                <w:szCs w:val="20"/>
                <w:lang w:eastAsia="es-ES"/>
              </w:rPr>
              <w:t>M</w:t>
            </w:r>
            <w:r w:rsidRPr="00C5178B">
              <w:rPr>
                <w:rFonts w:ascii="Calibri" w:eastAsia="Times New Roman" w:hAnsi="Calibri" w:cs="Calibri"/>
                <w:b/>
                <w:bCs/>
                <w:sz w:val="20"/>
                <w:szCs w:val="20"/>
                <w:lang w:eastAsia="es-ES"/>
              </w:rPr>
              <w:t>W</w:t>
            </w:r>
            <w:r w:rsidR="00F1339E">
              <w:rPr>
                <w:rFonts w:ascii="Calibri" w:eastAsia="Times New Roman" w:hAnsi="Calibri" w:cs="Calibri"/>
                <w:b/>
                <w:bCs/>
                <w:sz w:val="20"/>
                <w:szCs w:val="20"/>
                <w:lang w:eastAsia="es-ES"/>
              </w:rPr>
              <w:t>h</w:t>
            </w:r>
            <w:r w:rsidRPr="00C5178B">
              <w:rPr>
                <w:rFonts w:ascii="Calibri" w:eastAsia="Times New Roman" w:hAnsi="Calibri" w:cs="Calibri"/>
                <w:b/>
                <w:bCs/>
                <w:sz w:val="20"/>
                <w:szCs w:val="20"/>
                <w:lang w:eastAsia="es-ES"/>
              </w:rPr>
              <w:t>/año)</w:t>
            </w:r>
            <w:r>
              <w:rPr>
                <w:rFonts w:ascii="Calibri" w:eastAsia="Times New Roman" w:hAnsi="Calibri" w:cs="Calibri"/>
                <w:b/>
                <w:bCs/>
                <w:sz w:val="20"/>
                <w:szCs w:val="20"/>
                <w:lang w:eastAsia="es-ES"/>
              </w:rPr>
              <w:t xml:space="preserve"> </w:t>
            </w:r>
            <w:r w:rsidRPr="00C5178B">
              <w:rPr>
                <w:rFonts w:ascii="Calibri" w:eastAsia="Times New Roman" w:hAnsi="Calibri" w:cs="Calibri"/>
                <w:b/>
                <w:bCs/>
                <w:sz w:val="20"/>
                <w:szCs w:val="20"/>
                <w:vertAlign w:val="superscript"/>
                <w:lang w:eastAsia="es-ES"/>
              </w:rPr>
              <w:t>(</w:t>
            </w:r>
            <w:r w:rsidR="0066684E">
              <w:rPr>
                <w:rFonts w:ascii="Calibri" w:eastAsia="Times New Roman" w:hAnsi="Calibri" w:cs="Calibri"/>
                <w:b/>
                <w:bCs/>
                <w:sz w:val="20"/>
                <w:szCs w:val="20"/>
                <w:vertAlign w:val="superscript"/>
                <w:lang w:eastAsia="es-ES"/>
              </w:rPr>
              <w:t>8</w:t>
            </w:r>
            <w:r w:rsidRPr="00C5178B">
              <w:rPr>
                <w:rFonts w:ascii="Calibri" w:eastAsia="Times New Roman" w:hAnsi="Calibri" w:cs="Calibri"/>
                <w:b/>
                <w:bCs/>
                <w:sz w:val="20"/>
                <w:szCs w:val="20"/>
                <w:vertAlign w:val="superscript"/>
                <w:lang w:eastAsia="es-ES"/>
              </w:rPr>
              <w:t>)</w:t>
            </w:r>
          </w:p>
        </w:tc>
        <w:tc>
          <w:tcPr>
            <w:tcW w:w="2268" w:type="dxa"/>
            <w:tcBorders>
              <w:top w:val="nil"/>
              <w:left w:val="nil"/>
              <w:bottom w:val="single" w:sz="4" w:space="0" w:color="auto"/>
              <w:right w:val="single" w:sz="4" w:space="0" w:color="auto"/>
            </w:tcBorders>
            <w:shd w:val="clear" w:color="auto" w:fill="auto"/>
            <w:noWrap/>
            <w:vAlign w:val="bottom"/>
          </w:tcPr>
          <w:p w14:paraId="6F01348C" w14:textId="77777777" w:rsidR="00C5178B" w:rsidRPr="0044110D" w:rsidRDefault="00C5178B"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1C49DEEA" w14:textId="77777777" w:rsidR="00C5178B" w:rsidRPr="0044110D" w:rsidRDefault="00C5178B"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51783953"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7F8C71C6" w14:textId="0AAE08B9" w:rsidR="00436FC6" w:rsidRPr="00985D5D" w:rsidRDefault="00436FC6" w:rsidP="00D508C4">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Años de vida útil de la instalación</w:t>
            </w:r>
            <w:r w:rsidR="005B0FCD">
              <w:rPr>
                <w:rFonts w:ascii="Calibri" w:eastAsia="Times New Roman" w:hAnsi="Calibri" w:cs="Calibri"/>
                <w:b/>
                <w:bCs/>
                <w:sz w:val="20"/>
                <w:szCs w:val="20"/>
                <w:lang w:eastAsia="es-ES"/>
              </w:rPr>
              <w:t xml:space="preserve"> </w:t>
            </w:r>
            <w:r w:rsidR="005B0FCD" w:rsidRPr="0044110D">
              <w:rPr>
                <w:rFonts w:ascii="Calibri" w:eastAsia="Times New Roman" w:hAnsi="Calibri" w:cs="Calibri"/>
                <w:b/>
                <w:bCs/>
                <w:color w:val="000000"/>
                <w:sz w:val="20"/>
                <w:szCs w:val="20"/>
                <w:vertAlign w:val="superscript"/>
                <w:lang w:eastAsia="es-ES"/>
              </w:rPr>
              <w:t>(</w:t>
            </w:r>
            <w:r w:rsidR="0066684E">
              <w:rPr>
                <w:rFonts w:ascii="Calibri" w:eastAsia="Times New Roman" w:hAnsi="Calibri" w:cs="Calibri"/>
                <w:b/>
                <w:bCs/>
                <w:color w:val="000000"/>
                <w:sz w:val="20"/>
                <w:szCs w:val="20"/>
                <w:vertAlign w:val="superscript"/>
                <w:lang w:eastAsia="es-ES"/>
              </w:rPr>
              <w:t>9</w:t>
            </w:r>
            <w:r w:rsidR="005B0FCD" w:rsidRPr="0044110D">
              <w:rPr>
                <w:rFonts w:ascii="Calibri" w:eastAsia="Times New Roman" w:hAnsi="Calibri" w:cs="Calibri"/>
                <w:b/>
                <w:bCs/>
                <w:color w:val="000000"/>
                <w:sz w:val="20"/>
                <w:szCs w:val="20"/>
                <w:vertAlign w:val="superscript"/>
                <w:lang w:eastAsia="es-ES"/>
              </w:rPr>
              <w:t>)</w:t>
            </w:r>
          </w:p>
        </w:tc>
        <w:tc>
          <w:tcPr>
            <w:tcW w:w="2268" w:type="dxa"/>
            <w:tcBorders>
              <w:top w:val="nil"/>
              <w:left w:val="nil"/>
              <w:bottom w:val="single" w:sz="4" w:space="0" w:color="auto"/>
              <w:right w:val="single" w:sz="4" w:space="0" w:color="auto"/>
            </w:tcBorders>
            <w:shd w:val="clear" w:color="auto" w:fill="auto"/>
            <w:noWrap/>
            <w:vAlign w:val="bottom"/>
          </w:tcPr>
          <w:p w14:paraId="49F5A56D"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6FD82109" w14:textId="77777777" w:rsidR="00436FC6" w:rsidRPr="0044110D" w:rsidRDefault="00436FC6" w:rsidP="00D508C4">
            <w:pPr>
              <w:spacing w:after="0" w:line="240" w:lineRule="auto"/>
              <w:jc w:val="left"/>
              <w:rPr>
                <w:rFonts w:ascii="Calibri" w:eastAsia="Times New Roman" w:hAnsi="Calibri" w:cs="Calibri"/>
                <w:b/>
                <w:bCs/>
                <w:color w:val="000000"/>
                <w:sz w:val="20"/>
                <w:szCs w:val="20"/>
                <w:lang w:eastAsia="es-ES"/>
              </w:rPr>
            </w:pPr>
          </w:p>
        </w:tc>
      </w:tr>
      <w:tr w:rsidR="005B0FCD" w:rsidRPr="0044110D" w14:paraId="7749C222" w14:textId="77777777" w:rsidTr="00C5178B">
        <w:trPr>
          <w:trHeight w:val="288"/>
        </w:trPr>
        <w:tc>
          <w:tcPr>
            <w:tcW w:w="4531" w:type="dxa"/>
            <w:tcBorders>
              <w:top w:val="nil"/>
              <w:left w:val="single" w:sz="4" w:space="0" w:color="auto"/>
              <w:bottom w:val="single" w:sz="4" w:space="0" w:color="auto"/>
              <w:right w:val="single" w:sz="4" w:space="0" w:color="auto"/>
            </w:tcBorders>
            <w:shd w:val="clear" w:color="auto" w:fill="auto"/>
            <w:noWrap/>
            <w:vAlign w:val="bottom"/>
          </w:tcPr>
          <w:p w14:paraId="1EF15F22" w14:textId="4EA4382B" w:rsidR="005B0FCD" w:rsidRPr="000A6B32" w:rsidRDefault="005B0FCD" w:rsidP="00D508C4">
            <w:pPr>
              <w:spacing w:after="0" w:line="240" w:lineRule="auto"/>
              <w:jc w:val="left"/>
              <w:rPr>
                <w:rFonts w:ascii="Calibri" w:eastAsia="Times New Roman" w:hAnsi="Calibri" w:cs="Calibri"/>
                <w:b/>
                <w:bCs/>
                <w:sz w:val="20"/>
                <w:szCs w:val="20"/>
                <w:lang w:eastAsia="es-ES"/>
              </w:rPr>
            </w:pPr>
            <w:r>
              <w:rPr>
                <w:rFonts w:ascii="Calibri" w:eastAsia="Times New Roman" w:hAnsi="Calibri" w:cs="Calibri"/>
                <w:b/>
                <w:bCs/>
                <w:sz w:val="20"/>
                <w:szCs w:val="20"/>
                <w:lang w:eastAsia="es-ES"/>
              </w:rPr>
              <w:t xml:space="preserve">Capacidad de almacenamiento residual mínima </w:t>
            </w:r>
            <w:r w:rsidRPr="0044110D">
              <w:rPr>
                <w:rFonts w:ascii="Calibri" w:eastAsia="Times New Roman" w:hAnsi="Calibri" w:cs="Calibri"/>
                <w:b/>
                <w:bCs/>
                <w:color w:val="000000"/>
                <w:sz w:val="20"/>
                <w:szCs w:val="20"/>
                <w:vertAlign w:val="superscript"/>
                <w:lang w:eastAsia="es-ES"/>
              </w:rPr>
              <w:t>(</w:t>
            </w:r>
            <w:r w:rsidR="0066684E">
              <w:rPr>
                <w:rFonts w:ascii="Calibri" w:eastAsia="Times New Roman" w:hAnsi="Calibri" w:cs="Calibri"/>
                <w:b/>
                <w:bCs/>
                <w:color w:val="000000"/>
                <w:sz w:val="20"/>
                <w:szCs w:val="20"/>
                <w:vertAlign w:val="superscript"/>
                <w:lang w:eastAsia="es-ES"/>
              </w:rPr>
              <w:t>10</w:t>
            </w:r>
            <w:r w:rsidRPr="0044110D">
              <w:rPr>
                <w:rFonts w:ascii="Calibri" w:eastAsia="Times New Roman" w:hAnsi="Calibri" w:cs="Calibri"/>
                <w:b/>
                <w:bCs/>
                <w:color w:val="000000"/>
                <w:sz w:val="20"/>
                <w:szCs w:val="20"/>
                <w:vertAlign w:val="superscript"/>
                <w:lang w:eastAsia="es-ES"/>
              </w:rPr>
              <w:t>)</w:t>
            </w:r>
          </w:p>
        </w:tc>
        <w:tc>
          <w:tcPr>
            <w:tcW w:w="2268" w:type="dxa"/>
            <w:tcBorders>
              <w:top w:val="nil"/>
              <w:left w:val="nil"/>
              <w:bottom w:val="single" w:sz="4" w:space="0" w:color="auto"/>
              <w:right w:val="single" w:sz="4" w:space="0" w:color="auto"/>
            </w:tcBorders>
            <w:shd w:val="clear" w:color="auto" w:fill="auto"/>
            <w:noWrap/>
            <w:vAlign w:val="bottom"/>
          </w:tcPr>
          <w:p w14:paraId="2CDB4B88" w14:textId="77777777" w:rsidR="005B0FCD" w:rsidRPr="0044110D" w:rsidRDefault="005B0FCD" w:rsidP="00D508C4">
            <w:pPr>
              <w:spacing w:after="0" w:line="240" w:lineRule="auto"/>
              <w:jc w:val="left"/>
              <w:rPr>
                <w:rFonts w:ascii="Calibri" w:eastAsia="Times New Roman" w:hAnsi="Calibri" w:cs="Calibri"/>
                <w:b/>
                <w:bCs/>
                <w:color w:val="000000"/>
                <w:sz w:val="20"/>
                <w:szCs w:val="20"/>
                <w:lang w:eastAsia="es-ES"/>
              </w:rPr>
            </w:pPr>
          </w:p>
        </w:tc>
        <w:tc>
          <w:tcPr>
            <w:tcW w:w="3374" w:type="dxa"/>
            <w:tcBorders>
              <w:top w:val="nil"/>
              <w:left w:val="nil"/>
              <w:bottom w:val="single" w:sz="4" w:space="0" w:color="auto"/>
              <w:right w:val="single" w:sz="4" w:space="0" w:color="auto"/>
            </w:tcBorders>
          </w:tcPr>
          <w:p w14:paraId="73ED7260" w14:textId="77777777" w:rsidR="005B0FCD" w:rsidRPr="0044110D" w:rsidRDefault="005B0FCD" w:rsidP="00D508C4">
            <w:pPr>
              <w:spacing w:after="0" w:line="240" w:lineRule="auto"/>
              <w:jc w:val="left"/>
              <w:rPr>
                <w:rFonts w:ascii="Calibri" w:eastAsia="Times New Roman" w:hAnsi="Calibri" w:cs="Calibri"/>
                <w:b/>
                <w:bCs/>
                <w:color w:val="000000"/>
                <w:sz w:val="20"/>
                <w:szCs w:val="20"/>
                <w:lang w:eastAsia="es-ES"/>
              </w:rPr>
            </w:pPr>
          </w:p>
        </w:tc>
      </w:tr>
      <w:tr w:rsidR="00436FC6" w:rsidRPr="0044110D" w14:paraId="4A7FC6E9" w14:textId="77777777" w:rsidTr="00D508C4">
        <w:trPr>
          <w:trHeight w:val="288"/>
        </w:trPr>
        <w:tc>
          <w:tcPr>
            <w:tcW w:w="10173" w:type="dxa"/>
            <w:gridSpan w:val="3"/>
            <w:tcBorders>
              <w:top w:val="nil"/>
              <w:left w:val="single" w:sz="4" w:space="0" w:color="auto"/>
              <w:bottom w:val="single" w:sz="4" w:space="0" w:color="auto"/>
              <w:right w:val="single" w:sz="4" w:space="0" w:color="auto"/>
            </w:tcBorders>
            <w:shd w:val="clear" w:color="auto" w:fill="auto"/>
            <w:noWrap/>
            <w:vAlign w:val="bottom"/>
          </w:tcPr>
          <w:p w14:paraId="15FDF3D4" w14:textId="14D7FD08" w:rsidR="00436FC6" w:rsidRPr="006C3C49" w:rsidRDefault="00436FC6" w:rsidP="00D508C4">
            <w:pPr>
              <w:spacing w:after="0" w:line="240" w:lineRule="auto"/>
              <w:jc w:val="left"/>
              <w:rPr>
                <w:rFonts w:ascii="Calibri" w:eastAsia="Times New Roman" w:hAnsi="Calibri" w:cs="Calibri"/>
                <w:b/>
                <w:bCs/>
                <w:color w:val="000000"/>
                <w:sz w:val="20"/>
                <w:szCs w:val="20"/>
                <w:lang w:eastAsia="es-ES"/>
              </w:rPr>
            </w:pPr>
            <w:r w:rsidRPr="006C3C49">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sidR="00C5178B">
              <w:rPr>
                <w:rFonts w:ascii="Calibri" w:eastAsia="Times New Roman" w:hAnsi="Calibri" w:cs="Calibri"/>
                <w:b/>
                <w:bCs/>
                <w:color w:val="000000"/>
                <w:sz w:val="20"/>
                <w:szCs w:val="20"/>
                <w:vertAlign w:val="superscript"/>
                <w:lang w:eastAsia="es-ES"/>
              </w:rPr>
              <w:t>1</w:t>
            </w:r>
            <w:r w:rsidR="0066684E">
              <w:rPr>
                <w:rFonts w:ascii="Calibri" w:eastAsia="Times New Roman" w:hAnsi="Calibri" w:cs="Calibri"/>
                <w:b/>
                <w:bCs/>
                <w:color w:val="000000"/>
                <w:sz w:val="20"/>
                <w:szCs w:val="20"/>
                <w:vertAlign w:val="superscript"/>
                <w:lang w:eastAsia="es-ES"/>
              </w:rPr>
              <w:t>1</w:t>
            </w:r>
            <w:r w:rsidRPr="0044110D">
              <w:rPr>
                <w:rFonts w:ascii="Calibri" w:eastAsia="Times New Roman" w:hAnsi="Calibri" w:cs="Calibri"/>
                <w:b/>
                <w:bCs/>
                <w:color w:val="000000"/>
                <w:sz w:val="20"/>
                <w:szCs w:val="20"/>
                <w:vertAlign w:val="superscript"/>
                <w:lang w:eastAsia="es-ES"/>
              </w:rPr>
              <w:t>)</w:t>
            </w:r>
          </w:p>
        </w:tc>
      </w:tr>
      <w:tr w:rsidR="00436FC6" w:rsidRPr="0044110D" w14:paraId="5692A421" w14:textId="77777777" w:rsidTr="00D508C4">
        <w:trPr>
          <w:trHeight w:val="288"/>
        </w:trPr>
        <w:tc>
          <w:tcPr>
            <w:tcW w:w="10173" w:type="dxa"/>
            <w:gridSpan w:val="3"/>
            <w:tcBorders>
              <w:top w:val="nil"/>
              <w:left w:val="single" w:sz="4" w:space="0" w:color="auto"/>
              <w:bottom w:val="single" w:sz="4" w:space="0" w:color="auto"/>
              <w:right w:val="single" w:sz="4" w:space="0" w:color="auto"/>
            </w:tcBorders>
            <w:shd w:val="clear" w:color="auto" w:fill="auto"/>
            <w:noWrap/>
            <w:vAlign w:val="bottom"/>
          </w:tcPr>
          <w:p w14:paraId="22FEA9A5" w14:textId="77777777" w:rsidR="00436FC6" w:rsidRDefault="00436FC6" w:rsidP="00D508C4">
            <w:pPr>
              <w:spacing w:after="0" w:line="240" w:lineRule="auto"/>
              <w:jc w:val="left"/>
              <w:rPr>
                <w:rFonts w:ascii="Calibri" w:eastAsia="Times New Roman" w:hAnsi="Calibri" w:cs="Calibri"/>
                <w:b/>
                <w:bCs/>
                <w:color w:val="000000"/>
                <w:sz w:val="20"/>
                <w:szCs w:val="20"/>
                <w:lang w:eastAsia="es-ES"/>
              </w:rPr>
            </w:pPr>
          </w:p>
          <w:p w14:paraId="1EBEDFFB" w14:textId="77777777" w:rsidR="00436FC6" w:rsidRDefault="00436FC6" w:rsidP="00D508C4">
            <w:pPr>
              <w:spacing w:after="0" w:line="240" w:lineRule="auto"/>
              <w:jc w:val="left"/>
              <w:rPr>
                <w:rFonts w:ascii="Calibri" w:eastAsia="Times New Roman" w:hAnsi="Calibri" w:cs="Calibri"/>
                <w:b/>
                <w:bCs/>
                <w:color w:val="000000"/>
                <w:sz w:val="20"/>
                <w:szCs w:val="20"/>
                <w:lang w:eastAsia="es-ES"/>
              </w:rPr>
            </w:pPr>
          </w:p>
          <w:p w14:paraId="1BA36D23" w14:textId="77777777" w:rsidR="00436FC6" w:rsidRDefault="00436FC6" w:rsidP="00D508C4">
            <w:pPr>
              <w:spacing w:after="0" w:line="240" w:lineRule="auto"/>
              <w:jc w:val="left"/>
              <w:rPr>
                <w:rFonts w:ascii="Calibri" w:eastAsia="Times New Roman" w:hAnsi="Calibri" w:cs="Calibri"/>
                <w:b/>
                <w:bCs/>
                <w:color w:val="000000"/>
                <w:sz w:val="20"/>
                <w:szCs w:val="20"/>
                <w:lang w:eastAsia="es-ES"/>
              </w:rPr>
            </w:pPr>
          </w:p>
          <w:p w14:paraId="679EA018" w14:textId="77777777" w:rsidR="00436FC6" w:rsidRDefault="00436FC6" w:rsidP="00D508C4">
            <w:pPr>
              <w:spacing w:after="0" w:line="240" w:lineRule="auto"/>
              <w:jc w:val="left"/>
              <w:rPr>
                <w:rFonts w:ascii="Calibri" w:eastAsia="Times New Roman" w:hAnsi="Calibri" w:cs="Calibri"/>
                <w:b/>
                <w:bCs/>
                <w:color w:val="000000"/>
                <w:sz w:val="20"/>
                <w:szCs w:val="20"/>
                <w:lang w:eastAsia="es-ES"/>
              </w:rPr>
            </w:pPr>
          </w:p>
          <w:p w14:paraId="4B70A464" w14:textId="77777777" w:rsidR="00436FC6" w:rsidRDefault="00436FC6" w:rsidP="00D508C4">
            <w:pPr>
              <w:spacing w:after="0" w:line="240" w:lineRule="auto"/>
              <w:jc w:val="left"/>
              <w:rPr>
                <w:rFonts w:ascii="Calibri" w:eastAsia="Times New Roman" w:hAnsi="Calibri" w:cs="Calibri"/>
                <w:b/>
                <w:bCs/>
                <w:color w:val="000000"/>
                <w:sz w:val="20"/>
                <w:szCs w:val="20"/>
                <w:lang w:eastAsia="es-ES"/>
              </w:rPr>
            </w:pPr>
          </w:p>
          <w:p w14:paraId="3B5F6AD8" w14:textId="77777777" w:rsidR="00436FC6" w:rsidRDefault="00436FC6" w:rsidP="00D508C4">
            <w:pPr>
              <w:spacing w:after="0" w:line="240" w:lineRule="auto"/>
              <w:jc w:val="left"/>
              <w:rPr>
                <w:rFonts w:ascii="Calibri" w:eastAsia="Times New Roman" w:hAnsi="Calibri" w:cs="Calibri"/>
                <w:b/>
                <w:bCs/>
                <w:color w:val="000000"/>
                <w:sz w:val="20"/>
                <w:szCs w:val="20"/>
                <w:lang w:eastAsia="es-ES"/>
              </w:rPr>
            </w:pPr>
          </w:p>
        </w:tc>
      </w:tr>
    </w:tbl>
    <w:p w14:paraId="52AF60A7" w14:textId="77777777" w:rsidR="00436FC6" w:rsidRDefault="00436FC6" w:rsidP="00436FC6">
      <w:pPr>
        <w:pStyle w:val="Prrafodelista"/>
        <w:spacing w:after="0" w:line="240" w:lineRule="auto"/>
        <w:ind w:left="432"/>
        <w:rPr>
          <w:rFonts w:ascii="Calibri" w:eastAsia="Times New Roman" w:hAnsi="Calibri" w:cs="Calibri"/>
          <w:lang w:eastAsia="es-ES"/>
        </w:rPr>
      </w:pPr>
    </w:p>
    <w:p w14:paraId="2D6605FD" w14:textId="77777777" w:rsidR="007D5B3F" w:rsidRPr="003D2AA8" w:rsidRDefault="007D5B3F" w:rsidP="0036329B">
      <w:pPr>
        <w:pStyle w:val="Prrafodelista"/>
        <w:numPr>
          <w:ilvl w:val="0"/>
          <w:numId w:val="15"/>
        </w:numPr>
        <w:spacing w:before="120" w:after="240"/>
        <w:rPr>
          <w:rFonts w:cstheme="minorHAnsi"/>
          <w:sz w:val="18"/>
          <w:szCs w:val="18"/>
          <w:lang w:eastAsia="es-ES"/>
        </w:rPr>
      </w:pPr>
      <w:r w:rsidRPr="003D2AA8">
        <w:rPr>
          <w:rFonts w:cstheme="minorHAnsi"/>
          <w:sz w:val="18"/>
          <w:szCs w:val="18"/>
          <w:lang w:eastAsia="es-ES"/>
        </w:rPr>
        <w:t>En el caso de que, en esta fase de justificación, se haya aportado un documento justificativo al respecto en otra carpeta, se indicará el nombre de dicho archivo y la carpeta en la que se ha aportado, no siendo necesario volver a aportarlo como documento adjunto al Anexo C. Si se trata de un nuevo documento, se indicará en la tabla el nombre de dicho archivo y se adjuntará en la carpeta “Adjuntos del Anexo C: documentación justificativa”.</w:t>
      </w:r>
    </w:p>
    <w:p w14:paraId="3E0088B0" w14:textId="2D16E494" w:rsidR="007D5B3F" w:rsidRPr="005C5F47" w:rsidRDefault="007D5B3F" w:rsidP="0036329B">
      <w:pPr>
        <w:pStyle w:val="Prrafodelista"/>
        <w:numPr>
          <w:ilvl w:val="0"/>
          <w:numId w:val="15"/>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r w:rsidR="00F44819">
        <w:rPr>
          <w:sz w:val="18"/>
          <w:szCs w:val="18"/>
        </w:rPr>
        <w:t>.</w:t>
      </w:r>
    </w:p>
    <w:p w14:paraId="5FA1BBA9" w14:textId="77777777" w:rsidR="00FC65ED" w:rsidRDefault="007D5B3F" w:rsidP="0036329B">
      <w:pPr>
        <w:pStyle w:val="Prrafodelista"/>
        <w:numPr>
          <w:ilvl w:val="0"/>
          <w:numId w:val="15"/>
        </w:numPr>
        <w:spacing w:before="120" w:after="240"/>
        <w:rPr>
          <w:rFonts w:cstheme="minorHAnsi"/>
          <w:sz w:val="18"/>
          <w:szCs w:val="18"/>
          <w:lang w:eastAsia="es-ES"/>
        </w:rPr>
      </w:pPr>
      <w:r w:rsidRPr="005C5F47">
        <w:rPr>
          <w:rFonts w:cstheme="minorHAnsi"/>
          <w:sz w:val="18"/>
          <w:szCs w:val="18"/>
          <w:lang w:eastAsia="es-ES"/>
        </w:rPr>
        <w:t>No será posible la financiación de proyectos de almacenamiento basados en hidrógeno, u otros tipos de almacenamiento químico.</w:t>
      </w:r>
    </w:p>
    <w:p w14:paraId="44C7B501" w14:textId="5E4567BB" w:rsidR="0066684E" w:rsidRDefault="0066684E" w:rsidP="0036329B">
      <w:pPr>
        <w:pStyle w:val="Prrafodelista"/>
        <w:numPr>
          <w:ilvl w:val="0"/>
          <w:numId w:val="15"/>
        </w:numPr>
        <w:spacing w:before="120" w:after="240"/>
        <w:rPr>
          <w:rFonts w:cstheme="minorHAnsi"/>
          <w:sz w:val="18"/>
          <w:szCs w:val="18"/>
          <w:lang w:eastAsia="es-ES"/>
        </w:rPr>
      </w:pPr>
      <w:r>
        <w:rPr>
          <w:rFonts w:cstheme="minorHAnsi"/>
          <w:sz w:val="18"/>
          <w:szCs w:val="18"/>
          <w:lang w:eastAsia="es-ES"/>
        </w:rPr>
        <w:t>En el caso de indicar tecnologías “otros”.</w:t>
      </w:r>
    </w:p>
    <w:p w14:paraId="3A2A6876" w14:textId="244B3FDE" w:rsidR="00FC65ED" w:rsidRPr="00FC65ED" w:rsidRDefault="00FC65ED" w:rsidP="0036329B">
      <w:pPr>
        <w:pStyle w:val="Prrafodelista"/>
        <w:numPr>
          <w:ilvl w:val="0"/>
          <w:numId w:val="15"/>
        </w:numPr>
        <w:spacing w:before="120" w:after="240"/>
        <w:rPr>
          <w:rFonts w:cstheme="minorHAnsi"/>
          <w:sz w:val="18"/>
          <w:szCs w:val="18"/>
          <w:lang w:eastAsia="es-ES"/>
        </w:rPr>
      </w:pPr>
      <w:r>
        <w:rPr>
          <w:rFonts w:cstheme="minorHAnsi"/>
          <w:sz w:val="18"/>
          <w:szCs w:val="18"/>
          <w:lang w:eastAsia="es-ES"/>
        </w:rPr>
        <w:t>T</w:t>
      </w:r>
      <w:r w:rsidRPr="00FC65ED">
        <w:rPr>
          <w:rFonts w:cstheme="minorHAnsi"/>
          <w:sz w:val="18"/>
          <w:szCs w:val="18"/>
          <w:lang w:eastAsia="es-ES"/>
        </w:rPr>
        <w:t xml:space="preserve">ipologías: 1º Que puedan realizar captación de energía de las redes de transporte y distribución eléctrica, directa o indirectamente, en cuyo caso, al menos un 75% de la energía deberá provenir de la instalación renovable con la que esté conectado, expresado en base anual y 2º Aislados de las redes de transporte y distribución, captando la energía de la instalación de producción de energía renovable con la que esté directamente conectada. </w:t>
      </w:r>
    </w:p>
    <w:p w14:paraId="477F8D0A" w14:textId="4D6CA4A4" w:rsidR="007D5B3F" w:rsidRDefault="007D5B3F" w:rsidP="0036329B">
      <w:pPr>
        <w:pStyle w:val="Prrafodelista"/>
        <w:numPr>
          <w:ilvl w:val="0"/>
          <w:numId w:val="15"/>
        </w:numPr>
        <w:spacing w:before="120" w:after="240"/>
        <w:rPr>
          <w:rFonts w:cstheme="minorHAnsi"/>
          <w:sz w:val="18"/>
          <w:szCs w:val="18"/>
          <w:lang w:eastAsia="es-ES"/>
        </w:rPr>
      </w:pPr>
      <w:r>
        <w:rPr>
          <w:rFonts w:cstheme="minorHAnsi"/>
          <w:sz w:val="18"/>
          <w:szCs w:val="18"/>
          <w:lang w:eastAsia="es-ES"/>
        </w:rPr>
        <w:t xml:space="preserve">La potencia mínima instalada para los proyectos deberá ser, al menos </w:t>
      </w:r>
      <w:r w:rsidR="005B0FCD">
        <w:rPr>
          <w:rFonts w:cstheme="minorHAnsi"/>
          <w:sz w:val="18"/>
          <w:szCs w:val="18"/>
          <w:lang w:eastAsia="es-ES"/>
        </w:rPr>
        <w:t>1</w:t>
      </w:r>
      <w:r>
        <w:rPr>
          <w:rFonts w:cstheme="minorHAnsi"/>
          <w:sz w:val="18"/>
          <w:szCs w:val="18"/>
          <w:lang w:eastAsia="es-ES"/>
        </w:rPr>
        <w:t xml:space="preserve"> MW</w:t>
      </w:r>
      <w:r w:rsidR="005B0FCD">
        <w:rPr>
          <w:rFonts w:cstheme="minorHAnsi"/>
          <w:sz w:val="18"/>
          <w:szCs w:val="18"/>
          <w:lang w:eastAsia="es-ES"/>
        </w:rPr>
        <w:t>.</w:t>
      </w:r>
    </w:p>
    <w:p w14:paraId="035296D2" w14:textId="77777777" w:rsidR="007D5B3F" w:rsidRDefault="007D5B3F" w:rsidP="0036329B">
      <w:pPr>
        <w:pStyle w:val="Prrafodelista"/>
        <w:numPr>
          <w:ilvl w:val="0"/>
          <w:numId w:val="15"/>
        </w:numPr>
        <w:spacing w:before="120" w:after="240"/>
        <w:rPr>
          <w:rFonts w:cstheme="minorHAnsi"/>
          <w:sz w:val="18"/>
          <w:szCs w:val="18"/>
          <w:lang w:eastAsia="es-ES"/>
        </w:rPr>
      </w:pPr>
      <w:r>
        <w:rPr>
          <w:rFonts w:cstheme="minorHAnsi"/>
          <w:sz w:val="18"/>
          <w:szCs w:val="18"/>
          <w:lang w:eastAsia="es-ES"/>
        </w:rPr>
        <w:t xml:space="preserve">La capacidad de almacenamiento instalada deberá ser igual o superior a 4 horas, es decir, la ratio de capacidad instalada del sistema de almacenamiento entre la potencia instalada del mismo debe ser igual o superior a 4. </w:t>
      </w:r>
      <w:r w:rsidRPr="006E50A5">
        <w:rPr>
          <w:rFonts w:cstheme="minorHAnsi"/>
          <w:sz w:val="18"/>
          <w:szCs w:val="18"/>
          <w:lang w:eastAsia="es-ES"/>
        </w:rPr>
        <w:t>En el caso de que exista un sistema hibridado de almacenamiento energético</w:t>
      </w:r>
      <w:r>
        <w:rPr>
          <w:rFonts w:cstheme="minorHAnsi"/>
          <w:sz w:val="18"/>
          <w:szCs w:val="18"/>
          <w:lang w:eastAsia="es-ES"/>
        </w:rPr>
        <w:t xml:space="preserve">, </w:t>
      </w:r>
      <w:r w:rsidRPr="006E50A5">
        <w:rPr>
          <w:rFonts w:cstheme="minorHAnsi"/>
          <w:sz w:val="18"/>
          <w:szCs w:val="18"/>
          <w:lang w:eastAsia="es-ES"/>
        </w:rPr>
        <w:t xml:space="preserve">se tendrá en cuenta la mayor ratio de capacidad sobre potencia de entre los módulos que compongan el sistema hibridado. </w:t>
      </w:r>
    </w:p>
    <w:p w14:paraId="4A929A13" w14:textId="2D77ADEF" w:rsidR="00F1339E" w:rsidRPr="006E50A5" w:rsidRDefault="00F1339E" w:rsidP="0036329B">
      <w:pPr>
        <w:pStyle w:val="Prrafodelista"/>
        <w:numPr>
          <w:ilvl w:val="0"/>
          <w:numId w:val="15"/>
        </w:numPr>
        <w:spacing w:before="120" w:after="240"/>
        <w:rPr>
          <w:rFonts w:cstheme="minorHAnsi"/>
          <w:sz w:val="18"/>
          <w:szCs w:val="18"/>
          <w:lang w:eastAsia="es-ES"/>
        </w:rPr>
      </w:pPr>
      <w:r>
        <w:rPr>
          <w:rFonts w:cstheme="minorHAnsi"/>
          <w:sz w:val="18"/>
          <w:szCs w:val="18"/>
          <w:lang w:eastAsia="es-ES"/>
        </w:rPr>
        <w:t xml:space="preserve">En tipología 1º al menos el 75% de </w:t>
      </w:r>
      <w:r w:rsidRPr="00FC65ED">
        <w:rPr>
          <w:rFonts w:cstheme="minorHAnsi"/>
          <w:sz w:val="18"/>
          <w:szCs w:val="18"/>
          <w:lang w:eastAsia="es-ES"/>
        </w:rPr>
        <w:t>la energía deberá provenir de la instalación renovable con la que esté conectado, expresado en base anua</w:t>
      </w:r>
      <w:r>
        <w:rPr>
          <w:rFonts w:cstheme="minorHAnsi"/>
          <w:sz w:val="18"/>
          <w:szCs w:val="18"/>
          <w:lang w:eastAsia="es-ES"/>
        </w:rPr>
        <w:t>l (indicar si real o estimada)</w:t>
      </w:r>
      <w:r w:rsidR="00F814BC">
        <w:rPr>
          <w:rFonts w:cstheme="minorHAnsi"/>
          <w:sz w:val="18"/>
          <w:szCs w:val="18"/>
          <w:lang w:eastAsia="es-ES"/>
        </w:rPr>
        <w:t xml:space="preserve">. </w:t>
      </w:r>
      <w:r w:rsidR="00F814BC" w:rsidRPr="00F814BC">
        <w:rPr>
          <w:rFonts w:cstheme="minorHAnsi"/>
          <w:sz w:val="18"/>
          <w:szCs w:val="18"/>
          <w:lang w:eastAsia="es-ES"/>
        </w:rPr>
        <w:t>Será necesario garantizar que aquellas instalaciones que percibieran un sistema de apoyo por la generación de energía renovable dispongan de los equipos de medida que permitan determinar fehacientemente qué parte de esta energía proviene de fuentes renovables y cuál podría tener otro origen, al haberse adquirido de la red eléctrica para cargar el sistema de almacenamiento.</w:t>
      </w:r>
    </w:p>
    <w:p w14:paraId="1270B622" w14:textId="36FFF8D0" w:rsidR="007D5B3F" w:rsidRDefault="007D5B3F" w:rsidP="0036329B">
      <w:pPr>
        <w:pStyle w:val="Prrafodelista"/>
        <w:numPr>
          <w:ilvl w:val="0"/>
          <w:numId w:val="15"/>
        </w:numPr>
        <w:spacing w:before="120" w:after="240"/>
        <w:rPr>
          <w:sz w:val="18"/>
          <w:szCs w:val="18"/>
        </w:rPr>
      </w:pPr>
      <w:r w:rsidRPr="00F741CD">
        <w:rPr>
          <w:sz w:val="18"/>
          <w:szCs w:val="18"/>
        </w:rPr>
        <w:t>La vida útil de los sistemas de almacenamiento deberá ser igual o superior a 12 años</w:t>
      </w:r>
      <w:r w:rsidR="00BE643A">
        <w:rPr>
          <w:sz w:val="18"/>
          <w:szCs w:val="18"/>
        </w:rPr>
        <w:t>.</w:t>
      </w:r>
    </w:p>
    <w:p w14:paraId="0E3DE2BB" w14:textId="77777777" w:rsidR="007D5B3F" w:rsidRPr="00F741CD" w:rsidRDefault="007D5B3F" w:rsidP="0036329B">
      <w:pPr>
        <w:pStyle w:val="Prrafodelista"/>
        <w:numPr>
          <w:ilvl w:val="0"/>
          <w:numId w:val="15"/>
        </w:numPr>
        <w:spacing w:before="120" w:after="240"/>
        <w:rPr>
          <w:sz w:val="18"/>
          <w:szCs w:val="18"/>
        </w:rPr>
      </w:pPr>
      <w:r>
        <w:rPr>
          <w:sz w:val="18"/>
          <w:szCs w:val="18"/>
        </w:rPr>
        <w:t>U</w:t>
      </w:r>
      <w:r w:rsidRPr="00F741CD">
        <w:rPr>
          <w:sz w:val="18"/>
          <w:szCs w:val="18"/>
        </w:rPr>
        <w:t xml:space="preserve">na capacidad de almacenamiento residual mínima del 65%. </w:t>
      </w:r>
    </w:p>
    <w:p w14:paraId="772FD62E" w14:textId="77777777" w:rsidR="007D5B3F" w:rsidRPr="00F741CD" w:rsidRDefault="007D5B3F" w:rsidP="0036329B">
      <w:pPr>
        <w:pStyle w:val="Prrafodelista"/>
        <w:numPr>
          <w:ilvl w:val="0"/>
          <w:numId w:val="15"/>
        </w:numPr>
        <w:spacing w:before="120" w:after="240"/>
        <w:rPr>
          <w:rFonts w:cstheme="minorHAnsi"/>
          <w:sz w:val="18"/>
          <w:szCs w:val="18"/>
          <w:lang w:eastAsia="es-ES"/>
        </w:rPr>
      </w:pPr>
      <w:r w:rsidRPr="001B75E6">
        <w:rPr>
          <w:sz w:val="18"/>
          <w:szCs w:val="18"/>
        </w:rPr>
        <w:t>Descripción de las desviaciones de la instalación ejecutada con respecto a la instalación prevista en la solicitud de la ayuda y documentación justificativa al respecto.</w:t>
      </w:r>
    </w:p>
    <w:p w14:paraId="6A33C86B" w14:textId="77777777" w:rsidR="00436FC6" w:rsidRDefault="00436FC6" w:rsidP="00436FC6">
      <w:pPr>
        <w:numPr>
          <w:ilvl w:val="1"/>
          <w:numId w:val="3"/>
        </w:numPr>
        <w:spacing w:before="240" w:after="120"/>
        <w:rPr>
          <w:rFonts w:cs="Arial"/>
          <w:b/>
          <w:sz w:val="24"/>
        </w:rPr>
      </w:pPr>
      <w:r w:rsidRPr="009E6792">
        <w:rPr>
          <w:rFonts w:cs="Arial"/>
          <w:b/>
          <w:sz w:val="24"/>
        </w:rPr>
        <w:t xml:space="preserve">Descripción de los siguientes criterios de valoración (en caso de que apliquen según lo presentado inicialmente en la solicitud de la ayuda): </w:t>
      </w:r>
    </w:p>
    <w:p w14:paraId="5F9CA7EE" w14:textId="77777777" w:rsidR="00436FC6" w:rsidRPr="00E4449C" w:rsidRDefault="00436FC6" w:rsidP="00436FC6">
      <w:pPr>
        <w:spacing w:before="240" w:after="120"/>
        <w:ind w:left="360"/>
        <w:rPr>
          <w:rFonts w:cstheme="minorHAnsi"/>
          <w:bCs/>
        </w:rPr>
      </w:pPr>
      <w:r w:rsidRPr="00E4449C">
        <w:rPr>
          <w:rFonts w:cstheme="minorHAnsi"/>
          <w:bCs/>
        </w:rPr>
        <w:t>La documentación justificativa a aportar se adjuntará, en archivos individuales, en la carpeta “Adjuntos del Anexo C: documentación justificativa” del aplicativo del IDAE, indicándose los nombres de todos los archivos en este documento:</w:t>
      </w:r>
    </w:p>
    <w:p w14:paraId="6E02F3FC" w14:textId="77777777" w:rsidR="00852290" w:rsidRPr="003D2AA8" w:rsidRDefault="00852290" w:rsidP="00852290">
      <w:pPr>
        <w:pStyle w:val="Prrafodelista"/>
        <w:spacing w:after="0" w:line="240" w:lineRule="auto"/>
        <w:ind w:left="432"/>
        <w:rPr>
          <w:rFonts w:ascii="Calibri" w:eastAsia="Times New Roman" w:hAnsi="Calibri" w:cs="Calibri"/>
          <w:lang w:eastAsia="es-ES"/>
        </w:rPr>
      </w:pPr>
    </w:p>
    <w:p w14:paraId="0256FC84" w14:textId="77777777" w:rsidR="00852290" w:rsidRPr="00E4449C" w:rsidRDefault="00852290" w:rsidP="0036329B">
      <w:pPr>
        <w:pStyle w:val="Prrafodelista"/>
        <w:numPr>
          <w:ilvl w:val="0"/>
          <w:numId w:val="16"/>
        </w:numPr>
        <w:spacing w:before="240" w:after="120"/>
        <w:rPr>
          <w:rFonts w:eastAsia="Times New Roman" w:cstheme="minorHAnsi"/>
          <w:bCs/>
          <w:lang w:eastAsia="es-ES"/>
        </w:rPr>
      </w:pPr>
      <w:r>
        <w:rPr>
          <w:rFonts w:cstheme="minorHAnsi"/>
          <w:b/>
          <w:color w:val="000000"/>
          <w:szCs w:val="24"/>
        </w:rPr>
        <w:t>Empleo creado por el proyecto</w:t>
      </w:r>
    </w:p>
    <w:p w14:paraId="5E221211" w14:textId="77777777" w:rsidR="00852290" w:rsidRPr="00E4449C" w:rsidRDefault="00852290" w:rsidP="00852290">
      <w:pPr>
        <w:pStyle w:val="Prrafodelista"/>
        <w:spacing w:before="240" w:after="120"/>
        <w:rPr>
          <w:rFonts w:eastAsia="Times New Roman" w:cstheme="minorHAnsi"/>
          <w:bCs/>
          <w:lang w:eastAsia="es-ES"/>
        </w:rPr>
      </w:pPr>
    </w:p>
    <w:p w14:paraId="5C1C0645" w14:textId="77777777" w:rsidR="00852290" w:rsidRDefault="00852290" w:rsidP="0036329B">
      <w:pPr>
        <w:pStyle w:val="Prrafodelista"/>
        <w:numPr>
          <w:ilvl w:val="0"/>
          <w:numId w:val="13"/>
        </w:numPr>
        <w:spacing w:before="240" w:after="120"/>
        <w:rPr>
          <w:rFonts w:cstheme="minorHAnsi"/>
          <w:bCs/>
        </w:rPr>
      </w:pPr>
      <w:r w:rsidRPr="00E4449C">
        <w:rPr>
          <w:rFonts w:cstheme="minorHAnsi"/>
          <w:bCs/>
        </w:rPr>
        <w:t xml:space="preserve">Se detallarán los datos para cada una de las fases, diferenciando entre la fase de CONSTRUCCIÓN y la fase de EXPLOTACIÓN DE LA INSTALACIÓN. Las definiciones de cada una de las categorías de personal y empleo vienen recogidas en el apartado "Externalidades" de la Memoria descriptiva (de la fase de solicitud de la ayuda). </w:t>
      </w:r>
    </w:p>
    <w:p w14:paraId="3A296BB8" w14:textId="14E120DE" w:rsidR="00852290" w:rsidRDefault="00852290" w:rsidP="0036329B">
      <w:pPr>
        <w:pStyle w:val="Prrafodelista"/>
        <w:numPr>
          <w:ilvl w:val="0"/>
          <w:numId w:val="13"/>
        </w:numPr>
        <w:spacing w:before="240" w:after="120"/>
        <w:rPr>
          <w:rFonts w:cstheme="minorHAnsi"/>
          <w:bCs/>
        </w:rPr>
      </w:pPr>
      <w:r w:rsidRPr="00E4449C">
        <w:rPr>
          <w:rFonts w:cstheme="minorHAnsi"/>
          <w:bCs/>
        </w:rPr>
        <w:t>Para cada una de las fases se deberá indicar la duración en años (</w:t>
      </w:r>
      <w:r>
        <w:rPr>
          <w:rFonts w:cstheme="minorHAnsi"/>
          <w:bCs/>
        </w:rPr>
        <w:t xml:space="preserve">los </w:t>
      </w:r>
      <w:r w:rsidRPr="00E4449C">
        <w:rPr>
          <w:rFonts w:cstheme="minorHAnsi"/>
          <w:bCs/>
        </w:rPr>
        <w:t xml:space="preserve">años para la fase de construcción debe ser acorde a la </w:t>
      </w:r>
      <w:r>
        <w:rPr>
          <w:rFonts w:cstheme="minorHAnsi"/>
          <w:bCs/>
        </w:rPr>
        <w:t>documentación presentada</w:t>
      </w:r>
      <w:r w:rsidRPr="00E4449C">
        <w:rPr>
          <w:rFonts w:cstheme="minorHAnsi"/>
          <w:bCs/>
        </w:rPr>
        <w:t xml:space="preserve">). </w:t>
      </w:r>
    </w:p>
    <w:p w14:paraId="621645D6" w14:textId="77777777" w:rsidR="00852290" w:rsidRDefault="00852290" w:rsidP="0036329B">
      <w:pPr>
        <w:pStyle w:val="Prrafodelista"/>
        <w:numPr>
          <w:ilvl w:val="0"/>
          <w:numId w:val="13"/>
        </w:numPr>
        <w:spacing w:before="240" w:after="120"/>
        <w:rPr>
          <w:rFonts w:cstheme="minorHAnsi"/>
          <w:bCs/>
        </w:rPr>
      </w:pPr>
      <w:r w:rsidRPr="00E4449C">
        <w:rPr>
          <w:rFonts w:cstheme="minorHAnsi"/>
          <w:bCs/>
        </w:rPr>
        <w:t xml:space="preserve">Se completará el número de personas trabajadoras equivalentes a tiempo completo (personal propio y personal subcontratado de empleo directo) para el global del proyecto, es decir, incluyendo el personal dedicado a las instalaciones de almacenamiento y de generación de energía renovable, si ésta es de nueva construcción. En el caso de proyectos donde solo se </w:t>
      </w:r>
      <w:r>
        <w:rPr>
          <w:rFonts w:cstheme="minorHAnsi"/>
          <w:bCs/>
        </w:rPr>
        <w:t xml:space="preserve">ha </w:t>
      </w:r>
      <w:r w:rsidRPr="00E4449C">
        <w:rPr>
          <w:rFonts w:cstheme="minorHAnsi"/>
          <w:bCs/>
        </w:rPr>
        <w:t>reali</w:t>
      </w:r>
      <w:r>
        <w:rPr>
          <w:rFonts w:cstheme="minorHAnsi"/>
          <w:bCs/>
        </w:rPr>
        <w:t>zado</w:t>
      </w:r>
      <w:r w:rsidRPr="00E4449C">
        <w:rPr>
          <w:rFonts w:cstheme="minorHAnsi"/>
          <w:bCs/>
        </w:rPr>
        <w:t xml:space="preserve"> la instalación de almacenamiento (se añade a instalación de generación renovable ya existente), este dato será coincidente con el empleo directo total (sumatorio de personal propio y subcontratado) desagregado en la tabla siguiente.</w:t>
      </w:r>
    </w:p>
    <w:p w14:paraId="0B821456" w14:textId="77777777" w:rsidR="00852290" w:rsidRPr="00BE63A3" w:rsidRDefault="00852290" w:rsidP="0036329B">
      <w:pPr>
        <w:pStyle w:val="Prrafodelista"/>
        <w:numPr>
          <w:ilvl w:val="0"/>
          <w:numId w:val="13"/>
        </w:numPr>
        <w:spacing w:before="240" w:after="120"/>
        <w:rPr>
          <w:rFonts w:cstheme="minorHAnsi"/>
          <w:bCs/>
        </w:rPr>
      </w:pPr>
      <w:r w:rsidRPr="00E4449C">
        <w:rPr>
          <w:rFonts w:cstheme="minorHAnsi"/>
          <w:bCs/>
        </w:rPr>
        <w:t>Las tablas siguientes corresponderán, tal y como se ha indicado en el punto anterior, a los datos desagregados de personal dedicado exclusivamente a la instalación de almacenamiento. Los datos de número de trabajadores y trabajadoras para todas y cada una de las categorías deberán expresarse en número de personas trabajadoras equivalentes a tiempo completo. Para el cálculo de estos valores, se utilizará la fórmula " Número de personas trabajadoras a tiempo completo x años durante los que desempeña ese trabajo / años totales del proyecto", siguiendo las instrucciones detalladas en el apartado “Externalidades" de la Memoria descriptiva</w:t>
      </w:r>
      <w:r>
        <w:rPr>
          <w:rFonts w:cstheme="minorHAnsi"/>
          <w:bCs/>
        </w:rPr>
        <w:t xml:space="preserve"> </w:t>
      </w:r>
      <w:r w:rsidRPr="00E4449C">
        <w:rPr>
          <w:rFonts w:cstheme="minorHAnsi"/>
          <w:bCs/>
        </w:rPr>
        <w:t xml:space="preserve">(de la fase de solicitud de la ayuda). </w:t>
      </w:r>
      <w:r w:rsidRPr="00BE63A3">
        <w:rPr>
          <w:rFonts w:cstheme="minorHAnsi"/>
          <w:bCs/>
        </w:rPr>
        <w:t>Los datos solicitados son los siguientes:</w:t>
      </w:r>
    </w:p>
    <w:p w14:paraId="1852E8CF" w14:textId="77777777" w:rsidR="00852290" w:rsidRPr="00F36872" w:rsidRDefault="00852290" w:rsidP="0036329B">
      <w:pPr>
        <w:pStyle w:val="Prrafodelista"/>
        <w:numPr>
          <w:ilvl w:val="1"/>
          <w:numId w:val="9"/>
        </w:numPr>
        <w:spacing w:before="240" w:after="120"/>
        <w:rPr>
          <w:rFonts w:cstheme="minorHAnsi"/>
          <w:bCs/>
        </w:rPr>
      </w:pPr>
      <w:r w:rsidRPr="00F36872">
        <w:rPr>
          <w:rFonts w:cstheme="minorHAnsi"/>
          <w:bCs/>
        </w:rPr>
        <w:t xml:space="preserve">Empleo directo de personal propio, incluyendo los datos, de forma desagregada por categoría profesional y género, del personal directamente contratado por el total de las entidades solicitantes. </w:t>
      </w:r>
    </w:p>
    <w:p w14:paraId="3FB9FE34" w14:textId="77777777" w:rsidR="00852290" w:rsidRPr="00F36872" w:rsidRDefault="00852290" w:rsidP="0036329B">
      <w:pPr>
        <w:pStyle w:val="Prrafodelista"/>
        <w:numPr>
          <w:ilvl w:val="1"/>
          <w:numId w:val="9"/>
        </w:numPr>
        <w:spacing w:before="240" w:after="120"/>
        <w:rPr>
          <w:rFonts w:cstheme="minorHAnsi"/>
          <w:bCs/>
        </w:rPr>
      </w:pPr>
      <w:r w:rsidRPr="00F36872">
        <w:rPr>
          <w:rFonts w:cstheme="minorHAnsi"/>
          <w:bCs/>
        </w:rPr>
        <w:t>Empleo directo de personal subcontratado, con la misma desagregación que el punto anterior, entendiendo como el personal que aportarán el total de las subcontratas al proyecto. Se ha de tener en cuenta que esta categoría, correspondiente a la fase de construcción, es el único personal que se considera subvencionable a efectos de esta convocatoria.</w:t>
      </w:r>
    </w:p>
    <w:p w14:paraId="5D59E2C9" w14:textId="77777777" w:rsidR="00852290" w:rsidRPr="00F36872" w:rsidRDefault="00852290" w:rsidP="0036329B">
      <w:pPr>
        <w:pStyle w:val="Prrafodelista"/>
        <w:numPr>
          <w:ilvl w:val="1"/>
          <w:numId w:val="9"/>
        </w:numPr>
        <w:spacing w:before="240" w:after="120"/>
        <w:rPr>
          <w:rFonts w:cstheme="minorHAnsi"/>
          <w:bCs/>
        </w:rPr>
      </w:pPr>
      <w:r w:rsidRPr="00F36872">
        <w:rPr>
          <w:rFonts w:cstheme="minorHAnsi"/>
          <w:bCs/>
        </w:rPr>
        <w:t xml:space="preserve">Empleo directo del personal con discapacidad (considerando un grado de discapacidad mayor o igual al 33%), diferenciado para cada una de las categorías profesionales. </w:t>
      </w:r>
    </w:p>
    <w:p w14:paraId="5C5E2750" w14:textId="77777777" w:rsidR="00852290" w:rsidRPr="00F36872" w:rsidRDefault="00852290" w:rsidP="0036329B">
      <w:pPr>
        <w:pStyle w:val="Prrafodelista"/>
        <w:numPr>
          <w:ilvl w:val="1"/>
          <w:numId w:val="9"/>
        </w:numPr>
        <w:spacing w:before="240" w:after="120"/>
        <w:rPr>
          <w:rFonts w:cstheme="minorHAnsi"/>
          <w:bCs/>
        </w:rPr>
      </w:pPr>
      <w:r w:rsidRPr="00F36872">
        <w:rPr>
          <w:rFonts w:cstheme="minorHAnsi"/>
          <w:bCs/>
        </w:rPr>
        <w:t>Empleo directo en municipios locales y adyacentes.</w:t>
      </w:r>
    </w:p>
    <w:p w14:paraId="2317104A" w14:textId="5F496FE5" w:rsidR="00852290" w:rsidRDefault="00852290" w:rsidP="00852290">
      <w:pPr>
        <w:spacing w:before="100" w:beforeAutospacing="1" w:after="100" w:afterAutospacing="1" w:line="240" w:lineRule="auto"/>
        <w:ind w:left="720"/>
        <w:rPr>
          <w:rFonts w:cstheme="minorHAnsi"/>
          <w:bCs/>
          <w:u w:val="single"/>
        </w:rPr>
      </w:pPr>
      <w:r w:rsidRPr="00F36872">
        <w:rPr>
          <w:rFonts w:cstheme="minorHAnsi"/>
          <w:bCs/>
        </w:rPr>
        <w:tab/>
      </w:r>
      <w:r w:rsidRPr="00134EED">
        <w:rPr>
          <w:rFonts w:cstheme="minorHAnsi"/>
          <w:bCs/>
          <w:u w:val="single"/>
        </w:rPr>
        <w:t>Fase de construcción</w:t>
      </w:r>
    </w:p>
    <w:tbl>
      <w:tblPr>
        <w:tblW w:w="9940" w:type="dxa"/>
        <w:tblInd w:w="661" w:type="dxa"/>
        <w:tblCellMar>
          <w:left w:w="70" w:type="dxa"/>
          <w:right w:w="70" w:type="dxa"/>
        </w:tblCellMar>
        <w:tblLook w:val="04A0" w:firstRow="1" w:lastRow="0" w:firstColumn="1" w:lastColumn="0" w:noHBand="0" w:noVBand="1"/>
      </w:tblPr>
      <w:tblGrid>
        <w:gridCol w:w="2194"/>
        <w:gridCol w:w="2193"/>
        <w:gridCol w:w="1987"/>
        <w:gridCol w:w="1886"/>
        <w:gridCol w:w="1680"/>
      </w:tblGrid>
      <w:tr w:rsidR="00852290" w:rsidRPr="00134EED" w14:paraId="58E25423" w14:textId="77777777" w:rsidTr="00BD60E4">
        <w:trPr>
          <w:trHeight w:val="600"/>
        </w:trPr>
        <w:tc>
          <w:tcPr>
            <w:tcW w:w="6374"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6D8B3C2" w14:textId="77777777" w:rsidR="00852290" w:rsidRPr="00134EED" w:rsidRDefault="00852290" w:rsidP="00BD60E4">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Duración de la FASE DE CONSTRUCCIÓN (años)</w:t>
            </w:r>
          </w:p>
        </w:tc>
        <w:tc>
          <w:tcPr>
            <w:tcW w:w="1886" w:type="dxa"/>
            <w:tcBorders>
              <w:top w:val="single" w:sz="4" w:space="0" w:color="auto"/>
              <w:left w:val="nil"/>
              <w:bottom w:val="single" w:sz="4" w:space="0" w:color="auto"/>
              <w:right w:val="single" w:sz="4" w:space="0" w:color="auto"/>
            </w:tcBorders>
            <w:shd w:val="clear" w:color="auto" w:fill="auto"/>
            <w:vAlign w:val="center"/>
            <w:hideMark/>
          </w:tcPr>
          <w:p w14:paraId="02750142" w14:textId="77777777" w:rsidR="00852290" w:rsidRPr="00134EED" w:rsidRDefault="00852290" w:rsidP="00BD60E4">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 </w:t>
            </w:r>
          </w:p>
        </w:tc>
        <w:tc>
          <w:tcPr>
            <w:tcW w:w="1680" w:type="dxa"/>
            <w:tcBorders>
              <w:top w:val="nil"/>
              <w:left w:val="nil"/>
              <w:bottom w:val="nil"/>
              <w:right w:val="nil"/>
            </w:tcBorders>
            <w:shd w:val="clear" w:color="auto" w:fill="auto"/>
            <w:noWrap/>
            <w:vAlign w:val="bottom"/>
            <w:hideMark/>
          </w:tcPr>
          <w:p w14:paraId="5DBDE40B" w14:textId="77777777" w:rsidR="00852290" w:rsidRPr="00134EED" w:rsidRDefault="00852290" w:rsidP="00BD60E4">
            <w:pPr>
              <w:spacing w:after="0" w:line="240" w:lineRule="auto"/>
              <w:jc w:val="center"/>
              <w:rPr>
                <w:rFonts w:ascii="Calibri" w:eastAsia="Times New Roman" w:hAnsi="Calibri" w:cs="Calibri"/>
                <w:color w:val="000000"/>
                <w:lang w:eastAsia="es-ES"/>
              </w:rPr>
            </w:pPr>
          </w:p>
        </w:tc>
      </w:tr>
      <w:tr w:rsidR="00852290" w:rsidRPr="00134EED" w14:paraId="132E550B" w14:textId="77777777" w:rsidTr="00BD60E4">
        <w:trPr>
          <w:trHeight w:val="330"/>
        </w:trPr>
        <w:tc>
          <w:tcPr>
            <w:tcW w:w="2194" w:type="dxa"/>
            <w:tcBorders>
              <w:top w:val="nil"/>
              <w:left w:val="nil"/>
              <w:bottom w:val="nil"/>
              <w:right w:val="nil"/>
            </w:tcBorders>
            <w:shd w:val="clear" w:color="auto" w:fill="auto"/>
            <w:noWrap/>
            <w:vAlign w:val="bottom"/>
            <w:hideMark/>
          </w:tcPr>
          <w:p w14:paraId="7DC2A0E5" w14:textId="77777777" w:rsidR="00852290" w:rsidRPr="00134EED" w:rsidRDefault="00852290" w:rsidP="00BD60E4">
            <w:pPr>
              <w:spacing w:after="0" w:line="240" w:lineRule="auto"/>
              <w:jc w:val="left"/>
              <w:rPr>
                <w:rFonts w:ascii="Times New Roman" w:eastAsia="Times New Roman" w:hAnsi="Times New Roman" w:cs="Times New Roman"/>
                <w:lang w:eastAsia="es-ES"/>
              </w:rPr>
            </w:pPr>
          </w:p>
        </w:tc>
        <w:tc>
          <w:tcPr>
            <w:tcW w:w="2193" w:type="dxa"/>
            <w:tcBorders>
              <w:top w:val="nil"/>
              <w:left w:val="nil"/>
              <w:bottom w:val="nil"/>
              <w:right w:val="nil"/>
            </w:tcBorders>
            <w:shd w:val="clear" w:color="auto" w:fill="auto"/>
            <w:noWrap/>
            <w:vAlign w:val="bottom"/>
            <w:hideMark/>
          </w:tcPr>
          <w:p w14:paraId="2EA37DC2" w14:textId="77777777" w:rsidR="00852290" w:rsidRPr="00134EED" w:rsidRDefault="00852290" w:rsidP="00BD60E4">
            <w:pPr>
              <w:spacing w:after="0" w:line="240" w:lineRule="auto"/>
              <w:jc w:val="left"/>
              <w:rPr>
                <w:rFonts w:ascii="Times New Roman" w:eastAsia="Times New Roman" w:hAnsi="Times New Roman" w:cs="Times New Roman"/>
                <w:lang w:eastAsia="es-ES"/>
              </w:rPr>
            </w:pPr>
          </w:p>
        </w:tc>
        <w:tc>
          <w:tcPr>
            <w:tcW w:w="1987" w:type="dxa"/>
            <w:tcBorders>
              <w:top w:val="nil"/>
              <w:left w:val="nil"/>
              <w:bottom w:val="nil"/>
              <w:right w:val="nil"/>
            </w:tcBorders>
            <w:shd w:val="clear" w:color="auto" w:fill="auto"/>
            <w:noWrap/>
            <w:vAlign w:val="bottom"/>
            <w:hideMark/>
          </w:tcPr>
          <w:p w14:paraId="511C4C06" w14:textId="77777777" w:rsidR="00852290" w:rsidRPr="00134EED" w:rsidRDefault="00852290" w:rsidP="00BD60E4">
            <w:pPr>
              <w:spacing w:after="0" w:line="240" w:lineRule="auto"/>
              <w:jc w:val="left"/>
              <w:rPr>
                <w:rFonts w:ascii="Times New Roman" w:eastAsia="Times New Roman" w:hAnsi="Times New Roman" w:cs="Times New Roman"/>
                <w:lang w:eastAsia="es-ES"/>
              </w:rPr>
            </w:pPr>
          </w:p>
        </w:tc>
        <w:tc>
          <w:tcPr>
            <w:tcW w:w="1886" w:type="dxa"/>
            <w:tcBorders>
              <w:top w:val="nil"/>
              <w:left w:val="nil"/>
              <w:bottom w:val="nil"/>
              <w:right w:val="nil"/>
            </w:tcBorders>
            <w:shd w:val="clear" w:color="auto" w:fill="auto"/>
            <w:vAlign w:val="center"/>
            <w:hideMark/>
          </w:tcPr>
          <w:p w14:paraId="459D6622" w14:textId="77777777" w:rsidR="00852290" w:rsidRPr="00134EED" w:rsidRDefault="00852290" w:rsidP="00BD60E4">
            <w:pPr>
              <w:spacing w:after="0" w:line="240" w:lineRule="auto"/>
              <w:jc w:val="left"/>
              <w:rPr>
                <w:rFonts w:ascii="Times New Roman" w:eastAsia="Times New Roman" w:hAnsi="Times New Roman" w:cs="Times New Roman"/>
                <w:lang w:eastAsia="es-ES"/>
              </w:rPr>
            </w:pPr>
          </w:p>
        </w:tc>
        <w:tc>
          <w:tcPr>
            <w:tcW w:w="1680" w:type="dxa"/>
            <w:tcBorders>
              <w:top w:val="nil"/>
              <w:left w:val="nil"/>
              <w:bottom w:val="nil"/>
              <w:right w:val="nil"/>
            </w:tcBorders>
            <w:shd w:val="clear" w:color="auto" w:fill="auto"/>
            <w:noWrap/>
            <w:vAlign w:val="bottom"/>
            <w:hideMark/>
          </w:tcPr>
          <w:p w14:paraId="42640C08" w14:textId="77777777" w:rsidR="00852290" w:rsidRPr="00134EED" w:rsidRDefault="00852290" w:rsidP="00BD60E4">
            <w:pPr>
              <w:spacing w:after="0" w:line="240" w:lineRule="auto"/>
              <w:jc w:val="center"/>
              <w:rPr>
                <w:rFonts w:ascii="Times New Roman" w:eastAsia="Times New Roman" w:hAnsi="Times New Roman" w:cs="Times New Roman"/>
                <w:lang w:eastAsia="es-ES"/>
              </w:rPr>
            </w:pPr>
          </w:p>
        </w:tc>
      </w:tr>
      <w:tr w:rsidR="00852290" w:rsidRPr="00134EED" w14:paraId="05852955" w14:textId="77777777" w:rsidTr="00BD60E4">
        <w:trPr>
          <w:trHeight w:val="1182"/>
        </w:trPr>
        <w:tc>
          <w:tcPr>
            <w:tcW w:w="6374" w:type="dxa"/>
            <w:gridSpan w:val="3"/>
            <w:tcBorders>
              <w:top w:val="single" w:sz="4" w:space="0" w:color="auto"/>
              <w:left w:val="single" w:sz="4" w:space="0" w:color="auto"/>
              <w:bottom w:val="single" w:sz="4" w:space="0" w:color="auto"/>
              <w:right w:val="single" w:sz="4" w:space="0" w:color="000000"/>
            </w:tcBorders>
            <w:shd w:val="clear" w:color="auto" w:fill="DBE5F1" w:themeFill="accent1" w:themeFillTint="33"/>
            <w:hideMark/>
          </w:tcPr>
          <w:p w14:paraId="73813B12" w14:textId="77777777" w:rsidR="00852290" w:rsidRPr="00134EED" w:rsidRDefault="00852290" w:rsidP="00BD60E4">
            <w:pPr>
              <w:spacing w:after="0" w:line="240" w:lineRule="auto"/>
              <w:rPr>
                <w:rFonts w:ascii="Calibri" w:eastAsia="Times New Roman" w:hAnsi="Calibri" w:cs="Calibri"/>
                <w:color w:val="000000"/>
                <w:lang w:eastAsia="es-ES"/>
              </w:rPr>
            </w:pPr>
            <w:r w:rsidRPr="00134EED">
              <w:rPr>
                <w:rFonts w:ascii="Calibri" w:eastAsia="Times New Roman" w:hAnsi="Calibri" w:cs="Calibri"/>
                <w:color w:val="000000"/>
                <w:lang w:eastAsia="es-ES"/>
              </w:rPr>
              <w:t>Nº personas trabajadoras equivalentes a tiempo completo, (personal propio y personal subcontratado de empleo directo) dedicados a las instalaciones de almacenamiento y en su caso, a la de generación de energía renovable.</w:t>
            </w:r>
          </w:p>
        </w:tc>
        <w:tc>
          <w:tcPr>
            <w:tcW w:w="1886" w:type="dxa"/>
            <w:tcBorders>
              <w:top w:val="single" w:sz="4" w:space="0" w:color="auto"/>
              <w:left w:val="nil"/>
              <w:bottom w:val="single" w:sz="4" w:space="0" w:color="auto"/>
              <w:right w:val="single" w:sz="4" w:space="0" w:color="auto"/>
            </w:tcBorders>
            <w:shd w:val="clear" w:color="auto" w:fill="auto"/>
            <w:vAlign w:val="center"/>
            <w:hideMark/>
          </w:tcPr>
          <w:p w14:paraId="3FC40498" w14:textId="77777777" w:rsidR="00852290" w:rsidRPr="00134EED" w:rsidRDefault="00852290" w:rsidP="00BD60E4">
            <w:pPr>
              <w:spacing w:after="0" w:line="240" w:lineRule="auto"/>
              <w:jc w:val="center"/>
              <w:rPr>
                <w:rFonts w:ascii="Calibri" w:eastAsia="Times New Roman" w:hAnsi="Calibri" w:cs="Calibri"/>
                <w:color w:val="000000"/>
                <w:lang w:eastAsia="es-ES"/>
              </w:rPr>
            </w:pPr>
            <w:r w:rsidRPr="00134EED">
              <w:rPr>
                <w:rFonts w:ascii="Calibri" w:eastAsia="Times New Roman" w:hAnsi="Calibri" w:cs="Calibri"/>
                <w:color w:val="000000"/>
                <w:lang w:eastAsia="es-ES"/>
              </w:rPr>
              <w:t> </w:t>
            </w:r>
          </w:p>
        </w:tc>
        <w:tc>
          <w:tcPr>
            <w:tcW w:w="1680" w:type="dxa"/>
            <w:tcBorders>
              <w:top w:val="nil"/>
              <w:left w:val="nil"/>
              <w:bottom w:val="nil"/>
              <w:right w:val="nil"/>
            </w:tcBorders>
            <w:shd w:val="clear" w:color="auto" w:fill="auto"/>
            <w:noWrap/>
            <w:vAlign w:val="bottom"/>
            <w:hideMark/>
          </w:tcPr>
          <w:p w14:paraId="5DF11A27" w14:textId="77777777" w:rsidR="00852290" w:rsidRPr="00134EED" w:rsidRDefault="00852290" w:rsidP="00BD60E4">
            <w:pPr>
              <w:spacing w:after="0" w:line="240" w:lineRule="auto"/>
              <w:jc w:val="center"/>
              <w:rPr>
                <w:rFonts w:ascii="Calibri" w:eastAsia="Times New Roman" w:hAnsi="Calibri" w:cs="Calibri"/>
                <w:color w:val="000000"/>
                <w:lang w:eastAsia="es-ES"/>
              </w:rPr>
            </w:pPr>
          </w:p>
        </w:tc>
      </w:tr>
    </w:tbl>
    <w:p w14:paraId="608F4937" w14:textId="77777777" w:rsidR="00852290" w:rsidRPr="00134EED" w:rsidRDefault="00852290" w:rsidP="00852290">
      <w:pPr>
        <w:spacing w:before="100" w:beforeAutospacing="1" w:after="100" w:afterAutospacing="1" w:line="240" w:lineRule="auto"/>
        <w:ind w:left="720"/>
        <w:rPr>
          <w:rFonts w:cstheme="minorHAnsi"/>
          <w:bCs/>
        </w:rPr>
      </w:pPr>
      <w:r w:rsidRPr="00134EED">
        <w:rPr>
          <w:rFonts w:cstheme="minorHAnsi"/>
          <w:bCs/>
        </w:rPr>
        <w:t>Datos desagregados únicamente para la instalación de almacenamiento:</w:t>
      </w:r>
    </w:p>
    <w:tbl>
      <w:tblPr>
        <w:tblW w:w="5102" w:type="pct"/>
        <w:tblCellMar>
          <w:left w:w="70" w:type="dxa"/>
          <w:right w:w="70" w:type="dxa"/>
        </w:tblCellMar>
        <w:tblLook w:val="04A0" w:firstRow="1" w:lastRow="0" w:firstColumn="1" w:lastColumn="0" w:noHBand="0" w:noVBand="1"/>
      </w:tblPr>
      <w:tblGrid>
        <w:gridCol w:w="2237"/>
        <w:gridCol w:w="1583"/>
        <w:gridCol w:w="1386"/>
        <w:gridCol w:w="1644"/>
        <w:gridCol w:w="1067"/>
        <w:gridCol w:w="1004"/>
        <w:gridCol w:w="1455"/>
      </w:tblGrid>
      <w:tr w:rsidR="00852290" w:rsidRPr="003136E6" w14:paraId="4126E14C" w14:textId="77777777" w:rsidTr="003738E3">
        <w:trPr>
          <w:trHeight w:val="592"/>
        </w:trPr>
        <w:tc>
          <w:tcPr>
            <w:tcW w:w="1078" w:type="pct"/>
            <w:tcBorders>
              <w:top w:val="nil"/>
              <w:left w:val="nil"/>
              <w:bottom w:val="nil"/>
              <w:right w:val="nil"/>
            </w:tcBorders>
            <w:shd w:val="clear" w:color="auto" w:fill="auto"/>
            <w:noWrap/>
            <w:vAlign w:val="bottom"/>
            <w:hideMark/>
          </w:tcPr>
          <w:p w14:paraId="73F8AAAE" w14:textId="77777777" w:rsidR="00852290" w:rsidRPr="00134EED" w:rsidRDefault="00852290" w:rsidP="00BD60E4">
            <w:pPr>
              <w:spacing w:after="0" w:line="240" w:lineRule="auto"/>
              <w:jc w:val="left"/>
              <w:rPr>
                <w:rFonts w:eastAsia="Times New Roman" w:cstheme="minorHAnsi"/>
                <w:lang w:eastAsia="es-ES"/>
              </w:rPr>
            </w:pP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5B8BE0A"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1790"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B5F3D9B"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Nº personas trabajadoras equivalentes a tiempo completo </w:t>
            </w:r>
          </w:p>
        </w:tc>
        <w:tc>
          <w:tcPr>
            <w:tcW w:w="701" w:type="pct"/>
            <w:tcBorders>
              <w:top w:val="nil"/>
              <w:left w:val="single" w:sz="4" w:space="0" w:color="auto"/>
              <w:bottom w:val="nil"/>
              <w:right w:val="nil"/>
            </w:tcBorders>
            <w:shd w:val="clear" w:color="auto" w:fill="auto"/>
            <w:noWrap/>
            <w:vAlign w:val="bottom"/>
            <w:hideMark/>
          </w:tcPr>
          <w:p w14:paraId="4FCB3115" w14:textId="77777777" w:rsidR="00852290" w:rsidRPr="00134EED" w:rsidRDefault="00852290" w:rsidP="00BD60E4">
            <w:pPr>
              <w:spacing w:after="0" w:line="240" w:lineRule="auto"/>
              <w:jc w:val="center"/>
              <w:rPr>
                <w:rFonts w:eastAsia="Times New Roman" w:cstheme="minorHAnsi"/>
                <w:b/>
                <w:bCs/>
                <w:lang w:eastAsia="es-ES"/>
              </w:rPr>
            </w:pPr>
          </w:p>
        </w:tc>
      </w:tr>
      <w:tr w:rsidR="00852290" w:rsidRPr="003136E6" w14:paraId="223DC3E0" w14:textId="77777777" w:rsidTr="003738E3">
        <w:trPr>
          <w:trHeight w:val="842"/>
        </w:trPr>
        <w:tc>
          <w:tcPr>
            <w:tcW w:w="1078" w:type="pct"/>
            <w:tcBorders>
              <w:top w:val="nil"/>
              <w:left w:val="nil"/>
              <w:bottom w:val="nil"/>
              <w:right w:val="single" w:sz="4" w:space="0" w:color="auto"/>
            </w:tcBorders>
            <w:shd w:val="clear" w:color="auto" w:fill="auto"/>
            <w:noWrap/>
            <w:vAlign w:val="bottom"/>
            <w:hideMark/>
          </w:tcPr>
          <w:p w14:paraId="0B9E0551" w14:textId="77777777" w:rsidR="00852290" w:rsidRPr="00134EED" w:rsidRDefault="00852290" w:rsidP="00BD60E4">
            <w:pPr>
              <w:spacing w:after="0" w:line="240" w:lineRule="auto"/>
              <w:jc w:val="left"/>
              <w:rPr>
                <w:rFonts w:eastAsia="Times New Roman" w:cstheme="minorHAnsi"/>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83EACB2" w14:textId="77777777" w:rsidR="00852290" w:rsidRPr="00134EED" w:rsidRDefault="00852290" w:rsidP="00BD60E4">
            <w:pPr>
              <w:spacing w:after="0" w:line="240" w:lineRule="auto"/>
              <w:jc w:val="left"/>
              <w:rPr>
                <w:rFonts w:eastAsia="Times New Roman" w:cstheme="minorHAnsi"/>
                <w:b/>
                <w:bCs/>
                <w:lang w:eastAsia="es-ES"/>
              </w:rPr>
            </w:pPr>
          </w:p>
        </w:tc>
        <w:tc>
          <w:tcPr>
            <w:tcW w:w="7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7741251"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Mujeres </w:t>
            </w:r>
          </w:p>
        </w:tc>
        <w:tc>
          <w:tcPr>
            <w:tcW w:w="51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AEF6540"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Hombres </w:t>
            </w:r>
          </w:p>
        </w:tc>
        <w:tc>
          <w:tcPr>
            <w:tcW w:w="48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D0C0817"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w:t>
            </w:r>
          </w:p>
        </w:tc>
        <w:tc>
          <w:tcPr>
            <w:tcW w:w="701" w:type="pct"/>
            <w:tcBorders>
              <w:top w:val="nil"/>
              <w:left w:val="nil"/>
              <w:bottom w:val="nil"/>
              <w:right w:val="nil"/>
            </w:tcBorders>
            <w:shd w:val="clear" w:color="auto" w:fill="auto"/>
            <w:noWrap/>
            <w:vAlign w:val="bottom"/>
            <w:hideMark/>
          </w:tcPr>
          <w:p w14:paraId="119F2AE8" w14:textId="77777777" w:rsidR="00852290" w:rsidRPr="00134EED" w:rsidRDefault="00852290" w:rsidP="00BD60E4">
            <w:pPr>
              <w:spacing w:after="0" w:line="240" w:lineRule="auto"/>
              <w:jc w:val="center"/>
              <w:rPr>
                <w:rFonts w:eastAsia="Times New Roman" w:cstheme="minorHAnsi"/>
                <w:b/>
                <w:bCs/>
                <w:color w:val="000000"/>
                <w:lang w:eastAsia="es-ES"/>
              </w:rPr>
            </w:pPr>
          </w:p>
        </w:tc>
      </w:tr>
      <w:tr w:rsidR="00852290" w:rsidRPr="003136E6" w14:paraId="3D9778F0" w14:textId="77777777" w:rsidTr="003738E3">
        <w:trPr>
          <w:trHeight w:val="302"/>
        </w:trPr>
        <w:tc>
          <w:tcPr>
            <w:tcW w:w="1078"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69027B1"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PROPIO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34F776F"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2AA5B7C4"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328796E5"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16B4ADFB"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2C83210B"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22A17C88" w14:textId="77777777" w:rsidTr="003738E3">
        <w:trPr>
          <w:trHeight w:val="30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77077623"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44C0C94"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48B9150"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1952742B"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0B3F61C0"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1995CB35"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5CB8A64B" w14:textId="77777777" w:rsidTr="003738E3">
        <w:trPr>
          <w:trHeight w:val="30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283343CD"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1BCD382"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40AF95E"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440D6E81"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52551F28"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269928A2"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40AF0563" w14:textId="77777777" w:rsidTr="003738E3">
        <w:trPr>
          <w:trHeight w:val="30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32D0641D"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F9D7057"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5EBC891"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517A5265"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5CB7BFDC"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10484C97"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5028EEC5" w14:textId="77777777" w:rsidTr="003738E3">
        <w:trPr>
          <w:trHeight w:val="30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156E7A37"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A533BE3"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62D5E3C"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45851DC8"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1ED45069"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521D7BF3"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60A43D9F" w14:textId="77777777" w:rsidTr="003738E3">
        <w:trPr>
          <w:trHeight w:val="302"/>
        </w:trPr>
        <w:tc>
          <w:tcPr>
            <w:tcW w:w="1078"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D5CDF12"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EE697C4" w14:textId="77777777" w:rsidR="00852290" w:rsidRPr="00134EED" w:rsidRDefault="00852290" w:rsidP="00BD60E4">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6F593F6C"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4" w:type="pct"/>
            <w:tcBorders>
              <w:top w:val="nil"/>
              <w:left w:val="single" w:sz="4" w:space="0" w:color="auto"/>
              <w:bottom w:val="single" w:sz="4" w:space="0" w:color="auto"/>
              <w:right w:val="nil"/>
            </w:tcBorders>
            <w:shd w:val="clear" w:color="auto" w:fill="FFFFFF" w:themeFill="background1"/>
            <w:noWrap/>
            <w:vAlign w:val="bottom"/>
            <w:hideMark/>
          </w:tcPr>
          <w:p w14:paraId="4DE310F0"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4"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1B0DA706"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75CD50DE"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6AB3C347" w14:textId="77777777" w:rsidTr="003738E3">
        <w:trPr>
          <w:trHeight w:val="302"/>
        </w:trPr>
        <w:tc>
          <w:tcPr>
            <w:tcW w:w="1078" w:type="pct"/>
            <w:vMerge w:val="restart"/>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17DCE909"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PERSONAL SUBCONTRATADO</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0E4C3CE"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3387EE4"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1968CE7E"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64C66D32"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2B580490"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22C73708" w14:textId="77777777" w:rsidTr="003738E3">
        <w:trPr>
          <w:trHeight w:val="30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D577920"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FCE7D8A"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5FB30AD2"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72B30582"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58E749A8"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3C018E91"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7934CE6E" w14:textId="77777777" w:rsidTr="003738E3">
        <w:trPr>
          <w:trHeight w:val="30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4F96E607"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B037641"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7EDC8209"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6C759F29"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7767C687"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633812C4"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04B09BCE" w14:textId="77777777" w:rsidTr="003738E3">
        <w:trPr>
          <w:trHeight w:val="30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79E03B02"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A44AF0B"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27FC0174"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09D08B6C"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20815E44"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1E0A1ABE"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6F225CBF" w14:textId="77777777" w:rsidTr="003738E3">
        <w:trPr>
          <w:trHeight w:val="30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0655EAD5"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91E9B50"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16390CCE"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514" w:type="pct"/>
            <w:tcBorders>
              <w:top w:val="nil"/>
              <w:left w:val="nil"/>
              <w:bottom w:val="single" w:sz="4" w:space="0" w:color="auto"/>
              <w:right w:val="single" w:sz="4" w:space="0" w:color="auto"/>
            </w:tcBorders>
            <w:shd w:val="clear" w:color="auto" w:fill="FFFFFF" w:themeFill="background1"/>
            <w:noWrap/>
            <w:vAlign w:val="center"/>
            <w:hideMark/>
          </w:tcPr>
          <w:p w14:paraId="25ACEBEA"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484" w:type="pct"/>
            <w:tcBorders>
              <w:top w:val="nil"/>
              <w:left w:val="nil"/>
              <w:bottom w:val="single" w:sz="4" w:space="0" w:color="auto"/>
              <w:right w:val="single" w:sz="4" w:space="0" w:color="auto"/>
            </w:tcBorders>
            <w:shd w:val="clear" w:color="auto" w:fill="FFFFFF" w:themeFill="background1"/>
            <w:noWrap/>
            <w:vAlign w:val="center"/>
            <w:hideMark/>
          </w:tcPr>
          <w:p w14:paraId="75E348DF"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2B6F7D30"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3136E6" w14:paraId="0AEB8661" w14:textId="77777777" w:rsidTr="003738E3">
        <w:trPr>
          <w:trHeight w:val="302"/>
        </w:trPr>
        <w:tc>
          <w:tcPr>
            <w:tcW w:w="1078" w:type="pct"/>
            <w:vMerge/>
            <w:tcBorders>
              <w:top w:val="nil"/>
              <w:left w:val="single" w:sz="4" w:space="0" w:color="auto"/>
              <w:bottom w:val="single" w:sz="4" w:space="0" w:color="000000"/>
              <w:right w:val="single" w:sz="4" w:space="0" w:color="auto"/>
            </w:tcBorders>
            <w:shd w:val="clear" w:color="auto" w:fill="DBE5F1" w:themeFill="accent1" w:themeFillTint="33"/>
            <w:vAlign w:val="center"/>
            <w:hideMark/>
          </w:tcPr>
          <w:p w14:paraId="144D0213"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695561F3" w14:textId="77777777" w:rsidR="00852290" w:rsidRPr="00134EED" w:rsidRDefault="00852290" w:rsidP="00BD60E4">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TOTAL</w:t>
            </w:r>
          </w:p>
        </w:tc>
        <w:tc>
          <w:tcPr>
            <w:tcW w:w="792" w:type="pct"/>
            <w:tcBorders>
              <w:top w:val="nil"/>
              <w:left w:val="nil"/>
              <w:bottom w:val="single" w:sz="4" w:space="0" w:color="auto"/>
              <w:right w:val="nil"/>
            </w:tcBorders>
            <w:shd w:val="clear" w:color="auto" w:fill="FFFFFF" w:themeFill="background1"/>
            <w:noWrap/>
            <w:vAlign w:val="bottom"/>
            <w:hideMark/>
          </w:tcPr>
          <w:p w14:paraId="0B9B9952"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514" w:type="pct"/>
            <w:tcBorders>
              <w:top w:val="nil"/>
              <w:left w:val="single" w:sz="4" w:space="0" w:color="auto"/>
              <w:bottom w:val="single" w:sz="4" w:space="0" w:color="auto"/>
              <w:right w:val="nil"/>
            </w:tcBorders>
            <w:shd w:val="clear" w:color="auto" w:fill="FFFFFF" w:themeFill="background1"/>
            <w:noWrap/>
            <w:vAlign w:val="bottom"/>
            <w:hideMark/>
          </w:tcPr>
          <w:p w14:paraId="6B55A3CC"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484" w:type="pct"/>
            <w:tcBorders>
              <w:top w:val="nil"/>
              <w:left w:val="single" w:sz="4" w:space="0" w:color="auto"/>
              <w:bottom w:val="single" w:sz="4" w:space="0" w:color="auto"/>
              <w:right w:val="single" w:sz="4" w:space="0" w:color="auto"/>
            </w:tcBorders>
            <w:shd w:val="clear" w:color="auto" w:fill="FFFFFF" w:themeFill="background1"/>
            <w:noWrap/>
            <w:vAlign w:val="center"/>
            <w:hideMark/>
          </w:tcPr>
          <w:p w14:paraId="4F79AE1D"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nil"/>
              <w:right w:val="nil"/>
            </w:tcBorders>
            <w:shd w:val="clear" w:color="auto" w:fill="auto"/>
            <w:noWrap/>
            <w:vAlign w:val="bottom"/>
            <w:hideMark/>
          </w:tcPr>
          <w:p w14:paraId="0A1962AF" w14:textId="77777777" w:rsidR="00852290" w:rsidRPr="00134EED" w:rsidRDefault="00852290" w:rsidP="00BD60E4">
            <w:pPr>
              <w:spacing w:after="0" w:line="240" w:lineRule="auto"/>
              <w:jc w:val="center"/>
              <w:rPr>
                <w:rFonts w:eastAsia="Times New Roman" w:cstheme="minorHAnsi"/>
                <w:color w:val="000000"/>
                <w:lang w:eastAsia="es-ES"/>
              </w:rPr>
            </w:pPr>
          </w:p>
        </w:tc>
      </w:tr>
      <w:tr w:rsidR="00852290" w:rsidRPr="00134EED" w14:paraId="38024EA9" w14:textId="77777777" w:rsidTr="003738E3">
        <w:trPr>
          <w:trHeight w:val="302"/>
        </w:trPr>
        <w:tc>
          <w:tcPr>
            <w:tcW w:w="1078" w:type="pct"/>
            <w:tcBorders>
              <w:top w:val="nil"/>
              <w:left w:val="nil"/>
              <w:bottom w:val="nil"/>
              <w:right w:val="nil"/>
            </w:tcBorders>
            <w:shd w:val="clear" w:color="auto" w:fill="auto"/>
            <w:noWrap/>
            <w:vAlign w:val="bottom"/>
            <w:hideMark/>
          </w:tcPr>
          <w:p w14:paraId="088EF090" w14:textId="77777777" w:rsidR="00852290" w:rsidRPr="00134EED" w:rsidRDefault="00852290" w:rsidP="00BD60E4">
            <w:pPr>
              <w:spacing w:after="0" w:line="240" w:lineRule="auto"/>
              <w:jc w:val="left"/>
              <w:rPr>
                <w:rFonts w:eastAsia="Times New Roman" w:cstheme="minorHAnsi"/>
                <w:lang w:eastAsia="es-ES"/>
              </w:rPr>
            </w:pPr>
          </w:p>
        </w:tc>
        <w:tc>
          <w:tcPr>
            <w:tcW w:w="763" w:type="pct"/>
            <w:tcBorders>
              <w:top w:val="nil"/>
              <w:left w:val="nil"/>
              <w:bottom w:val="nil"/>
              <w:right w:val="nil"/>
            </w:tcBorders>
            <w:shd w:val="clear" w:color="auto" w:fill="auto"/>
            <w:noWrap/>
            <w:vAlign w:val="bottom"/>
            <w:hideMark/>
          </w:tcPr>
          <w:p w14:paraId="6EAF7610" w14:textId="77777777" w:rsidR="00852290" w:rsidRPr="00134EED" w:rsidRDefault="00852290" w:rsidP="00BD60E4">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5C513507" w14:textId="77777777" w:rsidR="00852290" w:rsidRPr="00134EED" w:rsidRDefault="00852290" w:rsidP="00BD60E4">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auto"/>
            <w:noWrap/>
            <w:vAlign w:val="bottom"/>
            <w:hideMark/>
          </w:tcPr>
          <w:p w14:paraId="326C3911" w14:textId="77777777" w:rsidR="00852290" w:rsidRPr="00134EED" w:rsidRDefault="00852290" w:rsidP="00BD60E4">
            <w:pPr>
              <w:spacing w:after="0" w:line="240" w:lineRule="auto"/>
              <w:jc w:val="left"/>
              <w:rPr>
                <w:rFonts w:eastAsia="Times New Roman" w:cstheme="minorHAnsi"/>
                <w:lang w:eastAsia="es-ES"/>
              </w:rPr>
            </w:pPr>
          </w:p>
        </w:tc>
        <w:tc>
          <w:tcPr>
            <w:tcW w:w="514" w:type="pct"/>
            <w:tcBorders>
              <w:top w:val="nil"/>
              <w:left w:val="nil"/>
              <w:bottom w:val="nil"/>
              <w:right w:val="nil"/>
            </w:tcBorders>
            <w:shd w:val="clear" w:color="auto" w:fill="auto"/>
            <w:noWrap/>
            <w:vAlign w:val="bottom"/>
            <w:hideMark/>
          </w:tcPr>
          <w:p w14:paraId="7CD60DC0" w14:textId="77777777" w:rsidR="00852290" w:rsidRPr="00134EED" w:rsidRDefault="00852290" w:rsidP="00BD60E4">
            <w:pPr>
              <w:spacing w:after="0" w:line="240" w:lineRule="auto"/>
              <w:jc w:val="left"/>
              <w:rPr>
                <w:rFonts w:eastAsia="Times New Roman" w:cstheme="minorHAnsi"/>
                <w:lang w:eastAsia="es-ES"/>
              </w:rPr>
            </w:pPr>
          </w:p>
        </w:tc>
        <w:tc>
          <w:tcPr>
            <w:tcW w:w="484" w:type="pct"/>
            <w:tcBorders>
              <w:top w:val="nil"/>
              <w:left w:val="nil"/>
              <w:bottom w:val="nil"/>
              <w:right w:val="nil"/>
            </w:tcBorders>
            <w:shd w:val="clear" w:color="auto" w:fill="auto"/>
            <w:noWrap/>
            <w:vAlign w:val="bottom"/>
            <w:hideMark/>
          </w:tcPr>
          <w:p w14:paraId="3ADA7104" w14:textId="77777777" w:rsidR="00852290" w:rsidRPr="00134EED" w:rsidRDefault="00852290" w:rsidP="00BD60E4">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auto"/>
            <w:noWrap/>
            <w:vAlign w:val="bottom"/>
            <w:hideMark/>
          </w:tcPr>
          <w:p w14:paraId="692E8071" w14:textId="77777777" w:rsidR="00852290" w:rsidRPr="00134EED" w:rsidRDefault="00852290" w:rsidP="00BD60E4">
            <w:pPr>
              <w:spacing w:after="0" w:line="240" w:lineRule="auto"/>
              <w:jc w:val="left"/>
              <w:rPr>
                <w:rFonts w:eastAsia="Times New Roman" w:cstheme="minorHAnsi"/>
                <w:lang w:eastAsia="es-ES"/>
              </w:rPr>
            </w:pPr>
          </w:p>
        </w:tc>
      </w:tr>
      <w:tr w:rsidR="00852290" w:rsidRPr="003136E6" w14:paraId="14B1DE7E" w14:textId="77777777" w:rsidTr="003738E3">
        <w:trPr>
          <w:trHeight w:val="180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B907A8B"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DISCAPACIDAD</w:t>
            </w: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center"/>
            <w:hideMark/>
          </w:tcPr>
          <w:p w14:paraId="00B9F57A"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CATEGORÍAS PROFESIONALES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90AE7AA"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Total empleos directos equivalentes a tiempo completo </w:t>
            </w:r>
          </w:p>
        </w:tc>
        <w:tc>
          <w:tcPr>
            <w:tcW w:w="997"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2665441"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tiempo completo con grado de discapacidad igual o mayor del 33%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ABB0B6C"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discapacidad sobre el total </w:t>
            </w:r>
          </w:p>
        </w:tc>
      </w:tr>
      <w:tr w:rsidR="00852290" w:rsidRPr="003136E6" w14:paraId="57A7AC60" w14:textId="77777777" w:rsidTr="003738E3">
        <w:trPr>
          <w:trHeight w:val="278"/>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6B13A5B"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8185979"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Cargos directivos</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392D5B70"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7"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1C19A16B"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E525586"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52290" w:rsidRPr="003136E6" w14:paraId="512DBDAF" w14:textId="77777777" w:rsidTr="003738E3">
        <w:trPr>
          <w:trHeight w:val="30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68CCFA4"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306AE93"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 xml:space="preserve">Mandos intermedios </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2644219"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7"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3B48AD4C"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6E2D0BE2"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52290" w:rsidRPr="003136E6" w14:paraId="62D48696" w14:textId="77777777" w:rsidTr="003738E3">
        <w:trPr>
          <w:trHeight w:val="30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2D2C1A8"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A5C3720"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técnico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4EBBB272"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7"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11B9A7DE"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1A69AB12"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52290" w:rsidRPr="003136E6" w14:paraId="626F08E1" w14:textId="77777777" w:rsidTr="003738E3">
        <w:trPr>
          <w:trHeight w:val="30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E3C196A"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2A7A0B8"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operario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3CD88EF"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7"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5F0B2DB6"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4AE586BE"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52290" w:rsidRPr="003136E6" w14:paraId="79E0BE18" w14:textId="77777777" w:rsidTr="003738E3">
        <w:trPr>
          <w:trHeight w:val="30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8B4821E"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FF0A5B2" w14:textId="77777777" w:rsidR="00852290" w:rsidRPr="00134EED" w:rsidRDefault="00852290" w:rsidP="00BD60E4">
            <w:pPr>
              <w:spacing w:after="0" w:line="240" w:lineRule="auto"/>
              <w:ind w:firstLineChars="100" w:firstLine="220"/>
              <w:jc w:val="left"/>
              <w:rPr>
                <w:rFonts w:eastAsia="Times New Roman" w:cstheme="minorHAnsi"/>
                <w:lang w:eastAsia="es-ES"/>
              </w:rPr>
            </w:pPr>
            <w:r w:rsidRPr="00134EED">
              <w:rPr>
                <w:rFonts w:eastAsia="Times New Roman" w:cstheme="minorHAnsi"/>
                <w:lang w:eastAsia="es-ES"/>
              </w:rPr>
              <w:t>Personal administrativo</w:t>
            </w: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E116D9C"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c>
          <w:tcPr>
            <w:tcW w:w="997"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DA6F29C"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78B604BD"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52290" w:rsidRPr="003136E6" w14:paraId="781F6ECF" w14:textId="77777777" w:rsidTr="003738E3">
        <w:trPr>
          <w:trHeight w:val="302"/>
        </w:trPr>
        <w:tc>
          <w:tcPr>
            <w:tcW w:w="1078" w:type="pct"/>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DE98D3D"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43DC3401" w14:textId="77777777" w:rsidR="00852290" w:rsidRPr="00134EED" w:rsidRDefault="00852290" w:rsidP="00BD60E4">
            <w:pPr>
              <w:spacing w:after="0" w:line="240" w:lineRule="auto"/>
              <w:ind w:firstLineChars="100" w:firstLine="221"/>
              <w:jc w:val="right"/>
              <w:rPr>
                <w:rFonts w:eastAsia="Times New Roman" w:cstheme="minorHAnsi"/>
                <w:b/>
                <w:bCs/>
                <w:lang w:eastAsia="es-ES"/>
              </w:rPr>
            </w:pPr>
            <w:r w:rsidRPr="00134EED">
              <w:rPr>
                <w:rFonts w:eastAsia="Times New Roman" w:cstheme="minorHAnsi"/>
                <w:b/>
                <w:bCs/>
                <w:lang w:eastAsia="es-ES"/>
              </w:rPr>
              <w:t xml:space="preserve">TOTAL </w:t>
            </w:r>
          </w:p>
        </w:tc>
        <w:tc>
          <w:tcPr>
            <w:tcW w:w="792" w:type="pct"/>
            <w:tcBorders>
              <w:top w:val="nil"/>
              <w:left w:val="nil"/>
              <w:bottom w:val="single" w:sz="4" w:space="0" w:color="auto"/>
              <w:right w:val="nil"/>
            </w:tcBorders>
            <w:shd w:val="clear" w:color="auto" w:fill="FFFFFF" w:themeFill="background1"/>
            <w:noWrap/>
            <w:vAlign w:val="bottom"/>
            <w:hideMark/>
          </w:tcPr>
          <w:p w14:paraId="71C3D1D8"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7" w:type="pct"/>
            <w:gridSpan w:val="2"/>
            <w:tcBorders>
              <w:top w:val="single" w:sz="4" w:space="0" w:color="auto"/>
              <w:left w:val="single" w:sz="4" w:space="0" w:color="auto"/>
              <w:bottom w:val="single" w:sz="4" w:space="0" w:color="auto"/>
              <w:right w:val="single" w:sz="4" w:space="0" w:color="000000"/>
            </w:tcBorders>
            <w:shd w:val="clear" w:color="auto" w:fill="FFFFFF" w:themeFill="background1"/>
            <w:noWrap/>
            <w:vAlign w:val="center"/>
            <w:hideMark/>
          </w:tcPr>
          <w:p w14:paraId="00563040"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0585C691"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 </w:t>
            </w:r>
          </w:p>
        </w:tc>
      </w:tr>
      <w:tr w:rsidR="00852290" w:rsidRPr="00134EED" w14:paraId="6C83CD45" w14:textId="77777777" w:rsidTr="003738E3">
        <w:trPr>
          <w:trHeight w:val="302"/>
        </w:trPr>
        <w:tc>
          <w:tcPr>
            <w:tcW w:w="1078" w:type="pct"/>
            <w:tcBorders>
              <w:top w:val="nil"/>
              <w:left w:val="nil"/>
              <w:bottom w:val="nil"/>
              <w:right w:val="nil"/>
            </w:tcBorders>
            <w:shd w:val="clear" w:color="auto" w:fill="auto"/>
            <w:noWrap/>
            <w:vAlign w:val="bottom"/>
            <w:hideMark/>
          </w:tcPr>
          <w:p w14:paraId="68EAE402" w14:textId="77777777" w:rsidR="00852290" w:rsidRPr="00134EED" w:rsidRDefault="00852290" w:rsidP="00BD60E4">
            <w:pPr>
              <w:spacing w:after="0" w:line="240" w:lineRule="auto"/>
              <w:jc w:val="center"/>
              <w:rPr>
                <w:rFonts w:eastAsia="Times New Roman" w:cstheme="minorHAnsi"/>
                <w:lang w:eastAsia="es-ES"/>
              </w:rPr>
            </w:pPr>
          </w:p>
        </w:tc>
        <w:tc>
          <w:tcPr>
            <w:tcW w:w="763" w:type="pct"/>
            <w:tcBorders>
              <w:top w:val="nil"/>
              <w:left w:val="nil"/>
              <w:bottom w:val="nil"/>
              <w:right w:val="nil"/>
            </w:tcBorders>
            <w:shd w:val="clear" w:color="auto" w:fill="auto"/>
            <w:noWrap/>
            <w:vAlign w:val="bottom"/>
            <w:hideMark/>
          </w:tcPr>
          <w:p w14:paraId="163A0E80" w14:textId="77777777" w:rsidR="00852290" w:rsidRPr="00134EED" w:rsidRDefault="00852290" w:rsidP="00BD60E4">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4C4AFBF2" w14:textId="77777777" w:rsidR="00852290" w:rsidRPr="00134EED" w:rsidRDefault="00852290" w:rsidP="00BD60E4">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auto"/>
            <w:noWrap/>
            <w:vAlign w:val="bottom"/>
            <w:hideMark/>
          </w:tcPr>
          <w:p w14:paraId="73B05CA3" w14:textId="77777777" w:rsidR="00852290" w:rsidRPr="00134EED" w:rsidRDefault="00852290" w:rsidP="00BD60E4">
            <w:pPr>
              <w:spacing w:after="0" w:line="240" w:lineRule="auto"/>
              <w:jc w:val="left"/>
              <w:rPr>
                <w:rFonts w:eastAsia="Times New Roman" w:cstheme="minorHAnsi"/>
                <w:lang w:eastAsia="es-ES"/>
              </w:rPr>
            </w:pPr>
          </w:p>
        </w:tc>
        <w:tc>
          <w:tcPr>
            <w:tcW w:w="514" w:type="pct"/>
            <w:tcBorders>
              <w:top w:val="nil"/>
              <w:left w:val="nil"/>
              <w:bottom w:val="nil"/>
              <w:right w:val="nil"/>
            </w:tcBorders>
            <w:shd w:val="clear" w:color="auto" w:fill="auto"/>
            <w:noWrap/>
            <w:vAlign w:val="bottom"/>
            <w:hideMark/>
          </w:tcPr>
          <w:p w14:paraId="4FDEBE5E" w14:textId="77777777" w:rsidR="00852290" w:rsidRPr="00134EED" w:rsidRDefault="00852290" w:rsidP="00BD60E4">
            <w:pPr>
              <w:spacing w:after="0" w:line="240" w:lineRule="auto"/>
              <w:jc w:val="left"/>
              <w:rPr>
                <w:rFonts w:eastAsia="Times New Roman" w:cstheme="minorHAnsi"/>
                <w:lang w:eastAsia="es-ES"/>
              </w:rPr>
            </w:pPr>
          </w:p>
        </w:tc>
        <w:tc>
          <w:tcPr>
            <w:tcW w:w="484" w:type="pct"/>
            <w:tcBorders>
              <w:top w:val="nil"/>
              <w:left w:val="nil"/>
              <w:bottom w:val="nil"/>
              <w:right w:val="nil"/>
            </w:tcBorders>
            <w:shd w:val="clear" w:color="auto" w:fill="auto"/>
            <w:noWrap/>
            <w:vAlign w:val="bottom"/>
            <w:hideMark/>
          </w:tcPr>
          <w:p w14:paraId="2F39FE61" w14:textId="77777777" w:rsidR="00852290" w:rsidRPr="00134EED" w:rsidRDefault="00852290" w:rsidP="00BD60E4">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auto"/>
            <w:noWrap/>
            <w:vAlign w:val="bottom"/>
            <w:hideMark/>
          </w:tcPr>
          <w:p w14:paraId="5EE0AE19" w14:textId="77777777" w:rsidR="00852290" w:rsidRPr="00134EED" w:rsidRDefault="00852290" w:rsidP="00BD60E4">
            <w:pPr>
              <w:spacing w:after="0" w:line="240" w:lineRule="auto"/>
              <w:jc w:val="left"/>
              <w:rPr>
                <w:rFonts w:eastAsia="Times New Roman" w:cstheme="minorHAnsi"/>
                <w:lang w:eastAsia="es-ES"/>
              </w:rPr>
            </w:pPr>
          </w:p>
        </w:tc>
      </w:tr>
      <w:tr w:rsidR="00852290" w:rsidRPr="003136E6" w14:paraId="59A579E5" w14:textId="77777777" w:rsidTr="003738E3">
        <w:trPr>
          <w:trHeight w:val="1510"/>
        </w:trPr>
        <w:tc>
          <w:tcPr>
            <w:tcW w:w="1078"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766C841"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EMPLEO DIRECTO MUNICIPIOS LOCALES Y ADYACENTES</w:t>
            </w:r>
          </w:p>
        </w:tc>
        <w:tc>
          <w:tcPr>
            <w:tcW w:w="1431"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D1D2693" w14:textId="77777777" w:rsidR="00852290" w:rsidRPr="00134EED" w:rsidRDefault="00852290" w:rsidP="00BD60E4">
            <w:pPr>
              <w:spacing w:after="0" w:line="240" w:lineRule="auto"/>
              <w:jc w:val="center"/>
              <w:rPr>
                <w:rFonts w:eastAsia="Times New Roman" w:cstheme="minorHAnsi"/>
                <w:lang w:eastAsia="es-ES"/>
              </w:rPr>
            </w:pPr>
            <w:r w:rsidRPr="00134EED">
              <w:rPr>
                <w:rFonts w:eastAsia="Times New Roman" w:cstheme="minorHAnsi"/>
                <w:lang w:eastAsia="es-ES"/>
              </w:rPr>
              <w:t>Empleos directos equivalentes a tiempo completo que se ubican en los municipios locales y/o adyacentes</w:t>
            </w:r>
          </w:p>
        </w:tc>
        <w:tc>
          <w:tcPr>
            <w:tcW w:w="792"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25DC1C0"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Total empleos directos equivalentes a tiempo completo </w:t>
            </w:r>
          </w:p>
        </w:tc>
        <w:tc>
          <w:tcPr>
            <w:tcW w:w="997"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1DEAF41"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xml:space="preserve"> Empleos directos equivalentes a tiemplo completo en municipios locales y adyacentes </w:t>
            </w:r>
          </w:p>
        </w:tc>
        <w:tc>
          <w:tcPr>
            <w:tcW w:w="70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76F6158B"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 xml:space="preserve"> % empleos locales y adyacentes sobre total </w:t>
            </w:r>
          </w:p>
        </w:tc>
      </w:tr>
      <w:tr w:rsidR="00852290" w:rsidRPr="003136E6" w14:paraId="5B8C4248" w14:textId="77777777" w:rsidTr="003738E3">
        <w:trPr>
          <w:trHeight w:val="476"/>
        </w:trPr>
        <w:tc>
          <w:tcPr>
            <w:tcW w:w="1078" w:type="pct"/>
            <w:vMerge/>
            <w:tcBorders>
              <w:top w:val="single" w:sz="4" w:space="0" w:color="auto"/>
              <w:left w:val="single" w:sz="4" w:space="0" w:color="auto"/>
              <w:bottom w:val="single" w:sz="4" w:space="0" w:color="auto"/>
              <w:right w:val="single" w:sz="4" w:space="0" w:color="auto"/>
            </w:tcBorders>
            <w:vAlign w:val="center"/>
            <w:hideMark/>
          </w:tcPr>
          <w:p w14:paraId="3C421E88" w14:textId="77777777" w:rsidR="00852290" w:rsidRPr="00134EED" w:rsidRDefault="00852290" w:rsidP="00BD60E4">
            <w:pPr>
              <w:spacing w:after="0" w:line="240" w:lineRule="auto"/>
              <w:jc w:val="left"/>
              <w:rPr>
                <w:rFonts w:eastAsia="Times New Roman" w:cstheme="minorHAnsi"/>
                <w:b/>
                <w:bCs/>
                <w:color w:val="000000"/>
                <w:lang w:eastAsia="es-ES"/>
              </w:rPr>
            </w:pPr>
          </w:p>
        </w:tc>
        <w:tc>
          <w:tcPr>
            <w:tcW w:w="1431" w:type="pct"/>
            <w:gridSpan w:val="2"/>
            <w:vMerge/>
            <w:tcBorders>
              <w:top w:val="single" w:sz="4" w:space="0" w:color="auto"/>
              <w:left w:val="single" w:sz="4" w:space="0" w:color="auto"/>
              <w:bottom w:val="single" w:sz="4" w:space="0" w:color="auto"/>
              <w:right w:val="single" w:sz="4" w:space="0" w:color="auto"/>
            </w:tcBorders>
            <w:vAlign w:val="center"/>
            <w:hideMark/>
          </w:tcPr>
          <w:p w14:paraId="4F9A272A" w14:textId="77777777" w:rsidR="00852290" w:rsidRPr="00134EED" w:rsidRDefault="00852290" w:rsidP="00BD60E4">
            <w:pPr>
              <w:spacing w:after="0" w:line="240" w:lineRule="auto"/>
              <w:jc w:val="left"/>
              <w:rPr>
                <w:rFonts w:eastAsia="Times New Roman" w:cstheme="minorHAnsi"/>
                <w:lang w:eastAsia="es-ES"/>
              </w:rPr>
            </w:pPr>
          </w:p>
        </w:tc>
        <w:tc>
          <w:tcPr>
            <w:tcW w:w="792" w:type="pct"/>
            <w:tcBorders>
              <w:top w:val="nil"/>
              <w:left w:val="nil"/>
              <w:bottom w:val="single" w:sz="4" w:space="0" w:color="auto"/>
              <w:right w:val="single" w:sz="4" w:space="0" w:color="auto"/>
            </w:tcBorders>
            <w:shd w:val="clear" w:color="auto" w:fill="FFFFFF" w:themeFill="background1"/>
            <w:noWrap/>
            <w:vAlign w:val="center"/>
            <w:hideMark/>
          </w:tcPr>
          <w:p w14:paraId="67DD5557" w14:textId="77777777" w:rsidR="00852290" w:rsidRPr="00134EED" w:rsidRDefault="00852290" w:rsidP="00BD60E4">
            <w:pPr>
              <w:spacing w:after="0" w:line="240" w:lineRule="auto"/>
              <w:jc w:val="center"/>
              <w:rPr>
                <w:rFonts w:eastAsia="Times New Roman" w:cstheme="minorHAnsi"/>
                <w:b/>
                <w:bCs/>
                <w:color w:val="000000"/>
                <w:lang w:eastAsia="es-ES"/>
              </w:rPr>
            </w:pPr>
            <w:r w:rsidRPr="00134EED">
              <w:rPr>
                <w:rFonts w:eastAsia="Times New Roman" w:cstheme="minorHAnsi"/>
                <w:b/>
                <w:bCs/>
                <w:color w:val="000000"/>
                <w:lang w:eastAsia="es-ES"/>
              </w:rPr>
              <w:t> </w:t>
            </w:r>
          </w:p>
        </w:tc>
        <w:tc>
          <w:tcPr>
            <w:tcW w:w="997"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311FD7B4" w14:textId="77777777" w:rsidR="00852290" w:rsidRPr="00134EED" w:rsidRDefault="00852290" w:rsidP="00BD60E4">
            <w:pPr>
              <w:spacing w:after="0" w:line="240" w:lineRule="auto"/>
              <w:jc w:val="center"/>
              <w:rPr>
                <w:rFonts w:eastAsia="Times New Roman" w:cstheme="minorHAnsi"/>
                <w:color w:val="000000"/>
                <w:lang w:eastAsia="es-ES"/>
              </w:rPr>
            </w:pPr>
            <w:r w:rsidRPr="00134EED">
              <w:rPr>
                <w:rFonts w:eastAsia="Times New Roman" w:cstheme="minorHAnsi"/>
                <w:color w:val="000000"/>
                <w:lang w:eastAsia="es-ES"/>
              </w:rPr>
              <w:t> </w:t>
            </w:r>
          </w:p>
        </w:tc>
        <w:tc>
          <w:tcPr>
            <w:tcW w:w="701" w:type="pct"/>
            <w:tcBorders>
              <w:top w:val="nil"/>
              <w:left w:val="nil"/>
              <w:bottom w:val="single" w:sz="4" w:space="0" w:color="auto"/>
              <w:right w:val="single" w:sz="4" w:space="0" w:color="auto"/>
            </w:tcBorders>
            <w:shd w:val="clear" w:color="auto" w:fill="FFFFFF" w:themeFill="background1"/>
            <w:noWrap/>
            <w:vAlign w:val="center"/>
            <w:hideMark/>
          </w:tcPr>
          <w:p w14:paraId="2DA2D9DA" w14:textId="77777777" w:rsidR="00852290" w:rsidRPr="00134EED" w:rsidRDefault="00852290" w:rsidP="00BD60E4">
            <w:pPr>
              <w:spacing w:after="0" w:line="240" w:lineRule="auto"/>
              <w:jc w:val="center"/>
              <w:rPr>
                <w:rFonts w:eastAsia="Times New Roman" w:cstheme="minorHAnsi"/>
                <w:b/>
                <w:bCs/>
                <w:lang w:eastAsia="es-ES"/>
              </w:rPr>
            </w:pPr>
            <w:r w:rsidRPr="00134EED">
              <w:rPr>
                <w:rFonts w:eastAsia="Times New Roman" w:cstheme="minorHAnsi"/>
                <w:b/>
                <w:bCs/>
                <w:lang w:eastAsia="es-ES"/>
              </w:rPr>
              <w:t> </w:t>
            </w:r>
          </w:p>
        </w:tc>
      </w:tr>
      <w:tr w:rsidR="00852290" w:rsidRPr="00134EED" w14:paraId="265F6E2D" w14:textId="77777777" w:rsidTr="003738E3">
        <w:trPr>
          <w:trHeight w:val="302"/>
        </w:trPr>
        <w:tc>
          <w:tcPr>
            <w:tcW w:w="1078" w:type="pct"/>
            <w:tcBorders>
              <w:top w:val="nil"/>
              <w:left w:val="nil"/>
              <w:bottom w:val="nil"/>
              <w:right w:val="nil"/>
            </w:tcBorders>
            <w:shd w:val="clear" w:color="auto" w:fill="auto"/>
            <w:noWrap/>
            <w:vAlign w:val="bottom"/>
            <w:hideMark/>
          </w:tcPr>
          <w:p w14:paraId="2ED7A5F0" w14:textId="77777777" w:rsidR="00852290" w:rsidRPr="00134EED" w:rsidRDefault="00852290" w:rsidP="00BD60E4">
            <w:pPr>
              <w:spacing w:after="0" w:line="240" w:lineRule="auto"/>
              <w:jc w:val="center"/>
              <w:rPr>
                <w:rFonts w:eastAsia="Times New Roman" w:cstheme="minorHAnsi"/>
                <w:b/>
                <w:bCs/>
                <w:lang w:eastAsia="es-ES"/>
              </w:rPr>
            </w:pPr>
          </w:p>
        </w:tc>
        <w:tc>
          <w:tcPr>
            <w:tcW w:w="763" w:type="pct"/>
            <w:tcBorders>
              <w:top w:val="nil"/>
              <w:left w:val="nil"/>
              <w:bottom w:val="nil"/>
              <w:right w:val="nil"/>
            </w:tcBorders>
            <w:shd w:val="clear" w:color="auto" w:fill="auto"/>
            <w:noWrap/>
            <w:vAlign w:val="bottom"/>
            <w:hideMark/>
          </w:tcPr>
          <w:p w14:paraId="2205C39A" w14:textId="77777777" w:rsidR="00852290" w:rsidRPr="00134EED" w:rsidRDefault="00852290" w:rsidP="00BD60E4">
            <w:pPr>
              <w:spacing w:after="0" w:line="240" w:lineRule="auto"/>
              <w:jc w:val="left"/>
              <w:rPr>
                <w:rFonts w:eastAsia="Times New Roman" w:cstheme="minorHAnsi"/>
                <w:lang w:eastAsia="es-ES"/>
              </w:rPr>
            </w:pPr>
          </w:p>
        </w:tc>
        <w:tc>
          <w:tcPr>
            <w:tcW w:w="668" w:type="pct"/>
            <w:tcBorders>
              <w:top w:val="nil"/>
              <w:left w:val="nil"/>
              <w:bottom w:val="nil"/>
              <w:right w:val="nil"/>
            </w:tcBorders>
            <w:shd w:val="clear" w:color="auto" w:fill="auto"/>
            <w:noWrap/>
            <w:vAlign w:val="bottom"/>
            <w:hideMark/>
          </w:tcPr>
          <w:p w14:paraId="522DB580" w14:textId="77777777" w:rsidR="00852290" w:rsidRPr="00134EED" w:rsidRDefault="00852290" w:rsidP="00BD60E4">
            <w:pPr>
              <w:spacing w:after="0" w:line="240" w:lineRule="auto"/>
              <w:jc w:val="left"/>
              <w:rPr>
                <w:rFonts w:eastAsia="Times New Roman" w:cstheme="minorHAnsi"/>
                <w:lang w:eastAsia="es-ES"/>
              </w:rPr>
            </w:pPr>
          </w:p>
        </w:tc>
        <w:tc>
          <w:tcPr>
            <w:tcW w:w="792" w:type="pct"/>
            <w:tcBorders>
              <w:top w:val="nil"/>
              <w:left w:val="nil"/>
              <w:bottom w:val="nil"/>
              <w:right w:val="nil"/>
            </w:tcBorders>
            <w:shd w:val="clear" w:color="auto" w:fill="FFFFFF" w:themeFill="background1"/>
            <w:noWrap/>
            <w:vAlign w:val="bottom"/>
            <w:hideMark/>
          </w:tcPr>
          <w:p w14:paraId="3E98BF13" w14:textId="77777777" w:rsidR="00852290" w:rsidRPr="00134EED" w:rsidRDefault="00852290" w:rsidP="00BD60E4">
            <w:pPr>
              <w:spacing w:after="0" w:line="240" w:lineRule="auto"/>
              <w:jc w:val="left"/>
              <w:rPr>
                <w:rFonts w:eastAsia="Times New Roman" w:cstheme="minorHAnsi"/>
                <w:lang w:eastAsia="es-ES"/>
              </w:rPr>
            </w:pPr>
          </w:p>
        </w:tc>
        <w:tc>
          <w:tcPr>
            <w:tcW w:w="514" w:type="pct"/>
            <w:tcBorders>
              <w:top w:val="nil"/>
              <w:left w:val="nil"/>
              <w:bottom w:val="nil"/>
              <w:right w:val="nil"/>
            </w:tcBorders>
            <w:shd w:val="clear" w:color="auto" w:fill="FFFFFF" w:themeFill="background1"/>
            <w:noWrap/>
            <w:vAlign w:val="bottom"/>
            <w:hideMark/>
          </w:tcPr>
          <w:p w14:paraId="04E71200" w14:textId="77777777" w:rsidR="00852290" w:rsidRPr="00134EED" w:rsidRDefault="00852290" w:rsidP="00BD60E4">
            <w:pPr>
              <w:spacing w:after="0" w:line="240" w:lineRule="auto"/>
              <w:jc w:val="left"/>
              <w:rPr>
                <w:rFonts w:eastAsia="Times New Roman" w:cstheme="minorHAnsi"/>
                <w:lang w:eastAsia="es-ES"/>
              </w:rPr>
            </w:pPr>
          </w:p>
        </w:tc>
        <w:tc>
          <w:tcPr>
            <w:tcW w:w="484" w:type="pct"/>
            <w:tcBorders>
              <w:top w:val="nil"/>
              <w:left w:val="nil"/>
              <w:bottom w:val="nil"/>
              <w:right w:val="nil"/>
            </w:tcBorders>
            <w:shd w:val="clear" w:color="auto" w:fill="FFFFFF" w:themeFill="background1"/>
            <w:noWrap/>
            <w:vAlign w:val="bottom"/>
            <w:hideMark/>
          </w:tcPr>
          <w:p w14:paraId="2FAA322A" w14:textId="77777777" w:rsidR="00852290" w:rsidRPr="00134EED" w:rsidRDefault="00852290" w:rsidP="00BD60E4">
            <w:pPr>
              <w:spacing w:after="0" w:line="240" w:lineRule="auto"/>
              <w:jc w:val="left"/>
              <w:rPr>
                <w:rFonts w:eastAsia="Times New Roman" w:cstheme="minorHAnsi"/>
                <w:lang w:eastAsia="es-ES"/>
              </w:rPr>
            </w:pPr>
          </w:p>
        </w:tc>
        <w:tc>
          <w:tcPr>
            <w:tcW w:w="701" w:type="pct"/>
            <w:tcBorders>
              <w:top w:val="nil"/>
              <w:left w:val="nil"/>
              <w:bottom w:val="nil"/>
              <w:right w:val="nil"/>
            </w:tcBorders>
            <w:shd w:val="clear" w:color="auto" w:fill="FFFFFF" w:themeFill="background1"/>
            <w:noWrap/>
            <w:vAlign w:val="bottom"/>
            <w:hideMark/>
          </w:tcPr>
          <w:p w14:paraId="2F533686" w14:textId="77777777" w:rsidR="00852290" w:rsidRPr="00134EED" w:rsidRDefault="00852290" w:rsidP="00BD60E4">
            <w:pPr>
              <w:spacing w:after="0" w:line="240" w:lineRule="auto"/>
              <w:jc w:val="left"/>
              <w:rPr>
                <w:rFonts w:eastAsia="Times New Roman" w:cstheme="minorHAnsi"/>
                <w:lang w:eastAsia="es-ES"/>
              </w:rPr>
            </w:pPr>
          </w:p>
        </w:tc>
      </w:tr>
    </w:tbl>
    <w:p w14:paraId="7C6D8C94" w14:textId="77777777" w:rsidR="00852290" w:rsidRDefault="00852290" w:rsidP="00852290">
      <w:pPr>
        <w:spacing w:before="100" w:beforeAutospacing="1" w:after="100" w:afterAutospacing="1" w:line="240" w:lineRule="auto"/>
        <w:ind w:left="720"/>
        <w:rPr>
          <w:rFonts w:cstheme="minorHAnsi"/>
          <w:bCs/>
          <w:u w:val="single"/>
        </w:rPr>
      </w:pPr>
      <w:r w:rsidRPr="00134EED">
        <w:rPr>
          <w:rFonts w:cstheme="minorHAnsi"/>
          <w:bCs/>
          <w:u w:val="single"/>
        </w:rPr>
        <w:t xml:space="preserve">Fase de </w:t>
      </w:r>
      <w:r>
        <w:rPr>
          <w:rFonts w:cstheme="minorHAnsi"/>
          <w:bCs/>
          <w:u w:val="single"/>
        </w:rPr>
        <w:t>explota</w:t>
      </w:r>
      <w:r w:rsidRPr="00134EED">
        <w:rPr>
          <w:rFonts w:cstheme="minorHAnsi"/>
          <w:bCs/>
          <w:u w:val="single"/>
        </w:rPr>
        <w:t>ción</w:t>
      </w:r>
    </w:p>
    <w:tbl>
      <w:tblPr>
        <w:tblW w:w="8260" w:type="dxa"/>
        <w:tblInd w:w="938" w:type="dxa"/>
        <w:tblCellMar>
          <w:left w:w="70" w:type="dxa"/>
          <w:right w:w="70" w:type="dxa"/>
        </w:tblCellMar>
        <w:tblLook w:val="04A0" w:firstRow="1" w:lastRow="0" w:firstColumn="1" w:lastColumn="0" w:noHBand="0" w:noVBand="1"/>
      </w:tblPr>
      <w:tblGrid>
        <w:gridCol w:w="2196"/>
        <w:gridCol w:w="2192"/>
        <w:gridCol w:w="2192"/>
        <w:gridCol w:w="1680"/>
      </w:tblGrid>
      <w:tr w:rsidR="00852290" w:rsidRPr="003136E6" w14:paraId="4CA3BEE5" w14:textId="77777777" w:rsidTr="00BD60E4">
        <w:trPr>
          <w:trHeight w:val="582"/>
        </w:trPr>
        <w:tc>
          <w:tcPr>
            <w:tcW w:w="6580" w:type="dxa"/>
            <w:gridSpan w:val="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1B70015" w14:textId="77777777" w:rsidR="00852290" w:rsidRPr="003136E6" w:rsidRDefault="00852290" w:rsidP="00BD60E4">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Duración de la FASE DE EXPLOTACIÓN (años)</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14:paraId="348AD1EA" w14:textId="77777777" w:rsidR="00852290" w:rsidRPr="003136E6" w:rsidRDefault="00852290" w:rsidP="00BD60E4">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 </w:t>
            </w:r>
          </w:p>
        </w:tc>
      </w:tr>
      <w:tr w:rsidR="00852290" w:rsidRPr="003136E6" w14:paraId="45071D0E" w14:textId="77777777" w:rsidTr="00BD60E4">
        <w:trPr>
          <w:trHeight w:val="192"/>
        </w:trPr>
        <w:tc>
          <w:tcPr>
            <w:tcW w:w="2196" w:type="dxa"/>
            <w:tcBorders>
              <w:top w:val="nil"/>
              <w:left w:val="nil"/>
              <w:bottom w:val="nil"/>
              <w:right w:val="nil"/>
            </w:tcBorders>
            <w:shd w:val="clear" w:color="auto" w:fill="auto"/>
            <w:noWrap/>
            <w:vAlign w:val="bottom"/>
            <w:hideMark/>
          </w:tcPr>
          <w:p w14:paraId="40DF3C92" w14:textId="77777777" w:rsidR="00852290" w:rsidRPr="003136E6" w:rsidRDefault="00852290" w:rsidP="00BD60E4">
            <w:pPr>
              <w:spacing w:after="0" w:line="240" w:lineRule="auto"/>
              <w:jc w:val="center"/>
              <w:rPr>
                <w:rFonts w:ascii="Calibri" w:eastAsia="Times New Roman" w:hAnsi="Calibri" w:cs="Calibri"/>
                <w:color w:val="000000"/>
                <w:lang w:eastAsia="es-ES"/>
              </w:rPr>
            </w:pPr>
          </w:p>
        </w:tc>
        <w:tc>
          <w:tcPr>
            <w:tcW w:w="2192" w:type="dxa"/>
            <w:tcBorders>
              <w:top w:val="nil"/>
              <w:left w:val="nil"/>
              <w:bottom w:val="nil"/>
              <w:right w:val="nil"/>
            </w:tcBorders>
            <w:shd w:val="clear" w:color="auto" w:fill="auto"/>
            <w:noWrap/>
            <w:vAlign w:val="bottom"/>
            <w:hideMark/>
          </w:tcPr>
          <w:p w14:paraId="4F237DA9" w14:textId="77777777" w:rsidR="00852290" w:rsidRPr="003136E6" w:rsidRDefault="00852290" w:rsidP="00BD60E4">
            <w:pPr>
              <w:spacing w:after="0" w:line="240" w:lineRule="auto"/>
              <w:jc w:val="left"/>
              <w:rPr>
                <w:rFonts w:ascii="Times New Roman" w:eastAsia="Times New Roman" w:hAnsi="Times New Roman" w:cs="Times New Roman"/>
                <w:lang w:eastAsia="es-ES"/>
              </w:rPr>
            </w:pPr>
          </w:p>
        </w:tc>
        <w:tc>
          <w:tcPr>
            <w:tcW w:w="2192" w:type="dxa"/>
            <w:tcBorders>
              <w:top w:val="nil"/>
              <w:left w:val="nil"/>
              <w:bottom w:val="nil"/>
              <w:right w:val="nil"/>
            </w:tcBorders>
            <w:shd w:val="clear" w:color="auto" w:fill="auto"/>
            <w:noWrap/>
            <w:vAlign w:val="bottom"/>
            <w:hideMark/>
          </w:tcPr>
          <w:p w14:paraId="1F98A752" w14:textId="77777777" w:rsidR="00852290" w:rsidRPr="003136E6" w:rsidRDefault="00852290" w:rsidP="00BD60E4">
            <w:pPr>
              <w:spacing w:after="0" w:line="240" w:lineRule="auto"/>
              <w:jc w:val="left"/>
              <w:rPr>
                <w:rFonts w:ascii="Times New Roman" w:eastAsia="Times New Roman" w:hAnsi="Times New Roman" w:cs="Times New Roman"/>
                <w:lang w:eastAsia="es-ES"/>
              </w:rPr>
            </w:pPr>
          </w:p>
        </w:tc>
        <w:tc>
          <w:tcPr>
            <w:tcW w:w="1680" w:type="dxa"/>
            <w:tcBorders>
              <w:top w:val="nil"/>
              <w:left w:val="nil"/>
              <w:bottom w:val="nil"/>
              <w:right w:val="nil"/>
            </w:tcBorders>
            <w:shd w:val="clear" w:color="auto" w:fill="auto"/>
            <w:noWrap/>
            <w:vAlign w:val="bottom"/>
            <w:hideMark/>
          </w:tcPr>
          <w:p w14:paraId="3E57AFFC" w14:textId="77777777" w:rsidR="00852290" w:rsidRPr="003136E6" w:rsidRDefault="00852290" w:rsidP="00BD60E4">
            <w:pPr>
              <w:spacing w:after="0" w:line="240" w:lineRule="auto"/>
              <w:jc w:val="left"/>
              <w:rPr>
                <w:rFonts w:ascii="Times New Roman" w:eastAsia="Times New Roman" w:hAnsi="Times New Roman" w:cs="Times New Roman"/>
                <w:lang w:eastAsia="es-ES"/>
              </w:rPr>
            </w:pPr>
          </w:p>
        </w:tc>
      </w:tr>
      <w:tr w:rsidR="00852290" w:rsidRPr="003136E6" w14:paraId="7FCEB137" w14:textId="77777777" w:rsidTr="00BD60E4">
        <w:trPr>
          <w:trHeight w:val="1230"/>
        </w:trPr>
        <w:tc>
          <w:tcPr>
            <w:tcW w:w="6580" w:type="dxa"/>
            <w:gridSpan w:val="3"/>
            <w:tcBorders>
              <w:top w:val="single" w:sz="4" w:space="0" w:color="auto"/>
              <w:left w:val="single" w:sz="4" w:space="0" w:color="auto"/>
              <w:bottom w:val="single" w:sz="4" w:space="0" w:color="auto"/>
              <w:right w:val="single" w:sz="4" w:space="0" w:color="000000"/>
            </w:tcBorders>
            <w:shd w:val="clear" w:color="auto" w:fill="DBE5F1" w:themeFill="accent1" w:themeFillTint="33"/>
            <w:hideMark/>
          </w:tcPr>
          <w:p w14:paraId="3CF27901" w14:textId="77777777" w:rsidR="00852290" w:rsidRPr="003136E6" w:rsidRDefault="00852290" w:rsidP="00BD60E4">
            <w:pPr>
              <w:spacing w:after="0" w:line="240" w:lineRule="auto"/>
              <w:rPr>
                <w:rFonts w:ascii="Calibri" w:eastAsia="Times New Roman" w:hAnsi="Calibri" w:cs="Calibri"/>
                <w:color w:val="000000"/>
                <w:lang w:eastAsia="es-ES"/>
              </w:rPr>
            </w:pPr>
            <w:r w:rsidRPr="003136E6">
              <w:rPr>
                <w:rFonts w:ascii="Calibri" w:eastAsia="Times New Roman" w:hAnsi="Calibri" w:cs="Calibri"/>
                <w:color w:val="000000"/>
                <w:lang w:eastAsia="es-ES"/>
              </w:rPr>
              <w:t>Nº personas trabajadoras equivalentes a tiempo completo, (personal propio y personal subcontratado de empleo directo) dedicados a las instalaciones de almacenamiento y en su caso, a la de generación de energía renovable.</w:t>
            </w:r>
          </w:p>
        </w:tc>
        <w:tc>
          <w:tcPr>
            <w:tcW w:w="1680" w:type="dxa"/>
            <w:tcBorders>
              <w:top w:val="single" w:sz="4" w:space="0" w:color="auto"/>
              <w:left w:val="nil"/>
              <w:bottom w:val="single" w:sz="4" w:space="0" w:color="auto"/>
              <w:right w:val="single" w:sz="4" w:space="0" w:color="auto"/>
            </w:tcBorders>
            <w:shd w:val="clear" w:color="auto" w:fill="auto"/>
            <w:vAlign w:val="center"/>
            <w:hideMark/>
          </w:tcPr>
          <w:p w14:paraId="3D18E9D0" w14:textId="77777777" w:rsidR="00852290" w:rsidRPr="003136E6" w:rsidRDefault="00852290" w:rsidP="00BD60E4">
            <w:pPr>
              <w:spacing w:after="0" w:line="240" w:lineRule="auto"/>
              <w:jc w:val="center"/>
              <w:rPr>
                <w:rFonts w:ascii="Calibri" w:eastAsia="Times New Roman" w:hAnsi="Calibri" w:cs="Calibri"/>
                <w:color w:val="000000"/>
                <w:lang w:eastAsia="es-ES"/>
              </w:rPr>
            </w:pPr>
            <w:r w:rsidRPr="003136E6">
              <w:rPr>
                <w:rFonts w:ascii="Calibri" w:eastAsia="Times New Roman" w:hAnsi="Calibri" w:cs="Calibri"/>
                <w:color w:val="000000"/>
                <w:lang w:eastAsia="es-ES"/>
              </w:rPr>
              <w:t> </w:t>
            </w:r>
          </w:p>
        </w:tc>
      </w:tr>
    </w:tbl>
    <w:p w14:paraId="37719752" w14:textId="77777777" w:rsidR="00852290" w:rsidRPr="00134EED" w:rsidRDefault="00852290" w:rsidP="00852290">
      <w:pPr>
        <w:spacing w:before="100" w:beforeAutospacing="1" w:after="100" w:afterAutospacing="1" w:line="240" w:lineRule="auto"/>
        <w:ind w:left="720"/>
        <w:rPr>
          <w:rFonts w:cstheme="minorHAnsi"/>
          <w:bCs/>
        </w:rPr>
      </w:pPr>
      <w:r w:rsidRPr="00134EED">
        <w:rPr>
          <w:rFonts w:cstheme="minorHAnsi"/>
          <w:bCs/>
        </w:rPr>
        <w:t>Datos desagregados únicamente para la instalación de almacenamiento:</w:t>
      </w:r>
    </w:p>
    <w:tbl>
      <w:tblPr>
        <w:tblW w:w="5000" w:type="pct"/>
        <w:tblCellMar>
          <w:left w:w="70" w:type="dxa"/>
          <w:right w:w="70" w:type="dxa"/>
        </w:tblCellMar>
        <w:tblLook w:val="04A0" w:firstRow="1" w:lastRow="0" w:firstColumn="1" w:lastColumn="0" w:noHBand="0" w:noVBand="1"/>
      </w:tblPr>
      <w:tblGrid>
        <w:gridCol w:w="2451"/>
        <w:gridCol w:w="1269"/>
        <w:gridCol w:w="1273"/>
        <w:gridCol w:w="1527"/>
        <w:gridCol w:w="1058"/>
        <w:gridCol w:w="1273"/>
        <w:gridCol w:w="1318"/>
      </w:tblGrid>
      <w:tr w:rsidR="00852290" w:rsidRPr="00262C88" w14:paraId="73F981BA" w14:textId="77777777" w:rsidTr="00BD60E4">
        <w:trPr>
          <w:trHeight w:val="588"/>
        </w:trPr>
        <w:tc>
          <w:tcPr>
            <w:tcW w:w="1205" w:type="pct"/>
            <w:tcBorders>
              <w:top w:val="nil"/>
              <w:left w:val="nil"/>
              <w:bottom w:val="nil"/>
              <w:right w:val="nil"/>
            </w:tcBorders>
            <w:shd w:val="clear" w:color="auto" w:fill="auto"/>
            <w:noWrap/>
            <w:vAlign w:val="bottom"/>
            <w:hideMark/>
          </w:tcPr>
          <w:p w14:paraId="1BC706DF" w14:textId="77777777" w:rsidR="00852290" w:rsidRPr="003136E6" w:rsidRDefault="00852290" w:rsidP="00BD60E4">
            <w:pPr>
              <w:spacing w:after="0" w:line="240" w:lineRule="auto"/>
              <w:jc w:val="left"/>
              <w:rPr>
                <w:rFonts w:eastAsia="Times New Roman" w:cstheme="minorHAnsi"/>
                <w:lang w:eastAsia="es-ES"/>
              </w:rPr>
            </w:pPr>
          </w:p>
        </w:tc>
        <w:tc>
          <w:tcPr>
            <w:tcW w:w="1250"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D5F69EF"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CATEGORÍAS PROFESIONALES</w:t>
            </w:r>
          </w:p>
        </w:tc>
        <w:tc>
          <w:tcPr>
            <w:tcW w:w="1897" w:type="pct"/>
            <w:gridSpan w:val="3"/>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06FD643"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Nº personas trabajadoras equivalentes a tiempo completo </w:t>
            </w:r>
          </w:p>
        </w:tc>
        <w:tc>
          <w:tcPr>
            <w:tcW w:w="648" w:type="pct"/>
            <w:tcBorders>
              <w:top w:val="nil"/>
              <w:left w:val="single" w:sz="4" w:space="0" w:color="auto"/>
              <w:bottom w:val="nil"/>
              <w:right w:val="nil"/>
            </w:tcBorders>
            <w:shd w:val="clear" w:color="auto" w:fill="auto"/>
            <w:noWrap/>
            <w:vAlign w:val="bottom"/>
            <w:hideMark/>
          </w:tcPr>
          <w:p w14:paraId="2D7B730D" w14:textId="77777777" w:rsidR="00852290" w:rsidRPr="003136E6" w:rsidRDefault="00852290" w:rsidP="00BD60E4">
            <w:pPr>
              <w:spacing w:after="0" w:line="240" w:lineRule="auto"/>
              <w:jc w:val="center"/>
              <w:rPr>
                <w:rFonts w:eastAsia="Times New Roman" w:cstheme="minorHAnsi"/>
                <w:b/>
                <w:bCs/>
                <w:lang w:eastAsia="es-ES"/>
              </w:rPr>
            </w:pPr>
          </w:p>
        </w:tc>
      </w:tr>
      <w:tr w:rsidR="00852290" w:rsidRPr="00262C88" w14:paraId="715FF484" w14:textId="77777777" w:rsidTr="00BD60E4">
        <w:trPr>
          <w:trHeight w:val="672"/>
        </w:trPr>
        <w:tc>
          <w:tcPr>
            <w:tcW w:w="1205" w:type="pct"/>
            <w:tcBorders>
              <w:top w:val="nil"/>
              <w:left w:val="nil"/>
              <w:bottom w:val="nil"/>
              <w:right w:val="single" w:sz="4" w:space="0" w:color="auto"/>
            </w:tcBorders>
            <w:shd w:val="clear" w:color="auto" w:fill="auto"/>
            <w:noWrap/>
            <w:vAlign w:val="bottom"/>
            <w:hideMark/>
          </w:tcPr>
          <w:p w14:paraId="45F2ABC4" w14:textId="77777777" w:rsidR="00852290" w:rsidRPr="003136E6" w:rsidRDefault="00852290" w:rsidP="00BD60E4">
            <w:pPr>
              <w:spacing w:after="0" w:line="240" w:lineRule="auto"/>
              <w:jc w:val="left"/>
              <w:rPr>
                <w:rFonts w:eastAsia="Times New Roman" w:cstheme="minorHAnsi"/>
                <w:lang w:eastAsia="es-ES"/>
              </w:rPr>
            </w:pPr>
          </w:p>
        </w:tc>
        <w:tc>
          <w:tcPr>
            <w:tcW w:w="1250" w:type="pct"/>
            <w:gridSpan w:val="2"/>
            <w:vMerge/>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9B446F6" w14:textId="77777777" w:rsidR="00852290" w:rsidRPr="003136E6" w:rsidRDefault="00852290" w:rsidP="00BD60E4">
            <w:pPr>
              <w:spacing w:after="0" w:line="240" w:lineRule="auto"/>
              <w:jc w:val="left"/>
              <w:rPr>
                <w:rFonts w:eastAsia="Times New Roman" w:cstheme="minorHAnsi"/>
                <w:b/>
                <w:bCs/>
                <w:lang w:eastAsia="es-ES"/>
              </w:rPr>
            </w:pPr>
          </w:p>
        </w:tc>
        <w:tc>
          <w:tcPr>
            <w:tcW w:w="751"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4130D27"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Mujeres </w:t>
            </w:r>
          </w:p>
        </w:tc>
        <w:tc>
          <w:tcPr>
            <w:tcW w:w="52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9EC7D70"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Hombres </w:t>
            </w:r>
          </w:p>
        </w:tc>
        <w:tc>
          <w:tcPr>
            <w:tcW w:w="626"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10951D96"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TOTAL </w:t>
            </w:r>
          </w:p>
        </w:tc>
        <w:tc>
          <w:tcPr>
            <w:tcW w:w="648" w:type="pct"/>
            <w:tcBorders>
              <w:top w:val="nil"/>
              <w:left w:val="nil"/>
              <w:bottom w:val="nil"/>
              <w:right w:val="nil"/>
            </w:tcBorders>
            <w:shd w:val="clear" w:color="auto" w:fill="auto"/>
            <w:noWrap/>
            <w:vAlign w:val="bottom"/>
            <w:hideMark/>
          </w:tcPr>
          <w:p w14:paraId="439CCC8C" w14:textId="77777777" w:rsidR="00852290" w:rsidRPr="003136E6" w:rsidRDefault="00852290" w:rsidP="00BD60E4">
            <w:pPr>
              <w:spacing w:after="0" w:line="240" w:lineRule="auto"/>
              <w:jc w:val="center"/>
              <w:rPr>
                <w:rFonts w:eastAsia="Times New Roman" w:cstheme="minorHAnsi"/>
                <w:b/>
                <w:bCs/>
                <w:color w:val="000000"/>
                <w:lang w:eastAsia="es-ES"/>
              </w:rPr>
            </w:pPr>
          </w:p>
        </w:tc>
      </w:tr>
      <w:tr w:rsidR="00852290" w:rsidRPr="00262C88" w14:paraId="716248F6" w14:textId="77777777" w:rsidTr="00BD60E4">
        <w:trPr>
          <w:trHeight w:val="312"/>
        </w:trPr>
        <w:tc>
          <w:tcPr>
            <w:tcW w:w="1205" w:type="pct"/>
            <w:vMerge w:val="restart"/>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09346E1B"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PERSONAL PROPIO</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B70C8EB"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70D8A14E"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single" w:sz="4" w:space="0" w:color="auto"/>
              <w:left w:val="nil"/>
              <w:bottom w:val="single" w:sz="4" w:space="0" w:color="auto"/>
              <w:right w:val="single" w:sz="4" w:space="0" w:color="auto"/>
            </w:tcBorders>
            <w:shd w:val="clear" w:color="auto" w:fill="FFFFFF" w:themeFill="background1"/>
            <w:noWrap/>
            <w:vAlign w:val="center"/>
            <w:hideMark/>
          </w:tcPr>
          <w:p w14:paraId="41B1278B"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single" w:sz="4" w:space="0" w:color="auto"/>
              <w:left w:val="nil"/>
              <w:bottom w:val="single" w:sz="4" w:space="0" w:color="auto"/>
              <w:right w:val="single" w:sz="4" w:space="0" w:color="auto"/>
            </w:tcBorders>
            <w:shd w:val="clear" w:color="auto" w:fill="FFFFFF" w:themeFill="background1"/>
            <w:noWrap/>
            <w:vAlign w:val="bottom"/>
            <w:hideMark/>
          </w:tcPr>
          <w:p w14:paraId="4446E33A"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6E87F8D7"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420A5F86" w14:textId="77777777" w:rsidTr="00BD60E4">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296051E"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04F4490"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C061B08"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147F020"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7FD3DCF4"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7DD07AF7"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36B93153" w14:textId="77777777" w:rsidTr="00BD60E4">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22FF7305"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CEC4A67"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FEF251D"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246F9F41"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693D52A8"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7098F342"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79DA5E3A" w14:textId="77777777" w:rsidTr="00BD60E4">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79A60ADA"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1FB34E5"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D291E04"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3D715DCA"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4127DC29"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3135D934"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41DA3AE0" w14:textId="77777777" w:rsidTr="00BD60E4">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495DDC11"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0D061E7"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54899B5"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0D3D96D7"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0ED060AB"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6B193A30"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588B36FF" w14:textId="77777777" w:rsidTr="00BD60E4">
        <w:trPr>
          <w:trHeight w:val="312"/>
        </w:trPr>
        <w:tc>
          <w:tcPr>
            <w:tcW w:w="1205" w:type="pct"/>
            <w:vMerge/>
            <w:tcBorders>
              <w:top w:val="single" w:sz="4" w:space="0" w:color="auto"/>
              <w:left w:val="single" w:sz="4" w:space="0" w:color="auto"/>
              <w:bottom w:val="single" w:sz="4" w:space="0" w:color="000000"/>
              <w:right w:val="single" w:sz="4" w:space="0" w:color="auto"/>
            </w:tcBorders>
            <w:shd w:val="clear" w:color="auto" w:fill="DBE5F1" w:themeFill="accent1" w:themeFillTint="33"/>
            <w:vAlign w:val="center"/>
            <w:hideMark/>
          </w:tcPr>
          <w:p w14:paraId="6C116B87"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000000"/>
            </w:tcBorders>
            <w:shd w:val="clear" w:color="auto" w:fill="DBE5F1" w:themeFill="accent1" w:themeFillTint="33"/>
            <w:noWrap/>
            <w:vAlign w:val="bottom"/>
            <w:hideMark/>
          </w:tcPr>
          <w:p w14:paraId="7357172C" w14:textId="77777777" w:rsidR="00852290" w:rsidRPr="003136E6" w:rsidRDefault="00852290" w:rsidP="00BD60E4">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F20DA02"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5A5875A3"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center"/>
            <w:hideMark/>
          </w:tcPr>
          <w:p w14:paraId="0EA5D23F"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0A7F812C"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1858CB8A" w14:textId="77777777" w:rsidTr="00BD60E4">
        <w:trPr>
          <w:trHeight w:val="312"/>
        </w:trPr>
        <w:tc>
          <w:tcPr>
            <w:tcW w:w="1205" w:type="pct"/>
            <w:vMerge w:val="restart"/>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6FC9AF72"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PERSONAL SUBCONTRATADO</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75CAE50"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2997FD51"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46DDE67D"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49E02FFD"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389DC9F0"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593353BF" w14:textId="77777777" w:rsidTr="00BD60E4">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21852E53"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D4EDAAE"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2528055A"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0B6213C2"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4C9CA695"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30AF894E"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321D139C" w14:textId="77777777" w:rsidTr="00BD60E4">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21209B22"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AEC2B88"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14F0BD9"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60865F05"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1DF81ED5"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52C386F4"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52663C7E" w14:textId="77777777" w:rsidTr="00BD60E4">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208620C4"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54A3B18E"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26DF70D3"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64F81921"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1CE8F5F6"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30309238"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0D8D3A43" w14:textId="77777777" w:rsidTr="00BD60E4">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372B98EC"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E9665D6"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0ACD7CE4"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083CE882"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bottom"/>
            <w:hideMark/>
          </w:tcPr>
          <w:p w14:paraId="23B0871D"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463C2CBD"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262C88" w14:paraId="541AD570" w14:textId="77777777" w:rsidTr="00BD60E4">
        <w:trPr>
          <w:trHeight w:val="312"/>
        </w:trPr>
        <w:tc>
          <w:tcPr>
            <w:tcW w:w="1205" w:type="pct"/>
            <w:vMerge/>
            <w:tcBorders>
              <w:top w:val="nil"/>
              <w:left w:val="single" w:sz="4" w:space="0" w:color="auto"/>
              <w:bottom w:val="single" w:sz="4" w:space="0" w:color="auto"/>
              <w:right w:val="single" w:sz="4" w:space="0" w:color="auto"/>
            </w:tcBorders>
            <w:shd w:val="clear" w:color="auto" w:fill="DBE5F1" w:themeFill="accent1" w:themeFillTint="33"/>
            <w:vAlign w:val="center"/>
            <w:hideMark/>
          </w:tcPr>
          <w:p w14:paraId="7E00C985"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F3FE175" w14:textId="77777777" w:rsidR="00852290" w:rsidRPr="003136E6" w:rsidRDefault="00852290" w:rsidP="00BD60E4">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50B9464E"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520" w:type="pct"/>
            <w:tcBorders>
              <w:top w:val="nil"/>
              <w:left w:val="nil"/>
              <w:bottom w:val="single" w:sz="4" w:space="0" w:color="auto"/>
              <w:right w:val="single" w:sz="4" w:space="0" w:color="auto"/>
            </w:tcBorders>
            <w:shd w:val="clear" w:color="auto" w:fill="FFFFFF" w:themeFill="background1"/>
            <w:noWrap/>
            <w:vAlign w:val="center"/>
            <w:hideMark/>
          </w:tcPr>
          <w:p w14:paraId="6ECB0177"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26" w:type="pct"/>
            <w:tcBorders>
              <w:top w:val="nil"/>
              <w:left w:val="nil"/>
              <w:bottom w:val="single" w:sz="4" w:space="0" w:color="auto"/>
              <w:right w:val="single" w:sz="4" w:space="0" w:color="auto"/>
            </w:tcBorders>
            <w:shd w:val="clear" w:color="auto" w:fill="FFFFFF" w:themeFill="background1"/>
            <w:noWrap/>
            <w:vAlign w:val="center"/>
            <w:hideMark/>
          </w:tcPr>
          <w:p w14:paraId="7D0417FB"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nil"/>
              <w:right w:val="nil"/>
            </w:tcBorders>
            <w:shd w:val="clear" w:color="auto" w:fill="auto"/>
            <w:noWrap/>
            <w:vAlign w:val="bottom"/>
            <w:hideMark/>
          </w:tcPr>
          <w:p w14:paraId="2118EBCD" w14:textId="77777777" w:rsidR="00852290" w:rsidRPr="003136E6" w:rsidRDefault="00852290" w:rsidP="00BD60E4">
            <w:pPr>
              <w:spacing w:after="0" w:line="240" w:lineRule="auto"/>
              <w:jc w:val="center"/>
              <w:rPr>
                <w:rFonts w:eastAsia="Times New Roman" w:cstheme="minorHAnsi"/>
                <w:color w:val="000000"/>
                <w:lang w:eastAsia="es-ES"/>
              </w:rPr>
            </w:pPr>
          </w:p>
        </w:tc>
      </w:tr>
      <w:tr w:rsidR="00852290" w:rsidRPr="003136E6" w14:paraId="3C6A1AF2" w14:textId="77777777" w:rsidTr="00BD60E4">
        <w:trPr>
          <w:trHeight w:val="312"/>
        </w:trPr>
        <w:tc>
          <w:tcPr>
            <w:tcW w:w="1205" w:type="pct"/>
            <w:tcBorders>
              <w:top w:val="nil"/>
              <w:left w:val="nil"/>
              <w:bottom w:val="nil"/>
              <w:right w:val="nil"/>
            </w:tcBorders>
            <w:shd w:val="clear" w:color="auto" w:fill="auto"/>
            <w:noWrap/>
            <w:vAlign w:val="bottom"/>
            <w:hideMark/>
          </w:tcPr>
          <w:p w14:paraId="247B0BD8" w14:textId="77777777" w:rsidR="00852290" w:rsidRPr="003136E6" w:rsidRDefault="00852290" w:rsidP="00BD60E4">
            <w:pPr>
              <w:spacing w:after="0" w:line="240" w:lineRule="auto"/>
              <w:jc w:val="left"/>
              <w:rPr>
                <w:rFonts w:eastAsia="Times New Roman" w:cstheme="minorHAnsi"/>
                <w:lang w:eastAsia="es-ES"/>
              </w:rPr>
            </w:pPr>
          </w:p>
        </w:tc>
        <w:tc>
          <w:tcPr>
            <w:tcW w:w="624" w:type="pct"/>
            <w:tcBorders>
              <w:top w:val="nil"/>
              <w:left w:val="nil"/>
              <w:bottom w:val="nil"/>
              <w:right w:val="nil"/>
            </w:tcBorders>
            <w:shd w:val="clear" w:color="auto" w:fill="auto"/>
            <w:noWrap/>
            <w:vAlign w:val="bottom"/>
            <w:hideMark/>
          </w:tcPr>
          <w:p w14:paraId="1F82355D" w14:textId="77777777" w:rsidR="00852290" w:rsidRPr="003136E6" w:rsidRDefault="00852290" w:rsidP="00BD60E4">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6145E6BB" w14:textId="77777777" w:rsidR="00852290" w:rsidRPr="003136E6" w:rsidRDefault="00852290" w:rsidP="00BD60E4">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FFFFFF" w:themeFill="background1"/>
            <w:noWrap/>
            <w:vAlign w:val="bottom"/>
            <w:hideMark/>
          </w:tcPr>
          <w:p w14:paraId="51B18BBE" w14:textId="77777777" w:rsidR="00852290" w:rsidRPr="003136E6" w:rsidRDefault="00852290" w:rsidP="00BD60E4">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FFFFFF" w:themeFill="background1"/>
            <w:noWrap/>
            <w:vAlign w:val="bottom"/>
            <w:hideMark/>
          </w:tcPr>
          <w:p w14:paraId="234AE2E0" w14:textId="77777777" w:rsidR="00852290" w:rsidRPr="003136E6" w:rsidRDefault="00852290" w:rsidP="00BD60E4">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FFFFFF" w:themeFill="background1"/>
            <w:noWrap/>
            <w:vAlign w:val="bottom"/>
            <w:hideMark/>
          </w:tcPr>
          <w:p w14:paraId="0AEE5F9B" w14:textId="77777777" w:rsidR="00852290" w:rsidRPr="003136E6" w:rsidRDefault="00852290" w:rsidP="00BD60E4">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75D66192" w14:textId="77777777" w:rsidR="00852290" w:rsidRPr="003136E6" w:rsidRDefault="00852290" w:rsidP="00BD60E4">
            <w:pPr>
              <w:spacing w:after="0" w:line="240" w:lineRule="auto"/>
              <w:jc w:val="left"/>
              <w:rPr>
                <w:rFonts w:eastAsia="Times New Roman" w:cstheme="minorHAnsi"/>
                <w:lang w:eastAsia="es-ES"/>
              </w:rPr>
            </w:pPr>
          </w:p>
        </w:tc>
      </w:tr>
      <w:tr w:rsidR="00852290" w:rsidRPr="00262C88" w14:paraId="7814024C" w14:textId="77777777" w:rsidTr="00BD60E4">
        <w:trPr>
          <w:trHeight w:val="2790"/>
        </w:trPr>
        <w:tc>
          <w:tcPr>
            <w:tcW w:w="1205"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D9887F6"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DISCAPACIDAD</w:t>
            </w: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FA4BE3C"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CATEGORÍAS PROFESIONALES</w:t>
            </w:r>
          </w:p>
        </w:tc>
        <w:tc>
          <w:tcPr>
            <w:tcW w:w="75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E22E3C8"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Total empleos directos equivalentes a tiempo completo </w:t>
            </w:r>
          </w:p>
        </w:tc>
        <w:tc>
          <w:tcPr>
            <w:tcW w:w="1146"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3B893D5C"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Empleos directos equivalentes a tiempo completo con grado de discapacidad igual o mayor del 33% </w:t>
            </w:r>
          </w:p>
        </w:tc>
        <w:tc>
          <w:tcPr>
            <w:tcW w:w="64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B03B3C3"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 empleos discapacidad sobre el total </w:t>
            </w:r>
          </w:p>
        </w:tc>
      </w:tr>
      <w:tr w:rsidR="00852290" w:rsidRPr="003136E6" w14:paraId="460468C9" w14:textId="77777777" w:rsidTr="00BD60E4">
        <w:trPr>
          <w:trHeight w:val="288"/>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32A9223C"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1D931EC2"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Cargos directivos</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300FAC7A"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6458A068"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370E98B0"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852290" w:rsidRPr="003136E6" w14:paraId="1D5CC226" w14:textId="77777777" w:rsidTr="00BD60E4">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3234C07C"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2CC92A3E"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 xml:space="preserve">Mandos intermedios </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3C665428"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3CB74EE2"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5F5A1176"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852290" w:rsidRPr="003136E6" w14:paraId="2C8E4458" w14:textId="77777777" w:rsidTr="00BD60E4">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0A90DCF6"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727982D6"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técnico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3A9D31CC"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3B8C21DF"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09FC3BC9"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852290" w:rsidRPr="003136E6" w14:paraId="1AFE2385" w14:textId="77777777" w:rsidTr="00BD60E4">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68E0B1E4"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0F157470"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operario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4520A2C9"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1011D868"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17A7CA07"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852290" w:rsidRPr="003136E6" w14:paraId="10834DB2" w14:textId="77777777" w:rsidTr="00BD60E4">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22A568E7"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auto"/>
            </w:tcBorders>
            <w:shd w:val="clear" w:color="auto" w:fill="DBE5F1" w:themeFill="accent1" w:themeFillTint="33"/>
            <w:noWrap/>
            <w:vAlign w:val="bottom"/>
            <w:hideMark/>
          </w:tcPr>
          <w:p w14:paraId="3EB6399D" w14:textId="77777777" w:rsidR="00852290" w:rsidRPr="003136E6" w:rsidRDefault="00852290" w:rsidP="00BD60E4">
            <w:pPr>
              <w:spacing w:after="0" w:line="240" w:lineRule="auto"/>
              <w:ind w:firstLineChars="100" w:firstLine="220"/>
              <w:jc w:val="left"/>
              <w:rPr>
                <w:rFonts w:eastAsia="Times New Roman" w:cstheme="minorHAnsi"/>
                <w:lang w:eastAsia="es-ES"/>
              </w:rPr>
            </w:pPr>
            <w:r w:rsidRPr="003136E6">
              <w:rPr>
                <w:rFonts w:eastAsia="Times New Roman" w:cstheme="minorHAnsi"/>
                <w:lang w:eastAsia="es-ES"/>
              </w:rPr>
              <w:t>Personal administrativo</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FCD11C0"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292EEB29"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080059D7"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852290" w:rsidRPr="00262C88" w14:paraId="59B5C1D3" w14:textId="77777777" w:rsidTr="00BD60E4">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18486F2C"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tcBorders>
              <w:top w:val="single" w:sz="4" w:space="0" w:color="auto"/>
              <w:left w:val="nil"/>
              <w:bottom w:val="single" w:sz="4" w:space="0" w:color="auto"/>
              <w:right w:val="single" w:sz="4" w:space="0" w:color="000000"/>
            </w:tcBorders>
            <w:shd w:val="clear" w:color="auto" w:fill="DBE5F1" w:themeFill="accent1" w:themeFillTint="33"/>
            <w:noWrap/>
            <w:vAlign w:val="bottom"/>
            <w:hideMark/>
          </w:tcPr>
          <w:p w14:paraId="2DDDA5BB" w14:textId="77777777" w:rsidR="00852290" w:rsidRPr="003136E6" w:rsidRDefault="00852290" w:rsidP="00BD60E4">
            <w:pPr>
              <w:spacing w:after="0" w:line="240" w:lineRule="auto"/>
              <w:jc w:val="right"/>
              <w:rPr>
                <w:rFonts w:eastAsia="Times New Roman" w:cstheme="minorHAnsi"/>
                <w:b/>
                <w:bCs/>
                <w:lang w:eastAsia="es-ES"/>
              </w:rPr>
            </w:pPr>
            <w:r w:rsidRPr="003136E6">
              <w:rPr>
                <w:rFonts w:eastAsia="Times New Roman" w:cstheme="minorHAnsi"/>
                <w:b/>
                <w:bCs/>
                <w:lang w:eastAsia="es-ES"/>
              </w:rPr>
              <w:t>TOTAL</w:t>
            </w: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2B2BB9FF"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478B34EB"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4279E793"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r>
      <w:tr w:rsidR="00852290" w:rsidRPr="003136E6" w14:paraId="06D1C186" w14:textId="77777777" w:rsidTr="00BD60E4">
        <w:trPr>
          <w:trHeight w:val="312"/>
        </w:trPr>
        <w:tc>
          <w:tcPr>
            <w:tcW w:w="1205" w:type="pct"/>
            <w:tcBorders>
              <w:top w:val="nil"/>
              <w:left w:val="nil"/>
              <w:bottom w:val="nil"/>
              <w:right w:val="nil"/>
            </w:tcBorders>
            <w:shd w:val="clear" w:color="auto" w:fill="auto"/>
            <w:noWrap/>
            <w:vAlign w:val="bottom"/>
            <w:hideMark/>
          </w:tcPr>
          <w:p w14:paraId="2CD9AA2C" w14:textId="77777777" w:rsidR="00852290" w:rsidRPr="003136E6" w:rsidRDefault="00852290" w:rsidP="00BD60E4">
            <w:pPr>
              <w:spacing w:after="0" w:line="240" w:lineRule="auto"/>
              <w:jc w:val="center"/>
              <w:rPr>
                <w:rFonts w:eastAsia="Times New Roman" w:cstheme="minorHAnsi"/>
                <w:color w:val="000000"/>
                <w:lang w:eastAsia="es-ES"/>
              </w:rPr>
            </w:pPr>
          </w:p>
        </w:tc>
        <w:tc>
          <w:tcPr>
            <w:tcW w:w="624" w:type="pct"/>
            <w:tcBorders>
              <w:top w:val="nil"/>
              <w:left w:val="nil"/>
              <w:bottom w:val="nil"/>
              <w:right w:val="nil"/>
            </w:tcBorders>
            <w:shd w:val="clear" w:color="auto" w:fill="auto"/>
            <w:noWrap/>
            <w:vAlign w:val="bottom"/>
            <w:hideMark/>
          </w:tcPr>
          <w:p w14:paraId="356230C1" w14:textId="77777777" w:rsidR="00852290" w:rsidRPr="003136E6" w:rsidRDefault="00852290" w:rsidP="00BD60E4">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12F51CA1" w14:textId="77777777" w:rsidR="00852290" w:rsidRPr="003136E6" w:rsidRDefault="00852290" w:rsidP="00BD60E4">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auto"/>
            <w:noWrap/>
            <w:vAlign w:val="bottom"/>
            <w:hideMark/>
          </w:tcPr>
          <w:p w14:paraId="60580F06" w14:textId="77777777" w:rsidR="00852290" w:rsidRPr="003136E6" w:rsidRDefault="00852290" w:rsidP="00BD60E4">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auto"/>
            <w:noWrap/>
            <w:vAlign w:val="bottom"/>
            <w:hideMark/>
          </w:tcPr>
          <w:p w14:paraId="2D453E69" w14:textId="77777777" w:rsidR="00852290" w:rsidRPr="003136E6" w:rsidRDefault="00852290" w:rsidP="00BD60E4">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547804D4" w14:textId="77777777" w:rsidR="00852290" w:rsidRPr="003136E6" w:rsidRDefault="00852290" w:rsidP="00BD60E4">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1B5E2C2F" w14:textId="77777777" w:rsidR="00852290" w:rsidRPr="003136E6" w:rsidRDefault="00852290" w:rsidP="00BD60E4">
            <w:pPr>
              <w:spacing w:after="0" w:line="240" w:lineRule="auto"/>
              <w:jc w:val="left"/>
              <w:rPr>
                <w:rFonts w:eastAsia="Times New Roman" w:cstheme="minorHAnsi"/>
                <w:lang w:eastAsia="es-ES"/>
              </w:rPr>
            </w:pPr>
          </w:p>
        </w:tc>
      </w:tr>
      <w:tr w:rsidR="00852290" w:rsidRPr="00262C88" w14:paraId="3BAB9E61" w14:textId="77777777" w:rsidTr="00BD60E4">
        <w:trPr>
          <w:trHeight w:val="1722"/>
        </w:trPr>
        <w:tc>
          <w:tcPr>
            <w:tcW w:w="1205" w:type="pct"/>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7F9D8DE"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EMPLEO DIRECTO MUNICIPIOS LOCALES Y ADYACENTES</w:t>
            </w:r>
          </w:p>
        </w:tc>
        <w:tc>
          <w:tcPr>
            <w:tcW w:w="1250" w:type="pct"/>
            <w:gridSpan w:val="2"/>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701966B" w14:textId="77777777" w:rsidR="00852290" w:rsidRPr="003136E6" w:rsidRDefault="00852290" w:rsidP="00BD60E4">
            <w:pPr>
              <w:spacing w:after="0" w:line="240" w:lineRule="auto"/>
              <w:jc w:val="center"/>
              <w:rPr>
                <w:rFonts w:eastAsia="Times New Roman" w:cstheme="minorHAnsi"/>
                <w:lang w:eastAsia="es-ES"/>
              </w:rPr>
            </w:pPr>
            <w:r w:rsidRPr="003136E6">
              <w:rPr>
                <w:rFonts w:eastAsia="Times New Roman" w:cstheme="minorHAnsi"/>
                <w:lang w:eastAsia="es-ES"/>
              </w:rPr>
              <w:t>Empleos directos equivalentes a tiempo completo que se ubican en los municipios locales y/o adyacentes</w:t>
            </w:r>
          </w:p>
        </w:tc>
        <w:tc>
          <w:tcPr>
            <w:tcW w:w="751"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62F42B36"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Total empleos directos equivalentes a tiempo completo </w:t>
            </w:r>
          </w:p>
        </w:tc>
        <w:tc>
          <w:tcPr>
            <w:tcW w:w="1146" w:type="pct"/>
            <w:gridSpan w:val="2"/>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C2A9421"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xml:space="preserve"> Empleos directos equivalentes a tiemplo completo en municipios locales y adyacentes </w:t>
            </w:r>
          </w:p>
        </w:tc>
        <w:tc>
          <w:tcPr>
            <w:tcW w:w="64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88183D7" w14:textId="77777777" w:rsidR="00852290" w:rsidRPr="003136E6" w:rsidRDefault="00852290" w:rsidP="00BD60E4">
            <w:pPr>
              <w:spacing w:after="0" w:line="240" w:lineRule="auto"/>
              <w:jc w:val="center"/>
              <w:rPr>
                <w:rFonts w:eastAsia="Times New Roman" w:cstheme="minorHAnsi"/>
                <w:b/>
                <w:bCs/>
                <w:lang w:eastAsia="es-ES"/>
              </w:rPr>
            </w:pPr>
            <w:r w:rsidRPr="003136E6">
              <w:rPr>
                <w:rFonts w:eastAsia="Times New Roman" w:cstheme="minorHAnsi"/>
                <w:b/>
                <w:bCs/>
                <w:lang w:eastAsia="es-ES"/>
              </w:rPr>
              <w:t xml:space="preserve"> % empleos locales y adyacentes sobre total </w:t>
            </w:r>
          </w:p>
        </w:tc>
      </w:tr>
      <w:tr w:rsidR="00852290" w:rsidRPr="003136E6" w14:paraId="3A6DBBFE" w14:textId="77777777" w:rsidTr="00BD60E4">
        <w:trPr>
          <w:trHeight w:val="312"/>
        </w:trPr>
        <w:tc>
          <w:tcPr>
            <w:tcW w:w="1205" w:type="pct"/>
            <w:vMerge/>
            <w:tcBorders>
              <w:top w:val="single" w:sz="4" w:space="0" w:color="auto"/>
              <w:left w:val="single" w:sz="4" w:space="0" w:color="auto"/>
              <w:bottom w:val="single" w:sz="4" w:space="0" w:color="auto"/>
              <w:right w:val="single" w:sz="4" w:space="0" w:color="auto"/>
            </w:tcBorders>
            <w:vAlign w:val="center"/>
            <w:hideMark/>
          </w:tcPr>
          <w:p w14:paraId="41E7CFD2" w14:textId="77777777" w:rsidR="00852290" w:rsidRPr="003136E6" w:rsidRDefault="00852290" w:rsidP="00BD60E4">
            <w:pPr>
              <w:spacing w:after="0" w:line="240" w:lineRule="auto"/>
              <w:jc w:val="left"/>
              <w:rPr>
                <w:rFonts w:eastAsia="Times New Roman" w:cstheme="minorHAnsi"/>
                <w:b/>
                <w:bCs/>
                <w:color w:val="000000"/>
                <w:lang w:eastAsia="es-ES"/>
              </w:rPr>
            </w:pPr>
          </w:p>
        </w:tc>
        <w:tc>
          <w:tcPr>
            <w:tcW w:w="1250" w:type="pct"/>
            <w:gridSpan w:val="2"/>
            <w:vMerge/>
            <w:tcBorders>
              <w:top w:val="single" w:sz="4" w:space="0" w:color="auto"/>
              <w:left w:val="single" w:sz="4" w:space="0" w:color="auto"/>
              <w:bottom w:val="single" w:sz="4" w:space="0" w:color="auto"/>
              <w:right w:val="single" w:sz="4" w:space="0" w:color="auto"/>
            </w:tcBorders>
            <w:vAlign w:val="center"/>
            <w:hideMark/>
          </w:tcPr>
          <w:p w14:paraId="751C8A4C" w14:textId="77777777" w:rsidR="00852290" w:rsidRPr="003136E6" w:rsidRDefault="00852290" w:rsidP="00BD60E4">
            <w:pPr>
              <w:spacing w:after="0" w:line="240" w:lineRule="auto"/>
              <w:jc w:val="left"/>
              <w:rPr>
                <w:rFonts w:eastAsia="Times New Roman" w:cstheme="minorHAnsi"/>
                <w:lang w:eastAsia="es-ES"/>
              </w:rPr>
            </w:pPr>
          </w:p>
        </w:tc>
        <w:tc>
          <w:tcPr>
            <w:tcW w:w="751" w:type="pct"/>
            <w:tcBorders>
              <w:top w:val="nil"/>
              <w:left w:val="nil"/>
              <w:bottom w:val="single" w:sz="4" w:space="0" w:color="auto"/>
              <w:right w:val="single" w:sz="4" w:space="0" w:color="auto"/>
            </w:tcBorders>
            <w:shd w:val="clear" w:color="auto" w:fill="FFFFFF" w:themeFill="background1"/>
            <w:noWrap/>
            <w:vAlign w:val="center"/>
            <w:hideMark/>
          </w:tcPr>
          <w:p w14:paraId="62F26BBC"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w:t>
            </w:r>
          </w:p>
        </w:tc>
        <w:tc>
          <w:tcPr>
            <w:tcW w:w="1146" w:type="pct"/>
            <w:gridSpan w:val="2"/>
            <w:tcBorders>
              <w:top w:val="single" w:sz="4" w:space="0" w:color="auto"/>
              <w:left w:val="nil"/>
              <w:bottom w:val="single" w:sz="4" w:space="0" w:color="auto"/>
              <w:right w:val="single" w:sz="4" w:space="0" w:color="auto"/>
            </w:tcBorders>
            <w:shd w:val="clear" w:color="auto" w:fill="FFFFFF" w:themeFill="background1"/>
            <w:noWrap/>
            <w:vAlign w:val="center"/>
            <w:hideMark/>
          </w:tcPr>
          <w:p w14:paraId="091BFB51" w14:textId="77777777" w:rsidR="00852290" w:rsidRPr="003136E6" w:rsidRDefault="00852290" w:rsidP="00BD60E4">
            <w:pPr>
              <w:spacing w:after="0" w:line="240" w:lineRule="auto"/>
              <w:jc w:val="center"/>
              <w:rPr>
                <w:rFonts w:eastAsia="Times New Roman" w:cstheme="minorHAnsi"/>
                <w:color w:val="000000"/>
                <w:lang w:eastAsia="es-ES"/>
              </w:rPr>
            </w:pPr>
            <w:r w:rsidRPr="003136E6">
              <w:rPr>
                <w:rFonts w:eastAsia="Times New Roman" w:cstheme="minorHAnsi"/>
                <w:color w:val="000000"/>
                <w:lang w:eastAsia="es-ES"/>
              </w:rPr>
              <w:t> </w:t>
            </w:r>
          </w:p>
        </w:tc>
        <w:tc>
          <w:tcPr>
            <w:tcW w:w="648" w:type="pct"/>
            <w:tcBorders>
              <w:top w:val="nil"/>
              <w:left w:val="nil"/>
              <w:bottom w:val="single" w:sz="4" w:space="0" w:color="auto"/>
              <w:right w:val="single" w:sz="4" w:space="0" w:color="auto"/>
            </w:tcBorders>
            <w:shd w:val="clear" w:color="auto" w:fill="FFFFFF" w:themeFill="background1"/>
            <w:noWrap/>
            <w:vAlign w:val="center"/>
            <w:hideMark/>
          </w:tcPr>
          <w:p w14:paraId="11851B1C" w14:textId="77777777" w:rsidR="00852290" w:rsidRPr="003136E6" w:rsidRDefault="00852290" w:rsidP="00BD60E4">
            <w:pPr>
              <w:spacing w:after="0" w:line="240" w:lineRule="auto"/>
              <w:jc w:val="center"/>
              <w:rPr>
                <w:rFonts w:eastAsia="Times New Roman" w:cstheme="minorHAnsi"/>
                <w:b/>
                <w:bCs/>
                <w:color w:val="000000"/>
                <w:lang w:eastAsia="es-ES"/>
              </w:rPr>
            </w:pPr>
            <w:r w:rsidRPr="003136E6">
              <w:rPr>
                <w:rFonts w:eastAsia="Times New Roman" w:cstheme="minorHAnsi"/>
                <w:b/>
                <w:bCs/>
                <w:color w:val="000000"/>
                <w:lang w:eastAsia="es-ES"/>
              </w:rPr>
              <w:t> </w:t>
            </w:r>
          </w:p>
        </w:tc>
      </w:tr>
      <w:tr w:rsidR="00852290" w:rsidRPr="003136E6" w14:paraId="6289EB87" w14:textId="77777777" w:rsidTr="00BD60E4">
        <w:trPr>
          <w:trHeight w:val="312"/>
        </w:trPr>
        <w:tc>
          <w:tcPr>
            <w:tcW w:w="1205" w:type="pct"/>
            <w:tcBorders>
              <w:top w:val="nil"/>
              <w:left w:val="nil"/>
              <w:bottom w:val="nil"/>
              <w:right w:val="nil"/>
            </w:tcBorders>
            <w:shd w:val="clear" w:color="auto" w:fill="auto"/>
            <w:noWrap/>
            <w:vAlign w:val="bottom"/>
            <w:hideMark/>
          </w:tcPr>
          <w:p w14:paraId="1ED1C94E" w14:textId="77777777" w:rsidR="00852290" w:rsidRPr="003136E6" w:rsidRDefault="00852290" w:rsidP="00BD60E4">
            <w:pPr>
              <w:spacing w:after="0" w:line="240" w:lineRule="auto"/>
              <w:jc w:val="center"/>
              <w:rPr>
                <w:rFonts w:eastAsia="Times New Roman" w:cstheme="minorHAnsi"/>
                <w:b/>
                <w:bCs/>
                <w:color w:val="000000"/>
                <w:lang w:eastAsia="es-ES"/>
              </w:rPr>
            </w:pPr>
          </w:p>
        </w:tc>
        <w:tc>
          <w:tcPr>
            <w:tcW w:w="624" w:type="pct"/>
            <w:tcBorders>
              <w:top w:val="nil"/>
              <w:left w:val="nil"/>
              <w:bottom w:val="nil"/>
              <w:right w:val="nil"/>
            </w:tcBorders>
            <w:shd w:val="clear" w:color="auto" w:fill="auto"/>
            <w:noWrap/>
            <w:vAlign w:val="bottom"/>
            <w:hideMark/>
          </w:tcPr>
          <w:p w14:paraId="71247A7E" w14:textId="77777777" w:rsidR="00852290" w:rsidRPr="003136E6" w:rsidRDefault="00852290" w:rsidP="00BD60E4">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1F7C26B7" w14:textId="77777777" w:rsidR="00852290" w:rsidRPr="003136E6" w:rsidRDefault="00852290" w:rsidP="00BD60E4">
            <w:pPr>
              <w:spacing w:after="0" w:line="240" w:lineRule="auto"/>
              <w:jc w:val="left"/>
              <w:rPr>
                <w:rFonts w:eastAsia="Times New Roman" w:cstheme="minorHAnsi"/>
                <w:lang w:eastAsia="es-ES"/>
              </w:rPr>
            </w:pPr>
          </w:p>
        </w:tc>
        <w:tc>
          <w:tcPr>
            <w:tcW w:w="751" w:type="pct"/>
            <w:tcBorders>
              <w:top w:val="nil"/>
              <w:left w:val="nil"/>
              <w:bottom w:val="nil"/>
              <w:right w:val="nil"/>
            </w:tcBorders>
            <w:shd w:val="clear" w:color="auto" w:fill="auto"/>
            <w:noWrap/>
            <w:vAlign w:val="bottom"/>
            <w:hideMark/>
          </w:tcPr>
          <w:p w14:paraId="78E60688" w14:textId="77777777" w:rsidR="00852290" w:rsidRPr="003136E6" w:rsidRDefault="00852290" w:rsidP="00BD60E4">
            <w:pPr>
              <w:spacing w:after="0" w:line="240" w:lineRule="auto"/>
              <w:jc w:val="left"/>
              <w:rPr>
                <w:rFonts w:eastAsia="Times New Roman" w:cstheme="minorHAnsi"/>
                <w:lang w:eastAsia="es-ES"/>
              </w:rPr>
            </w:pPr>
          </w:p>
        </w:tc>
        <w:tc>
          <w:tcPr>
            <w:tcW w:w="520" w:type="pct"/>
            <w:tcBorders>
              <w:top w:val="nil"/>
              <w:left w:val="nil"/>
              <w:bottom w:val="nil"/>
              <w:right w:val="nil"/>
            </w:tcBorders>
            <w:shd w:val="clear" w:color="auto" w:fill="auto"/>
            <w:noWrap/>
            <w:vAlign w:val="bottom"/>
            <w:hideMark/>
          </w:tcPr>
          <w:p w14:paraId="2B957742" w14:textId="77777777" w:rsidR="00852290" w:rsidRPr="003136E6" w:rsidRDefault="00852290" w:rsidP="00BD60E4">
            <w:pPr>
              <w:spacing w:after="0" w:line="240" w:lineRule="auto"/>
              <w:jc w:val="left"/>
              <w:rPr>
                <w:rFonts w:eastAsia="Times New Roman" w:cstheme="minorHAnsi"/>
                <w:lang w:eastAsia="es-ES"/>
              </w:rPr>
            </w:pPr>
          </w:p>
        </w:tc>
        <w:tc>
          <w:tcPr>
            <w:tcW w:w="626" w:type="pct"/>
            <w:tcBorders>
              <w:top w:val="nil"/>
              <w:left w:val="nil"/>
              <w:bottom w:val="nil"/>
              <w:right w:val="nil"/>
            </w:tcBorders>
            <w:shd w:val="clear" w:color="auto" w:fill="auto"/>
            <w:noWrap/>
            <w:vAlign w:val="bottom"/>
            <w:hideMark/>
          </w:tcPr>
          <w:p w14:paraId="200CEF87" w14:textId="77777777" w:rsidR="00852290" w:rsidRPr="003136E6" w:rsidRDefault="00852290" w:rsidP="00BD60E4">
            <w:pPr>
              <w:spacing w:after="0" w:line="240" w:lineRule="auto"/>
              <w:jc w:val="left"/>
              <w:rPr>
                <w:rFonts w:eastAsia="Times New Roman" w:cstheme="minorHAnsi"/>
                <w:lang w:eastAsia="es-ES"/>
              </w:rPr>
            </w:pPr>
          </w:p>
        </w:tc>
        <w:tc>
          <w:tcPr>
            <w:tcW w:w="648" w:type="pct"/>
            <w:tcBorders>
              <w:top w:val="nil"/>
              <w:left w:val="nil"/>
              <w:bottom w:val="nil"/>
              <w:right w:val="nil"/>
            </w:tcBorders>
            <w:shd w:val="clear" w:color="auto" w:fill="auto"/>
            <w:noWrap/>
            <w:vAlign w:val="bottom"/>
            <w:hideMark/>
          </w:tcPr>
          <w:p w14:paraId="2B4DCBA3" w14:textId="77777777" w:rsidR="00852290" w:rsidRPr="003136E6" w:rsidRDefault="00852290" w:rsidP="00BD60E4">
            <w:pPr>
              <w:spacing w:after="0" w:line="240" w:lineRule="auto"/>
              <w:jc w:val="left"/>
              <w:rPr>
                <w:rFonts w:eastAsia="Times New Roman" w:cstheme="minorHAnsi"/>
                <w:lang w:eastAsia="es-ES"/>
              </w:rPr>
            </w:pPr>
          </w:p>
        </w:tc>
      </w:tr>
    </w:tbl>
    <w:p w14:paraId="601D868A" w14:textId="77777777" w:rsidR="00852290" w:rsidRDefault="00852290" w:rsidP="0036329B">
      <w:pPr>
        <w:pStyle w:val="Prrafodelista"/>
        <w:numPr>
          <w:ilvl w:val="0"/>
          <w:numId w:val="6"/>
        </w:numPr>
        <w:spacing w:before="240" w:after="120"/>
        <w:rPr>
          <w:rFonts w:cstheme="minorHAnsi"/>
          <w:bCs/>
        </w:rPr>
      </w:pPr>
      <w:r>
        <w:rPr>
          <w:rFonts w:cstheme="minorHAnsi"/>
          <w:bCs/>
        </w:rPr>
        <w:t>En consonancia con los datos incluidos en las tablas anteriores se deberá aportar la siguiente documentación justificativa:</w:t>
      </w:r>
    </w:p>
    <w:p w14:paraId="67BF3692" w14:textId="77777777" w:rsidR="00852290" w:rsidRPr="0068276B" w:rsidRDefault="00852290" w:rsidP="0036329B">
      <w:pPr>
        <w:pStyle w:val="Prrafodelista"/>
        <w:numPr>
          <w:ilvl w:val="0"/>
          <w:numId w:val="14"/>
        </w:numPr>
        <w:spacing w:before="240" w:after="120"/>
        <w:rPr>
          <w:rFonts w:cstheme="minorHAnsi"/>
          <w:bCs/>
        </w:rPr>
      </w:pPr>
      <w:r>
        <w:rPr>
          <w:rFonts w:cstheme="minorHAnsi"/>
          <w:bCs/>
        </w:rPr>
        <w:t>E</w:t>
      </w:r>
      <w:r w:rsidRPr="0068276B">
        <w:rPr>
          <w:rFonts w:cstheme="minorHAnsi"/>
          <w:bCs/>
        </w:rPr>
        <w:t>mpleos directos</w:t>
      </w:r>
      <w:r>
        <w:rPr>
          <w:rFonts w:cstheme="minorHAnsi"/>
          <w:bCs/>
        </w:rPr>
        <w:t>:</w:t>
      </w:r>
      <w:r w:rsidRPr="0068276B">
        <w:rPr>
          <w:rFonts w:cstheme="minorHAnsi"/>
          <w:bCs/>
        </w:rPr>
        <w:t xml:space="preserve"> se deberán aportar declaraciones responsables de cada una de las empresas que hayan participado en la actuación (</w:t>
      </w:r>
      <w:r>
        <w:rPr>
          <w:rFonts w:cstheme="minorHAnsi"/>
          <w:bCs/>
        </w:rPr>
        <w:t xml:space="preserve">beneficiario, </w:t>
      </w:r>
      <w:r w:rsidRPr="0068276B">
        <w:rPr>
          <w:rFonts w:cstheme="minorHAnsi"/>
          <w:bCs/>
        </w:rPr>
        <w:t>contratistas y subcontratistas) con el tiempo y personal dedicado al proyecto.</w:t>
      </w:r>
      <w:r>
        <w:rPr>
          <w:rFonts w:cstheme="minorHAnsi"/>
          <w:bCs/>
        </w:rPr>
        <w:t xml:space="preserve"> Se deberá especificar en dichas declaraciones responsables</w:t>
      </w:r>
      <w:r w:rsidRPr="00371967">
        <w:rPr>
          <w:rFonts w:cstheme="minorHAnsi"/>
          <w:bCs/>
        </w:rPr>
        <w:t xml:space="preserve"> </w:t>
      </w:r>
      <w:r>
        <w:rPr>
          <w:rFonts w:cstheme="minorHAnsi"/>
          <w:bCs/>
        </w:rPr>
        <w:t>si</w:t>
      </w:r>
      <w:r w:rsidRPr="00371967">
        <w:rPr>
          <w:rFonts w:cstheme="minorHAnsi"/>
          <w:bCs/>
        </w:rPr>
        <w:t xml:space="preserve"> empleos directos </w:t>
      </w:r>
      <w:r>
        <w:rPr>
          <w:rFonts w:cstheme="minorHAnsi"/>
          <w:bCs/>
        </w:rPr>
        <w:t xml:space="preserve">han sido creados o no </w:t>
      </w:r>
      <w:r w:rsidRPr="00371967">
        <w:rPr>
          <w:rFonts w:cstheme="minorHAnsi"/>
          <w:bCs/>
        </w:rPr>
        <w:t>en los municipios locales y adyacentes.</w:t>
      </w:r>
    </w:p>
    <w:p w14:paraId="2D9D6219" w14:textId="77777777" w:rsidR="00852290" w:rsidRPr="00371967" w:rsidRDefault="00852290" w:rsidP="0036329B">
      <w:pPr>
        <w:pStyle w:val="Prrafodelista"/>
        <w:numPr>
          <w:ilvl w:val="0"/>
          <w:numId w:val="6"/>
        </w:numPr>
        <w:spacing w:before="240" w:after="120"/>
        <w:rPr>
          <w:rFonts w:cstheme="minorHAnsi"/>
          <w:b/>
        </w:rPr>
      </w:pPr>
      <w:r w:rsidRPr="00371967">
        <w:rPr>
          <w:rFonts w:cstheme="minorHAnsi"/>
          <w:bCs/>
        </w:rPr>
        <w:t>Descripción de las posibles desviaciones respecto a lo presentado inicialmente en la solicitud de la ayuda y justificación de estas.</w:t>
      </w:r>
    </w:p>
    <w:p w14:paraId="09C91182" w14:textId="77777777" w:rsidR="00852290" w:rsidRPr="00371967" w:rsidRDefault="00852290" w:rsidP="00852290">
      <w:pPr>
        <w:pStyle w:val="Prrafodelista"/>
        <w:spacing w:before="240" w:after="120"/>
        <w:rPr>
          <w:rFonts w:cstheme="minorHAnsi"/>
          <w:b/>
        </w:rPr>
      </w:pPr>
    </w:p>
    <w:p w14:paraId="01B15317" w14:textId="77777777" w:rsidR="00852290" w:rsidRPr="00813655" w:rsidRDefault="00852290" w:rsidP="0036329B">
      <w:pPr>
        <w:pStyle w:val="Prrafodelista"/>
        <w:numPr>
          <w:ilvl w:val="0"/>
          <w:numId w:val="11"/>
        </w:numPr>
        <w:spacing w:before="240" w:after="120"/>
        <w:rPr>
          <w:rFonts w:eastAsia="Times New Roman" w:cstheme="minorHAnsi"/>
          <w:lang w:eastAsia="es-ES"/>
        </w:rPr>
      </w:pPr>
      <w:r>
        <w:rPr>
          <w:rFonts w:cstheme="minorHAnsi"/>
          <w:b/>
          <w:color w:val="000000"/>
          <w:szCs w:val="24"/>
        </w:rPr>
        <w:t>Impacto económico en la cadena de valor industrial</w:t>
      </w:r>
    </w:p>
    <w:p w14:paraId="0ACD48F0" w14:textId="77777777" w:rsidR="00852290" w:rsidRDefault="00852290" w:rsidP="00852290">
      <w:pPr>
        <w:pStyle w:val="Prrafodelista"/>
        <w:spacing w:after="0" w:line="240" w:lineRule="auto"/>
        <w:ind w:left="432"/>
        <w:rPr>
          <w:rFonts w:ascii="Calibri" w:eastAsia="Times New Roman" w:hAnsi="Calibri" w:cs="Calibri"/>
          <w:color w:val="000000"/>
          <w:lang w:eastAsia="es-ES"/>
        </w:rPr>
      </w:pPr>
      <w:r w:rsidRPr="00813655">
        <w:rPr>
          <w:rFonts w:ascii="Calibri" w:eastAsia="Times New Roman" w:hAnsi="Calibri" w:cs="Calibri"/>
          <w:b/>
          <w:bCs/>
          <w:sz w:val="24"/>
          <w:szCs w:val="24"/>
          <w:lang w:eastAsia="es-ES"/>
        </w:rPr>
        <w:br/>
      </w:r>
      <w:r w:rsidRPr="00813655">
        <w:rPr>
          <w:rFonts w:ascii="Calibri" w:eastAsia="Times New Roman" w:hAnsi="Calibri" w:cs="Calibri"/>
          <w:color w:val="000000"/>
          <w:lang w:eastAsia="es-ES"/>
        </w:rPr>
        <w:t xml:space="preserve">Se completará una fila para cada equipo, componente, sistema o subsistema, </w:t>
      </w:r>
      <w:r>
        <w:rPr>
          <w:rFonts w:ascii="Calibri" w:eastAsia="Times New Roman" w:hAnsi="Calibri" w:cs="Calibri"/>
          <w:color w:val="000000"/>
          <w:lang w:eastAsia="es-ES"/>
        </w:rPr>
        <w:t>comple</w:t>
      </w:r>
      <w:r w:rsidRPr="00813655">
        <w:rPr>
          <w:rFonts w:ascii="Calibri" w:eastAsia="Times New Roman" w:hAnsi="Calibri" w:cs="Calibri"/>
          <w:color w:val="000000"/>
          <w:lang w:eastAsia="es-ES"/>
        </w:rPr>
        <w:t>tando:</w:t>
      </w:r>
    </w:p>
    <w:p w14:paraId="0073DFC8" w14:textId="77777777" w:rsidR="00852290" w:rsidRDefault="00852290" w:rsidP="00852290">
      <w:pPr>
        <w:pStyle w:val="Prrafodelista"/>
        <w:spacing w:after="0" w:line="240" w:lineRule="auto"/>
        <w:ind w:left="432"/>
        <w:rPr>
          <w:rFonts w:ascii="Calibri" w:eastAsia="Times New Roman" w:hAnsi="Calibri" w:cs="Calibri"/>
          <w:color w:val="000000"/>
          <w:lang w:eastAsia="es-ES"/>
        </w:rPr>
      </w:pPr>
    </w:p>
    <w:p w14:paraId="785CB5CA" w14:textId="77777777" w:rsidR="00852290" w:rsidRDefault="00852290" w:rsidP="0036329B">
      <w:pPr>
        <w:pStyle w:val="Prrafodelista"/>
        <w:numPr>
          <w:ilvl w:val="0"/>
          <w:numId w:val="12"/>
        </w:numPr>
        <w:spacing w:before="240" w:after="120"/>
        <w:rPr>
          <w:rFonts w:cstheme="minorHAnsi"/>
          <w:bCs/>
        </w:rPr>
      </w:pPr>
      <w:r w:rsidRPr="00813655">
        <w:rPr>
          <w:rFonts w:cstheme="minorHAnsi"/>
          <w:bCs/>
        </w:rPr>
        <w:t xml:space="preserve">Uso y nomenclatura: componentes, equipos, sistemas o subsistemas del proyecto identificados en el desarrollo de la tecnología de almacenamiento energético </w:t>
      </w:r>
      <w:r w:rsidRPr="00F83AF3">
        <w:rPr>
          <w:rFonts w:cstheme="minorHAnsi"/>
          <w:bCs/>
        </w:rPr>
        <w:t>instalada</w:t>
      </w:r>
      <w:r w:rsidRPr="00813655">
        <w:rPr>
          <w:rFonts w:cstheme="minorHAnsi"/>
          <w:bCs/>
        </w:rPr>
        <w:t>, de manera que se haga una desagregación de los principales elementos del proyecto que sea colectivamente exhaustiva y mutuamente excluyente.</w:t>
      </w:r>
    </w:p>
    <w:p w14:paraId="17B6F589" w14:textId="77777777" w:rsidR="00852290" w:rsidRPr="00F83AF3" w:rsidRDefault="00852290" w:rsidP="0036329B">
      <w:pPr>
        <w:pStyle w:val="Prrafodelista"/>
        <w:numPr>
          <w:ilvl w:val="0"/>
          <w:numId w:val="12"/>
        </w:numPr>
        <w:spacing w:before="240" w:after="120"/>
        <w:rPr>
          <w:rFonts w:cstheme="minorHAnsi"/>
          <w:bCs/>
        </w:rPr>
      </w:pPr>
      <w:r w:rsidRPr="00813655">
        <w:rPr>
          <w:rFonts w:cstheme="minorHAnsi"/>
          <w:bCs/>
        </w:rPr>
        <w:t>Parte de la instalación a la que pertenece el elemento: deberá especificarse si los distintos elementos están destinados a la instalación de almacenamiento, a la instalación de generación o si son elementos compartidos o de conexión entre ambas instalaciones.</w:t>
      </w:r>
      <w:r w:rsidRPr="00F83AF3">
        <w:rPr>
          <w:rFonts w:cstheme="minorHAnsi"/>
          <w:bCs/>
        </w:rPr>
        <w:t xml:space="preserve">     </w:t>
      </w:r>
    </w:p>
    <w:p w14:paraId="60F63726" w14:textId="77777777" w:rsidR="00852290" w:rsidRDefault="00852290" w:rsidP="0036329B">
      <w:pPr>
        <w:pStyle w:val="Prrafodelista"/>
        <w:numPr>
          <w:ilvl w:val="0"/>
          <w:numId w:val="12"/>
        </w:numPr>
        <w:spacing w:before="240" w:after="120"/>
        <w:rPr>
          <w:rFonts w:cstheme="minorHAnsi"/>
          <w:bCs/>
        </w:rPr>
      </w:pPr>
      <w:r w:rsidRPr="00813655">
        <w:rPr>
          <w:rFonts w:cstheme="minorHAnsi"/>
          <w:bCs/>
        </w:rPr>
        <w:t xml:space="preserve">Eslabón/eslabones principales de la cadena de valor para el correspondiente equipo, componente, sistema o subsistema de que se trate, en coherencia con la Estrategia de Almacenamiento Energético. La cadena de valor se compone de: suministro de materiales y componentes, producción de sistemas, integración y desarrollo, servicios al usuario final y gestión y valorización de residuos, reciclaje y segunda vida. </w:t>
      </w:r>
    </w:p>
    <w:p w14:paraId="60AE975A" w14:textId="77777777" w:rsidR="00852290" w:rsidRDefault="00852290" w:rsidP="0036329B">
      <w:pPr>
        <w:pStyle w:val="Prrafodelista"/>
        <w:numPr>
          <w:ilvl w:val="0"/>
          <w:numId w:val="12"/>
        </w:numPr>
        <w:spacing w:before="240" w:after="120"/>
        <w:rPr>
          <w:rFonts w:cstheme="minorHAnsi"/>
          <w:bCs/>
        </w:rPr>
      </w:pPr>
      <w:r w:rsidRPr="00F301D6">
        <w:rPr>
          <w:rFonts w:cstheme="minorHAnsi"/>
          <w:bCs/>
        </w:rPr>
        <w:t>Origen: procedencia del conjunto de los proveedores de equipos identificados, así como la procedencia de los equipos (España, UE, fuera UE). Se especificará el País de procedencia, y en caso de ser nacional, se deberá indicar la comunidad autónoma y provincia de origen.</w:t>
      </w:r>
      <w:r w:rsidRPr="00E4449C">
        <w:rPr>
          <w:rFonts w:cstheme="minorHAnsi"/>
          <w:bCs/>
        </w:rPr>
        <w:t xml:space="preserve"> </w:t>
      </w:r>
    </w:p>
    <w:p w14:paraId="24F13CC7" w14:textId="77777777" w:rsidR="00852290" w:rsidRDefault="00852290" w:rsidP="0036329B">
      <w:pPr>
        <w:pStyle w:val="Prrafodelista"/>
        <w:numPr>
          <w:ilvl w:val="0"/>
          <w:numId w:val="12"/>
        </w:numPr>
        <w:spacing w:before="240" w:after="120"/>
        <w:rPr>
          <w:rFonts w:cstheme="minorHAnsi"/>
          <w:bCs/>
        </w:rPr>
      </w:pPr>
      <w:r>
        <w:rPr>
          <w:rFonts w:cstheme="minorHAnsi"/>
          <w:bCs/>
        </w:rPr>
        <w:t xml:space="preserve">Justificación del origen: </w:t>
      </w:r>
      <w:r w:rsidRPr="00F301D6">
        <w:rPr>
          <w:rFonts w:cstheme="minorHAnsi"/>
          <w:bCs/>
        </w:rPr>
        <w:t>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r>
        <w:rPr>
          <w:rFonts w:cstheme="minorHAnsi"/>
          <w:bCs/>
        </w:rPr>
        <w:t xml:space="preserve"> (en archivos individuales, </w:t>
      </w:r>
      <w:r w:rsidRPr="00F301D6">
        <w:rPr>
          <w:rFonts w:cstheme="minorHAnsi"/>
          <w:bCs/>
        </w:rPr>
        <w:t xml:space="preserve">en la carpeta “Adjuntos del Anexo C: documentación justificativa” del aplicativo del IDAE, indicándose los nombres de todos los archivos en </w:t>
      </w:r>
      <w:r>
        <w:rPr>
          <w:rFonts w:cstheme="minorHAnsi"/>
          <w:bCs/>
        </w:rPr>
        <w:t>la correspondiente columna de la siguiente tabla)</w:t>
      </w:r>
      <w:r w:rsidRPr="00F301D6">
        <w:rPr>
          <w:rFonts w:cstheme="minorHAnsi"/>
          <w:bCs/>
        </w:rPr>
        <w:t>.</w:t>
      </w:r>
    </w:p>
    <w:p w14:paraId="55B5530B" w14:textId="77777777" w:rsidR="00852290" w:rsidRPr="00F301D6" w:rsidRDefault="00852290" w:rsidP="00852290">
      <w:pPr>
        <w:pStyle w:val="Prrafodelista"/>
        <w:spacing w:before="240" w:after="120"/>
        <w:rPr>
          <w:rFonts w:cstheme="minorHAnsi"/>
          <w:bCs/>
        </w:rPr>
      </w:pPr>
    </w:p>
    <w:tbl>
      <w:tblPr>
        <w:tblW w:w="5000" w:type="pct"/>
        <w:tblCellMar>
          <w:left w:w="70" w:type="dxa"/>
          <w:right w:w="70" w:type="dxa"/>
        </w:tblCellMar>
        <w:tblLook w:val="04A0" w:firstRow="1" w:lastRow="0" w:firstColumn="1" w:lastColumn="0" w:noHBand="0" w:noVBand="1"/>
      </w:tblPr>
      <w:tblGrid>
        <w:gridCol w:w="1357"/>
        <w:gridCol w:w="1357"/>
        <w:gridCol w:w="1289"/>
        <w:gridCol w:w="1095"/>
        <w:gridCol w:w="1418"/>
        <w:gridCol w:w="1558"/>
        <w:gridCol w:w="2085"/>
      </w:tblGrid>
      <w:tr w:rsidR="00852290" w:rsidRPr="00F301D6" w14:paraId="4603D96A" w14:textId="77777777" w:rsidTr="00BD60E4">
        <w:trPr>
          <w:trHeight w:val="1335"/>
        </w:trPr>
        <w:tc>
          <w:tcPr>
            <w:tcW w:w="6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283FA20B" w14:textId="77777777" w:rsidR="00852290" w:rsidRPr="00F301D6" w:rsidRDefault="00852290" w:rsidP="00BD60E4">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Equipo, componente, sistema o subsistema</w:t>
            </w:r>
          </w:p>
        </w:tc>
        <w:tc>
          <w:tcPr>
            <w:tcW w:w="66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2C3839B1" w14:textId="77777777" w:rsidR="00852290" w:rsidRPr="00F301D6" w:rsidRDefault="00852290" w:rsidP="00BD60E4">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Nombre del equipo, componente, sistema o subsistema</w:t>
            </w:r>
          </w:p>
        </w:tc>
        <w:tc>
          <w:tcPr>
            <w:tcW w:w="634"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40A0FE6" w14:textId="77777777" w:rsidR="00852290" w:rsidRPr="00F301D6" w:rsidRDefault="00852290" w:rsidP="00BD60E4">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Parte de la instalación a la que corresponde</w:t>
            </w:r>
          </w:p>
        </w:tc>
        <w:tc>
          <w:tcPr>
            <w:tcW w:w="539"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1110A0CE" w14:textId="77777777" w:rsidR="00852290" w:rsidRPr="00F301D6" w:rsidRDefault="00852290" w:rsidP="00BD60E4">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 xml:space="preserve">Eslabón principal de la cadena de valor </w:t>
            </w:r>
          </w:p>
        </w:tc>
        <w:tc>
          <w:tcPr>
            <w:tcW w:w="698"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5F5C5CB" w14:textId="77777777" w:rsidR="00852290" w:rsidRPr="00F301D6" w:rsidRDefault="00852290" w:rsidP="00BD60E4">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Origen</w:t>
            </w:r>
          </w:p>
        </w:tc>
        <w:tc>
          <w:tcPr>
            <w:tcW w:w="767" w:type="pct"/>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00B1D71D" w14:textId="77777777" w:rsidR="00852290" w:rsidRPr="00F301D6" w:rsidRDefault="00852290" w:rsidP="00BD60E4">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País/CCAA/ Provincia</w:t>
            </w:r>
          </w:p>
        </w:tc>
        <w:tc>
          <w:tcPr>
            <w:tcW w:w="1026" w:type="pct"/>
            <w:tcBorders>
              <w:top w:val="single" w:sz="4" w:space="0" w:color="auto"/>
              <w:left w:val="nil"/>
              <w:bottom w:val="single" w:sz="4" w:space="0" w:color="auto"/>
              <w:right w:val="single" w:sz="4" w:space="0" w:color="auto"/>
            </w:tcBorders>
            <w:shd w:val="clear" w:color="auto" w:fill="DBE5F1" w:themeFill="accent1" w:themeFillTint="33"/>
          </w:tcPr>
          <w:p w14:paraId="41962942" w14:textId="77777777" w:rsidR="00852290" w:rsidRPr="00F301D6" w:rsidRDefault="00852290" w:rsidP="00BD60E4">
            <w:pPr>
              <w:spacing w:after="0" w:line="240" w:lineRule="auto"/>
              <w:jc w:val="center"/>
              <w:rPr>
                <w:rFonts w:eastAsia="Times New Roman" w:cstheme="minorHAnsi"/>
                <w:b/>
                <w:bCs/>
                <w:color w:val="000000"/>
                <w:lang w:eastAsia="es-ES"/>
              </w:rPr>
            </w:pPr>
          </w:p>
          <w:p w14:paraId="38B9ABE2" w14:textId="77777777" w:rsidR="00852290" w:rsidRPr="00F301D6" w:rsidRDefault="00852290" w:rsidP="00BD60E4">
            <w:pPr>
              <w:spacing w:after="0" w:line="240" w:lineRule="auto"/>
              <w:jc w:val="center"/>
              <w:rPr>
                <w:rFonts w:eastAsia="Times New Roman" w:cstheme="minorHAnsi"/>
                <w:b/>
                <w:bCs/>
                <w:color w:val="000000"/>
                <w:lang w:eastAsia="es-ES"/>
              </w:rPr>
            </w:pPr>
            <w:r w:rsidRPr="00F301D6">
              <w:rPr>
                <w:rFonts w:eastAsia="Times New Roman" w:cstheme="minorHAnsi"/>
                <w:b/>
                <w:bCs/>
                <w:color w:val="000000"/>
                <w:lang w:eastAsia="es-ES"/>
              </w:rPr>
              <w:t>Justificación del origen</w:t>
            </w:r>
          </w:p>
        </w:tc>
      </w:tr>
      <w:tr w:rsidR="00852290" w:rsidRPr="00F301D6" w14:paraId="4733C0B0"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CB888F5"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E6AE37C"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15A60D00"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1E4D83B5"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1EC26DE7"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3FF04C5"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0966C8D8"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5E41AF6C"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773FEF3"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808700B"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66BF1F93"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D2B327A"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D3C57A0"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EFA5EC7"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4612E756"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690429D1"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18F3B2A1"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8188FA5"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414B9FE2"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0D416D02"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21FF9948"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5A8116E"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7BB1A497"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4E4CD21B"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5FC52598"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29401CED"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1BA2685F"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08AC7CC"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271FBB4C"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07611274"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320D9654"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175E09E0"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74253B7C"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367F08B"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5583DEEF"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F0C59E1"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7E0EB85"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AB844E6"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3A3827DD"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184FFA17"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0DAD9FE2"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58DB5BD8"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725F56E4"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4E955879"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526FE64F"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29E34210"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0E6A1FBB"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40331E19"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4F39FDD3"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7ECB6DB3"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5D3C7B5D"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4558B0E"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10C483FC"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5E08239A"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794AA89A"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108A3EBE"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583B1603"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DC85D0F"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3AA6FED6"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338B3148"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7DEE7351"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3FCAD44D"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633F5AC6"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7A88F468"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2295A637"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62163F61"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0A8A5D4F"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792A56D8"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685290AE"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428558EC"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10B13D4A" w14:textId="77777777" w:rsidR="00852290" w:rsidRPr="00F301D6" w:rsidRDefault="00852290" w:rsidP="00BD60E4">
            <w:pPr>
              <w:spacing w:after="0" w:line="240" w:lineRule="auto"/>
              <w:jc w:val="center"/>
              <w:rPr>
                <w:rFonts w:eastAsia="Times New Roman" w:cstheme="minorHAnsi"/>
                <w:b/>
                <w:bCs/>
                <w:lang w:eastAsia="es-ES"/>
              </w:rPr>
            </w:pPr>
          </w:p>
        </w:tc>
      </w:tr>
      <w:tr w:rsidR="00852290" w:rsidRPr="00F301D6" w14:paraId="67F8455C" w14:textId="77777777" w:rsidTr="00BD60E4">
        <w:trPr>
          <w:trHeight w:val="288"/>
        </w:trPr>
        <w:tc>
          <w:tcPr>
            <w:tcW w:w="668" w:type="pct"/>
            <w:tcBorders>
              <w:top w:val="nil"/>
              <w:left w:val="single" w:sz="4" w:space="0" w:color="auto"/>
              <w:bottom w:val="single" w:sz="4" w:space="0" w:color="auto"/>
              <w:right w:val="single" w:sz="4" w:space="0" w:color="auto"/>
            </w:tcBorders>
            <w:shd w:val="clear" w:color="000000" w:fill="FFFFFF"/>
            <w:vAlign w:val="center"/>
            <w:hideMark/>
          </w:tcPr>
          <w:p w14:paraId="73152048"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68" w:type="pct"/>
            <w:tcBorders>
              <w:top w:val="nil"/>
              <w:left w:val="nil"/>
              <w:bottom w:val="single" w:sz="4" w:space="0" w:color="auto"/>
              <w:right w:val="single" w:sz="4" w:space="0" w:color="auto"/>
            </w:tcBorders>
            <w:shd w:val="clear" w:color="000000" w:fill="FFFFFF"/>
            <w:vAlign w:val="center"/>
            <w:hideMark/>
          </w:tcPr>
          <w:p w14:paraId="0C845695"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634" w:type="pct"/>
            <w:tcBorders>
              <w:top w:val="nil"/>
              <w:left w:val="nil"/>
              <w:bottom w:val="single" w:sz="4" w:space="0" w:color="auto"/>
              <w:right w:val="single" w:sz="4" w:space="0" w:color="auto"/>
            </w:tcBorders>
            <w:shd w:val="clear" w:color="000000" w:fill="FFFFFF"/>
            <w:vAlign w:val="center"/>
            <w:hideMark/>
          </w:tcPr>
          <w:p w14:paraId="4BFA3F4F" w14:textId="77777777" w:rsidR="00852290" w:rsidRPr="00F301D6" w:rsidRDefault="00852290" w:rsidP="00BD60E4">
            <w:pPr>
              <w:spacing w:after="0" w:line="240" w:lineRule="auto"/>
              <w:rPr>
                <w:rFonts w:eastAsia="Times New Roman" w:cstheme="minorHAnsi"/>
                <w:color w:val="000000"/>
                <w:lang w:eastAsia="es-ES"/>
              </w:rPr>
            </w:pPr>
            <w:r w:rsidRPr="00F301D6">
              <w:rPr>
                <w:rFonts w:eastAsia="Times New Roman" w:cstheme="minorHAnsi"/>
                <w:color w:val="000000"/>
                <w:lang w:eastAsia="es-ES"/>
              </w:rPr>
              <w:t> </w:t>
            </w:r>
          </w:p>
        </w:tc>
        <w:tc>
          <w:tcPr>
            <w:tcW w:w="539" w:type="pct"/>
            <w:tcBorders>
              <w:top w:val="nil"/>
              <w:left w:val="nil"/>
              <w:bottom w:val="single" w:sz="4" w:space="0" w:color="auto"/>
              <w:right w:val="single" w:sz="4" w:space="0" w:color="auto"/>
            </w:tcBorders>
            <w:shd w:val="clear" w:color="000000" w:fill="FFFFFF"/>
            <w:vAlign w:val="center"/>
            <w:hideMark/>
          </w:tcPr>
          <w:p w14:paraId="5A5BA7D8" w14:textId="77777777" w:rsidR="00852290" w:rsidRPr="00F301D6" w:rsidRDefault="00852290" w:rsidP="00BD60E4">
            <w:pPr>
              <w:spacing w:after="0" w:line="240" w:lineRule="auto"/>
              <w:jc w:val="center"/>
              <w:rPr>
                <w:rFonts w:eastAsia="Times New Roman" w:cstheme="minorHAnsi"/>
                <w:lang w:eastAsia="es-ES"/>
              </w:rPr>
            </w:pPr>
            <w:r w:rsidRPr="00F301D6">
              <w:rPr>
                <w:rFonts w:eastAsia="Times New Roman" w:cstheme="minorHAnsi"/>
                <w:lang w:eastAsia="es-ES"/>
              </w:rPr>
              <w:t> </w:t>
            </w:r>
          </w:p>
        </w:tc>
        <w:tc>
          <w:tcPr>
            <w:tcW w:w="698" w:type="pct"/>
            <w:tcBorders>
              <w:top w:val="nil"/>
              <w:left w:val="nil"/>
              <w:bottom w:val="single" w:sz="4" w:space="0" w:color="auto"/>
              <w:right w:val="single" w:sz="4" w:space="0" w:color="auto"/>
            </w:tcBorders>
            <w:shd w:val="clear" w:color="000000" w:fill="FFFFFF"/>
            <w:noWrap/>
            <w:vAlign w:val="center"/>
            <w:hideMark/>
          </w:tcPr>
          <w:p w14:paraId="0942E3C3"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767" w:type="pct"/>
            <w:tcBorders>
              <w:top w:val="nil"/>
              <w:left w:val="nil"/>
              <w:bottom w:val="single" w:sz="4" w:space="0" w:color="auto"/>
              <w:right w:val="single" w:sz="4" w:space="0" w:color="auto"/>
            </w:tcBorders>
            <w:shd w:val="clear" w:color="000000" w:fill="FFFFFF"/>
            <w:noWrap/>
            <w:vAlign w:val="center"/>
            <w:hideMark/>
          </w:tcPr>
          <w:p w14:paraId="66285E98" w14:textId="77777777" w:rsidR="00852290" w:rsidRPr="00F301D6" w:rsidRDefault="00852290" w:rsidP="00BD60E4">
            <w:pPr>
              <w:spacing w:after="0" w:line="240" w:lineRule="auto"/>
              <w:jc w:val="center"/>
              <w:rPr>
                <w:rFonts w:eastAsia="Times New Roman" w:cstheme="minorHAnsi"/>
                <w:b/>
                <w:bCs/>
                <w:lang w:eastAsia="es-ES"/>
              </w:rPr>
            </w:pPr>
            <w:r w:rsidRPr="00F301D6">
              <w:rPr>
                <w:rFonts w:eastAsia="Times New Roman" w:cstheme="minorHAnsi"/>
                <w:b/>
                <w:bCs/>
                <w:lang w:eastAsia="es-ES"/>
              </w:rPr>
              <w:t> </w:t>
            </w:r>
          </w:p>
        </w:tc>
        <w:tc>
          <w:tcPr>
            <w:tcW w:w="1026" w:type="pct"/>
            <w:tcBorders>
              <w:top w:val="nil"/>
              <w:left w:val="nil"/>
              <w:bottom w:val="single" w:sz="4" w:space="0" w:color="auto"/>
              <w:right w:val="single" w:sz="4" w:space="0" w:color="auto"/>
            </w:tcBorders>
            <w:shd w:val="clear" w:color="000000" w:fill="FFFFFF"/>
          </w:tcPr>
          <w:p w14:paraId="35C1D43F" w14:textId="77777777" w:rsidR="00852290" w:rsidRPr="00F301D6" w:rsidRDefault="00852290" w:rsidP="00BD60E4">
            <w:pPr>
              <w:spacing w:after="0" w:line="240" w:lineRule="auto"/>
              <w:jc w:val="center"/>
              <w:rPr>
                <w:rFonts w:eastAsia="Times New Roman" w:cstheme="minorHAnsi"/>
                <w:b/>
                <w:bCs/>
                <w:lang w:eastAsia="es-ES"/>
              </w:rPr>
            </w:pPr>
          </w:p>
        </w:tc>
      </w:tr>
    </w:tbl>
    <w:p w14:paraId="36465E13" w14:textId="77777777" w:rsidR="00852290" w:rsidRPr="00BE63A3" w:rsidRDefault="00852290" w:rsidP="0036329B">
      <w:pPr>
        <w:pStyle w:val="Prrafodelista"/>
        <w:numPr>
          <w:ilvl w:val="0"/>
          <w:numId w:val="7"/>
        </w:numPr>
        <w:spacing w:before="240" w:after="120"/>
        <w:ind w:left="709" w:hanging="283"/>
        <w:rPr>
          <w:rFonts w:cstheme="minorHAnsi"/>
          <w:bCs/>
        </w:rPr>
      </w:pPr>
      <w:r w:rsidRPr="00F301D6">
        <w:rPr>
          <w:rFonts w:cstheme="minorHAnsi"/>
          <w:bCs/>
        </w:rPr>
        <w:t>Descripción de las posibles desviaciones respecto a lo presentado inicialmente en la solicitud de la ayuda y justificación de estas.</w:t>
      </w:r>
    </w:p>
    <w:p w14:paraId="4493C45C" w14:textId="77777777" w:rsidR="00852290" w:rsidRPr="00F83AF3" w:rsidRDefault="00852290" w:rsidP="00852290">
      <w:pPr>
        <w:pStyle w:val="Prrafodelista"/>
        <w:spacing w:before="240" w:after="120"/>
        <w:ind w:left="1080"/>
        <w:rPr>
          <w:rFonts w:eastAsia="Times New Roman" w:cstheme="minorHAnsi"/>
          <w:b/>
          <w:lang w:eastAsia="es-ES"/>
        </w:rPr>
      </w:pPr>
    </w:p>
    <w:p w14:paraId="15DF7DCC" w14:textId="77777777" w:rsidR="00852290" w:rsidRPr="004615BA" w:rsidRDefault="00852290" w:rsidP="0036329B">
      <w:pPr>
        <w:pStyle w:val="Prrafodelista"/>
        <w:numPr>
          <w:ilvl w:val="0"/>
          <w:numId w:val="11"/>
        </w:numPr>
        <w:spacing w:before="240" w:after="120"/>
        <w:rPr>
          <w:rFonts w:eastAsia="Times New Roman" w:cstheme="minorHAnsi"/>
          <w:lang w:eastAsia="es-ES"/>
        </w:rPr>
      </w:pPr>
      <w:r w:rsidRPr="004615BA">
        <w:rPr>
          <w:rFonts w:cstheme="minorHAnsi"/>
          <w:b/>
          <w:color w:val="000000"/>
          <w:szCs w:val="24"/>
        </w:rPr>
        <w:t>Aspectos medioambientales</w:t>
      </w:r>
    </w:p>
    <w:p w14:paraId="39E9B03C" w14:textId="77777777" w:rsidR="00852290" w:rsidRDefault="00852290" w:rsidP="00852290">
      <w:pPr>
        <w:pStyle w:val="Prrafodelista"/>
        <w:spacing w:before="240" w:after="120"/>
        <w:rPr>
          <w:rFonts w:eastAsia="Times New Roman" w:cstheme="minorHAnsi"/>
          <w:highlight w:val="yellow"/>
          <w:lang w:eastAsia="es-ES"/>
        </w:rPr>
      </w:pPr>
    </w:p>
    <w:p w14:paraId="4634EFDC" w14:textId="77777777" w:rsidR="002C05FC" w:rsidRPr="009E5AD2" w:rsidRDefault="002C05FC" w:rsidP="002C05FC">
      <w:pPr>
        <w:pStyle w:val="Prrafodelista"/>
        <w:spacing w:before="240" w:after="120"/>
        <w:rPr>
          <w:rFonts w:eastAsia="Times New Roman" w:cstheme="minorHAnsi"/>
          <w:lang w:eastAsia="es-ES"/>
        </w:rPr>
      </w:pPr>
      <w:r w:rsidRPr="009E5AD2">
        <w:rPr>
          <w:rFonts w:eastAsia="Times New Roman" w:cstheme="minorHAnsi"/>
          <w:lang w:eastAsia="es-ES"/>
        </w:rPr>
        <w:t xml:space="preserve">Se deberá incluir la documentación que acredite el correcto cumplimiento de los compromisos medioambientales expresados durante la solicitud de la ayuda y sus medidas, cuando corresponda, incluyendo en su caso las medidas de renaturalización para el caso de proyectos situados en la comunidad autónoma de Canarias o en la comunidad autónoma de las Illes Balears. </w:t>
      </w:r>
    </w:p>
    <w:p w14:paraId="09B9F4EF" w14:textId="77777777" w:rsidR="002C05FC" w:rsidRDefault="002C05FC" w:rsidP="00852290">
      <w:pPr>
        <w:pStyle w:val="Prrafodelista"/>
        <w:spacing w:before="240" w:after="120"/>
        <w:rPr>
          <w:rFonts w:eastAsia="Times New Roman" w:cstheme="minorHAnsi"/>
          <w:highlight w:val="yellow"/>
          <w:lang w:eastAsia="es-ES"/>
        </w:rPr>
      </w:pPr>
    </w:p>
    <w:p w14:paraId="551ABF51" w14:textId="443DD8BD" w:rsidR="00852290" w:rsidRPr="004615BA" w:rsidRDefault="00852290" w:rsidP="00852290">
      <w:pPr>
        <w:pStyle w:val="Prrafodelista"/>
        <w:spacing w:before="240" w:after="120"/>
        <w:rPr>
          <w:rFonts w:eastAsia="Times New Roman" w:cstheme="minorHAnsi"/>
          <w:u w:val="single"/>
          <w:lang w:eastAsia="es-ES"/>
        </w:rPr>
      </w:pPr>
      <w:r w:rsidRPr="004615BA">
        <w:rPr>
          <w:rFonts w:eastAsia="Times New Roman" w:cstheme="minorHAnsi"/>
          <w:u w:val="single"/>
          <w:lang w:eastAsia="es-ES"/>
        </w:rPr>
        <w:t>Garantías de suministro de materias primas fundamentales, y minimización del uso de recursos.</w:t>
      </w:r>
    </w:p>
    <w:p w14:paraId="7E2A783D" w14:textId="77777777" w:rsidR="00852290" w:rsidRPr="00FC10AA" w:rsidRDefault="00852290" w:rsidP="00852290">
      <w:pPr>
        <w:pStyle w:val="Prrafodelista"/>
        <w:spacing w:before="240" w:after="120"/>
        <w:rPr>
          <w:rFonts w:eastAsia="Times New Roman" w:cstheme="minorHAnsi"/>
          <w:u w:val="single"/>
          <w:lang w:eastAsia="es-ES"/>
        </w:rPr>
      </w:pPr>
    </w:p>
    <w:p w14:paraId="3E53B8FE" w14:textId="77777777" w:rsidR="00852290" w:rsidRPr="00FC10AA" w:rsidRDefault="00852290" w:rsidP="0036329B">
      <w:pPr>
        <w:pStyle w:val="Prrafodelista"/>
        <w:numPr>
          <w:ilvl w:val="0"/>
          <w:numId w:val="8"/>
        </w:numPr>
        <w:spacing w:before="240" w:after="120"/>
        <w:rPr>
          <w:rFonts w:cstheme="minorHAnsi"/>
          <w:bCs/>
        </w:rPr>
      </w:pPr>
      <w:r>
        <w:rPr>
          <w:rFonts w:eastAsia="Times New Roman" w:cstheme="minorHAnsi"/>
          <w:lang w:eastAsia="es-ES"/>
        </w:rPr>
        <w:t>En este apartado se debería indicar el</w:t>
      </w:r>
      <w:r w:rsidRPr="00FC10AA">
        <w:rPr>
          <w:rFonts w:eastAsia="Times New Roman" w:cstheme="minorHAnsi"/>
          <w:lang w:eastAsia="es-ES"/>
        </w:rPr>
        <w:t xml:space="preserve"> empleo reducido en el proyecto de almacenamiento de materias primas incluidas en la relación de 30 materias primas críticas presentada en la Comunicación COM (2020) 474 de Comisión Europea “Resiliencia de las materias primas fundamentales: trazando el camino hacia un mayor grado de seguridad y sostenibilidad” y un empleo reducido de materias primas que se encuentren entre los materiales identificados como relevantes para el sector de las energías renovables en el estudio “Materias primas críticas para tecnologías y sectores estratégicos en la UE.</w:t>
      </w:r>
    </w:p>
    <w:p w14:paraId="2CECB36E" w14:textId="77777777" w:rsidR="00852290" w:rsidRPr="00FC10AA" w:rsidRDefault="00852290" w:rsidP="00852290">
      <w:pPr>
        <w:pStyle w:val="Prrafodelista"/>
        <w:spacing w:before="240" w:after="120"/>
        <w:rPr>
          <w:rFonts w:eastAsia="Times New Roman" w:cstheme="minorHAnsi"/>
          <w:lang w:eastAsia="es-ES"/>
        </w:rPr>
      </w:pPr>
    </w:p>
    <w:p w14:paraId="0FAC3D8F" w14:textId="77777777" w:rsidR="00852290" w:rsidRPr="00FC10AA" w:rsidRDefault="00852290" w:rsidP="0036329B">
      <w:pPr>
        <w:pStyle w:val="Prrafodelista"/>
        <w:numPr>
          <w:ilvl w:val="0"/>
          <w:numId w:val="8"/>
        </w:numPr>
        <w:spacing w:before="240" w:after="120"/>
        <w:rPr>
          <w:rFonts w:cstheme="minorHAnsi"/>
          <w:bCs/>
        </w:rPr>
      </w:pPr>
      <w:r w:rsidRPr="00FC10AA">
        <w:rPr>
          <w:rFonts w:cstheme="minorHAnsi"/>
          <w:bCs/>
        </w:rPr>
        <w:t>Descripción de las posibles desviaciones respecto a lo presentado inicialmente en la solicitud de la ayuda y justificación de estas.</w:t>
      </w:r>
    </w:p>
    <w:p w14:paraId="5DC24C12" w14:textId="77777777" w:rsidR="00852290" w:rsidRDefault="00852290" w:rsidP="00852290">
      <w:pPr>
        <w:pStyle w:val="Prrafodelista"/>
        <w:spacing w:before="240" w:after="120"/>
        <w:rPr>
          <w:rFonts w:eastAsia="Times New Roman" w:cstheme="minorHAnsi"/>
          <w:highlight w:val="yellow"/>
          <w:lang w:eastAsia="es-ES"/>
        </w:rPr>
      </w:pPr>
    </w:p>
    <w:p w14:paraId="01ED466E" w14:textId="77777777" w:rsidR="00852290" w:rsidRDefault="00852290" w:rsidP="00852290">
      <w:pPr>
        <w:pStyle w:val="Prrafodelista"/>
        <w:spacing w:before="240" w:after="120"/>
        <w:rPr>
          <w:rFonts w:eastAsia="Times New Roman" w:cstheme="minorHAnsi"/>
          <w:u w:val="single"/>
          <w:lang w:eastAsia="es-ES"/>
        </w:rPr>
      </w:pPr>
      <w:r w:rsidRPr="004615BA">
        <w:rPr>
          <w:rFonts w:eastAsia="Times New Roman" w:cstheme="minorHAnsi"/>
          <w:u w:val="single"/>
          <w:lang w:eastAsia="es-ES"/>
        </w:rPr>
        <w:t>Reciclabilidad</w:t>
      </w:r>
    </w:p>
    <w:p w14:paraId="06B38F0E" w14:textId="77777777" w:rsidR="00852290" w:rsidRPr="00FC10AA" w:rsidRDefault="00852290" w:rsidP="00852290">
      <w:pPr>
        <w:pStyle w:val="Prrafodelista"/>
        <w:spacing w:before="240" w:after="120"/>
        <w:rPr>
          <w:rFonts w:cstheme="minorHAnsi"/>
          <w:bCs/>
        </w:rPr>
      </w:pPr>
    </w:p>
    <w:p w14:paraId="3183BC32" w14:textId="77777777" w:rsidR="00852290" w:rsidRPr="00FC10AA" w:rsidRDefault="00852290" w:rsidP="0036329B">
      <w:pPr>
        <w:pStyle w:val="Prrafodelista"/>
        <w:numPr>
          <w:ilvl w:val="0"/>
          <w:numId w:val="8"/>
        </w:numPr>
        <w:spacing w:before="240" w:after="120"/>
        <w:rPr>
          <w:rFonts w:cstheme="minorHAnsi"/>
          <w:bCs/>
        </w:rPr>
      </w:pPr>
      <w:r>
        <w:rPr>
          <w:rFonts w:cstheme="minorHAnsi"/>
          <w:bCs/>
        </w:rPr>
        <w:t>En este apartado</w:t>
      </w:r>
      <w:r w:rsidRPr="00FC10AA">
        <w:rPr>
          <w:rFonts w:cstheme="minorHAnsi"/>
          <w:bCs/>
        </w:rPr>
        <w:t xml:space="preserve"> deberán explicar y justificar los valores declarados de materiales reciclados y reutilizados en el proyecto de almacenamiento, así como detallar las medidas puestas en marcha para el impulso de la economía circular.</w:t>
      </w:r>
    </w:p>
    <w:p w14:paraId="25D785CD" w14:textId="77777777" w:rsidR="00852290" w:rsidRPr="00FC10AA" w:rsidRDefault="00852290" w:rsidP="00852290">
      <w:pPr>
        <w:pStyle w:val="Prrafodelista"/>
        <w:spacing w:before="240" w:after="120"/>
        <w:rPr>
          <w:rFonts w:cstheme="minorHAnsi"/>
          <w:bCs/>
        </w:rPr>
      </w:pPr>
    </w:p>
    <w:p w14:paraId="5834C42E" w14:textId="77777777" w:rsidR="00852290" w:rsidRPr="00FC10AA" w:rsidRDefault="00852290" w:rsidP="0036329B">
      <w:pPr>
        <w:pStyle w:val="Prrafodelista"/>
        <w:numPr>
          <w:ilvl w:val="0"/>
          <w:numId w:val="8"/>
        </w:numPr>
        <w:spacing w:before="240" w:after="120"/>
        <w:rPr>
          <w:rFonts w:cstheme="minorHAnsi"/>
          <w:bCs/>
        </w:rPr>
      </w:pPr>
      <w:r w:rsidRPr="00FC10AA">
        <w:rPr>
          <w:rFonts w:cstheme="minorHAnsi"/>
          <w:bCs/>
        </w:rPr>
        <w:t>Descripción de las posibles desviaciones respecto a lo presentado inicialmente en la solicitud de la ayuda y justificación de estas.</w:t>
      </w:r>
    </w:p>
    <w:p w14:paraId="7B56EB77" w14:textId="77777777" w:rsidR="00852290" w:rsidRDefault="00852290" w:rsidP="00852290">
      <w:pPr>
        <w:pStyle w:val="Prrafodelista"/>
        <w:spacing w:before="240" w:after="120"/>
        <w:rPr>
          <w:rFonts w:eastAsia="Times New Roman" w:cstheme="minorHAnsi"/>
          <w:u w:val="single"/>
          <w:lang w:eastAsia="es-ES"/>
        </w:rPr>
      </w:pPr>
    </w:p>
    <w:p w14:paraId="50943927" w14:textId="77777777" w:rsidR="00852290" w:rsidRDefault="00852290" w:rsidP="00852290">
      <w:pPr>
        <w:pStyle w:val="Prrafodelista"/>
        <w:spacing w:before="240" w:after="120"/>
        <w:rPr>
          <w:rFonts w:eastAsia="Times New Roman" w:cstheme="minorHAnsi"/>
          <w:u w:val="single"/>
          <w:lang w:eastAsia="es-ES"/>
        </w:rPr>
      </w:pPr>
      <w:r>
        <w:rPr>
          <w:rFonts w:eastAsia="Times New Roman" w:cstheme="minorHAnsi"/>
          <w:u w:val="single"/>
          <w:lang w:eastAsia="es-ES"/>
        </w:rPr>
        <w:t>Huella de carbono</w:t>
      </w:r>
    </w:p>
    <w:p w14:paraId="61616FFF" w14:textId="77777777" w:rsidR="00852290" w:rsidRPr="00D72398" w:rsidRDefault="00852290" w:rsidP="00852290">
      <w:pPr>
        <w:pStyle w:val="Prrafodelista"/>
        <w:spacing w:before="240" w:after="120"/>
        <w:rPr>
          <w:rFonts w:cstheme="minorHAnsi"/>
          <w:bCs/>
          <w:highlight w:val="yellow"/>
        </w:rPr>
      </w:pPr>
    </w:p>
    <w:p w14:paraId="721279E0" w14:textId="77777777" w:rsidR="00852290" w:rsidRPr="00D72398" w:rsidRDefault="00852290" w:rsidP="0036329B">
      <w:pPr>
        <w:pStyle w:val="Prrafodelista"/>
        <w:numPr>
          <w:ilvl w:val="0"/>
          <w:numId w:val="8"/>
        </w:numPr>
        <w:spacing w:before="240" w:after="120"/>
        <w:rPr>
          <w:rFonts w:cstheme="minorHAnsi"/>
          <w:bCs/>
        </w:rPr>
      </w:pPr>
      <w:r w:rsidRPr="00D72398">
        <w:rPr>
          <w:rFonts w:cstheme="minorHAnsi"/>
          <w:bCs/>
        </w:rPr>
        <w:t>En este apartado se deberá indicar si la entidad solicitante dispone de un sello de inscripción en el registro de huella de carbono, compensación y proyectos de absorción de dióxido de carbono del año 2021 o 2022.</w:t>
      </w:r>
    </w:p>
    <w:p w14:paraId="49DA8A53" w14:textId="77777777" w:rsidR="00852290" w:rsidRPr="00D72398" w:rsidRDefault="00852290" w:rsidP="00852290">
      <w:pPr>
        <w:pStyle w:val="Prrafodelista"/>
        <w:spacing w:before="240" w:after="120"/>
        <w:rPr>
          <w:rFonts w:cstheme="minorHAnsi"/>
          <w:bCs/>
        </w:rPr>
      </w:pPr>
      <w:r w:rsidRPr="00D72398">
        <w:rPr>
          <w:rFonts w:cstheme="minorHAnsi"/>
          <w:bCs/>
        </w:rPr>
        <w:t>Se deberá indicar también el alcance de este y la fecha de obtención, así como cualquier otra información relevante. En el caso de agrupaciones sin personalidad jurídica, deberá indicarse si cada una de las entidades dispone de un sello de inscripción en el registro mencionado anteriormente.</w:t>
      </w:r>
    </w:p>
    <w:p w14:paraId="5FF9670B" w14:textId="77777777" w:rsidR="00852290" w:rsidRDefault="00852290" w:rsidP="00852290">
      <w:pPr>
        <w:pStyle w:val="Prrafodelista"/>
        <w:spacing w:before="240" w:after="120"/>
        <w:rPr>
          <w:rFonts w:eastAsia="Times New Roman" w:cstheme="minorHAnsi"/>
          <w:u w:val="single"/>
          <w:lang w:eastAsia="es-ES"/>
        </w:rPr>
      </w:pPr>
    </w:p>
    <w:p w14:paraId="7DF3097A" w14:textId="77777777" w:rsidR="00852290" w:rsidRPr="00B926DD" w:rsidRDefault="00852290" w:rsidP="0036329B">
      <w:pPr>
        <w:pStyle w:val="Prrafodelista"/>
        <w:numPr>
          <w:ilvl w:val="0"/>
          <w:numId w:val="8"/>
        </w:numPr>
        <w:spacing w:before="240" w:after="120"/>
        <w:rPr>
          <w:rFonts w:cstheme="minorHAnsi"/>
          <w:bCs/>
        </w:rPr>
      </w:pPr>
      <w:r w:rsidRPr="00F301D6">
        <w:rPr>
          <w:rFonts w:cstheme="minorHAnsi"/>
          <w:bCs/>
        </w:rPr>
        <w:t>Descripción de las posibles desviaciones respecto a lo presentado inicialmente en la solicitud de la ayuda y justificación de estas.</w:t>
      </w:r>
    </w:p>
    <w:p w14:paraId="6FBF9084" w14:textId="77777777" w:rsidR="00852290" w:rsidRPr="00BE63A3" w:rsidRDefault="00852290" w:rsidP="00852290">
      <w:pPr>
        <w:pStyle w:val="Prrafodelista"/>
        <w:spacing w:before="240" w:after="120"/>
        <w:rPr>
          <w:rFonts w:eastAsia="Times New Roman" w:cstheme="minorHAnsi"/>
          <w:lang w:eastAsia="es-ES"/>
        </w:rPr>
      </w:pPr>
    </w:p>
    <w:p w14:paraId="23181A41" w14:textId="77777777" w:rsidR="00852290" w:rsidRPr="00ED3A96" w:rsidRDefault="00852290" w:rsidP="0036329B">
      <w:pPr>
        <w:pStyle w:val="Prrafodelista"/>
        <w:numPr>
          <w:ilvl w:val="0"/>
          <w:numId w:val="11"/>
        </w:numPr>
        <w:spacing w:before="240" w:after="120"/>
        <w:rPr>
          <w:rFonts w:eastAsia="Times New Roman" w:cstheme="minorHAnsi"/>
          <w:lang w:eastAsia="es-ES"/>
        </w:rPr>
      </w:pPr>
      <w:r>
        <w:rPr>
          <w:rFonts w:cstheme="minorHAnsi"/>
          <w:b/>
          <w:color w:val="000000"/>
          <w:szCs w:val="24"/>
        </w:rPr>
        <w:t>Incorporación de pymes al proyecto</w:t>
      </w:r>
    </w:p>
    <w:p w14:paraId="6EB404A8" w14:textId="77777777" w:rsidR="00852290" w:rsidRPr="00813655" w:rsidRDefault="00852290" w:rsidP="00852290">
      <w:pPr>
        <w:pStyle w:val="Prrafodelista"/>
        <w:spacing w:before="240" w:after="120"/>
        <w:rPr>
          <w:rFonts w:eastAsia="Times New Roman" w:cstheme="minorHAnsi"/>
          <w:lang w:eastAsia="es-ES"/>
        </w:rPr>
      </w:pPr>
    </w:p>
    <w:p w14:paraId="0B238118" w14:textId="77777777" w:rsidR="00852290" w:rsidRPr="001545C3" w:rsidRDefault="00852290" w:rsidP="0036329B">
      <w:pPr>
        <w:pStyle w:val="Prrafodelista"/>
        <w:numPr>
          <w:ilvl w:val="0"/>
          <w:numId w:val="8"/>
        </w:numPr>
        <w:spacing w:before="240" w:after="120"/>
        <w:rPr>
          <w:rFonts w:cstheme="minorHAnsi"/>
          <w:bCs/>
        </w:rPr>
      </w:pPr>
      <w:r>
        <w:rPr>
          <w:rFonts w:cstheme="minorHAnsi"/>
          <w:bCs/>
        </w:rPr>
        <w:t xml:space="preserve">Porcentaje final de participación de PYMES en el proyecto y </w:t>
      </w:r>
      <w:r w:rsidRPr="001545C3">
        <w:rPr>
          <w:rFonts w:cstheme="minorHAnsi"/>
          <w:bCs/>
        </w:rPr>
        <w:t>documentación justificativa</w:t>
      </w:r>
      <w:r>
        <w:rPr>
          <w:rFonts w:cstheme="minorHAnsi"/>
          <w:bCs/>
        </w:rPr>
        <w:t>.</w:t>
      </w:r>
    </w:p>
    <w:p w14:paraId="6C1C2419" w14:textId="77777777" w:rsidR="00852290" w:rsidRDefault="00852290"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0EA1BDA2" w14:textId="77777777" w:rsidR="00852290" w:rsidRPr="00B926DD" w:rsidRDefault="00852290" w:rsidP="00852290">
      <w:pPr>
        <w:pStyle w:val="Prrafodelista"/>
        <w:spacing w:before="240" w:after="120"/>
        <w:rPr>
          <w:rFonts w:cstheme="minorHAnsi"/>
          <w:bCs/>
        </w:rPr>
      </w:pPr>
    </w:p>
    <w:p w14:paraId="6DF4AEB7" w14:textId="77777777" w:rsidR="00852290" w:rsidRPr="002D500F" w:rsidRDefault="00852290" w:rsidP="0036329B">
      <w:pPr>
        <w:pStyle w:val="Prrafodelista"/>
        <w:numPr>
          <w:ilvl w:val="0"/>
          <w:numId w:val="11"/>
        </w:numPr>
        <w:spacing w:before="240" w:after="120"/>
        <w:rPr>
          <w:rFonts w:eastAsia="Times New Roman" w:cstheme="minorHAnsi"/>
          <w:lang w:eastAsia="es-ES"/>
        </w:rPr>
      </w:pPr>
      <w:r>
        <w:rPr>
          <w:rFonts w:cstheme="minorHAnsi"/>
          <w:b/>
          <w:color w:val="000000"/>
          <w:szCs w:val="24"/>
        </w:rPr>
        <w:t>Impacto en igualdad de género</w:t>
      </w:r>
    </w:p>
    <w:p w14:paraId="5EDF8B87" w14:textId="77777777" w:rsidR="00852290" w:rsidRPr="00857569" w:rsidRDefault="00852290" w:rsidP="00852290">
      <w:pPr>
        <w:spacing w:before="100" w:beforeAutospacing="1" w:after="100" w:afterAutospacing="1" w:line="240" w:lineRule="auto"/>
        <w:ind w:left="360"/>
        <w:rPr>
          <w:rFonts w:cstheme="minorHAnsi"/>
          <w:bCs/>
          <w:u w:val="single"/>
        </w:rPr>
      </w:pPr>
      <w:r>
        <w:rPr>
          <w:rFonts w:cstheme="minorHAnsi"/>
          <w:bCs/>
          <w:u w:val="single"/>
        </w:rPr>
        <w:t>Contribución a la igualdad de género</w:t>
      </w:r>
    </w:p>
    <w:p w14:paraId="40F8AD5C" w14:textId="77777777" w:rsidR="00852290" w:rsidRDefault="00852290" w:rsidP="0036329B">
      <w:pPr>
        <w:pStyle w:val="Prrafodelista"/>
        <w:numPr>
          <w:ilvl w:val="0"/>
          <w:numId w:val="8"/>
        </w:numPr>
        <w:spacing w:before="240" w:after="120"/>
        <w:rPr>
          <w:rFonts w:cstheme="minorHAnsi"/>
          <w:bCs/>
        </w:rPr>
      </w:pPr>
      <w:r>
        <w:rPr>
          <w:rFonts w:cstheme="minorHAnsi"/>
          <w:bCs/>
        </w:rPr>
        <w:t>Documentación justificativa de la contribución a la igualdad de género.</w:t>
      </w:r>
    </w:p>
    <w:p w14:paraId="1F1F6ACE" w14:textId="77777777" w:rsidR="00852290" w:rsidRDefault="00852290"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13512626" w14:textId="77777777" w:rsidR="00852290" w:rsidRDefault="00852290" w:rsidP="00852290">
      <w:pPr>
        <w:spacing w:before="100" w:beforeAutospacing="1" w:after="100" w:afterAutospacing="1" w:line="240" w:lineRule="auto"/>
        <w:ind w:left="360"/>
        <w:rPr>
          <w:rFonts w:cstheme="minorHAnsi"/>
          <w:bCs/>
          <w:u w:val="single"/>
        </w:rPr>
      </w:pPr>
      <w:r>
        <w:rPr>
          <w:rFonts w:cstheme="minorHAnsi"/>
          <w:bCs/>
          <w:u w:val="single"/>
        </w:rPr>
        <w:t>Acciones relevantes</w:t>
      </w:r>
    </w:p>
    <w:p w14:paraId="2B3133F5" w14:textId="77777777" w:rsidR="00852290" w:rsidRPr="00857569" w:rsidRDefault="00852290" w:rsidP="0036329B">
      <w:pPr>
        <w:pStyle w:val="Prrafodelista"/>
        <w:numPr>
          <w:ilvl w:val="0"/>
          <w:numId w:val="8"/>
        </w:numPr>
        <w:spacing w:before="240" w:after="120"/>
        <w:rPr>
          <w:rFonts w:cstheme="minorHAnsi"/>
          <w:bCs/>
        </w:rPr>
      </w:pPr>
      <w:r w:rsidRPr="0026281C">
        <w:rPr>
          <w:rFonts w:cstheme="minorHAnsi"/>
          <w:bCs/>
        </w:rPr>
        <w:t xml:space="preserve">Documentación justificativa de las actuaciones </w:t>
      </w:r>
      <w:r>
        <w:rPr>
          <w:rFonts w:cstheme="minorHAnsi"/>
          <w:bCs/>
        </w:rPr>
        <w:t>llevadas a cabo</w:t>
      </w:r>
      <w:r w:rsidRPr="0026281C">
        <w:rPr>
          <w:rFonts w:cstheme="minorHAnsi"/>
          <w:bCs/>
        </w:rPr>
        <w:t>.</w:t>
      </w:r>
    </w:p>
    <w:p w14:paraId="19A301AB" w14:textId="77777777" w:rsidR="00852290" w:rsidRDefault="00852290" w:rsidP="00852290">
      <w:pPr>
        <w:pStyle w:val="Prrafodelista"/>
        <w:spacing w:before="240" w:after="120"/>
        <w:rPr>
          <w:rFonts w:eastAsia="Times New Roman" w:cstheme="minorHAnsi"/>
          <w:lang w:eastAsia="es-E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1D83B16C" w14:textId="77777777" w:rsidR="00852290" w:rsidRPr="002D500F" w:rsidRDefault="00852290" w:rsidP="00852290">
      <w:pPr>
        <w:pStyle w:val="Prrafodelista"/>
        <w:spacing w:before="240" w:after="120"/>
        <w:rPr>
          <w:rFonts w:eastAsia="Times New Roman" w:cstheme="minorHAnsi"/>
          <w:lang w:eastAsia="es-ES"/>
        </w:rPr>
      </w:pPr>
    </w:p>
    <w:p w14:paraId="603A4DD4" w14:textId="77777777" w:rsidR="00852290" w:rsidRPr="00C80140" w:rsidRDefault="00852290" w:rsidP="0036329B">
      <w:pPr>
        <w:pStyle w:val="Prrafodelista"/>
        <w:numPr>
          <w:ilvl w:val="0"/>
          <w:numId w:val="11"/>
        </w:numPr>
        <w:spacing w:before="240" w:after="120"/>
        <w:rPr>
          <w:rFonts w:cstheme="minorHAnsi"/>
          <w:b/>
          <w:color w:val="000000"/>
          <w:szCs w:val="24"/>
        </w:rPr>
      </w:pPr>
      <w:r>
        <w:rPr>
          <w:rFonts w:cstheme="minorHAnsi"/>
          <w:b/>
          <w:color w:val="000000"/>
          <w:szCs w:val="24"/>
        </w:rPr>
        <w:t>Nivel de innovación del proyecto</w:t>
      </w:r>
    </w:p>
    <w:p w14:paraId="37C8B6CD" w14:textId="77777777" w:rsidR="00852290" w:rsidRDefault="00852290" w:rsidP="00852290">
      <w:pPr>
        <w:spacing w:before="100" w:beforeAutospacing="1" w:after="100" w:afterAutospacing="1" w:line="240" w:lineRule="auto"/>
        <w:ind w:left="360"/>
        <w:rPr>
          <w:rFonts w:cstheme="minorHAnsi"/>
          <w:bCs/>
          <w:u w:val="single"/>
        </w:rPr>
      </w:pPr>
      <w:r>
        <w:rPr>
          <w:rFonts w:cstheme="minorHAnsi"/>
          <w:bCs/>
          <w:u w:val="single"/>
        </w:rPr>
        <w:t>Nivel de innovación</w:t>
      </w:r>
    </w:p>
    <w:p w14:paraId="2A19A8D2" w14:textId="77777777" w:rsidR="00852290" w:rsidRPr="00FC10AA" w:rsidRDefault="00852290" w:rsidP="0036329B">
      <w:pPr>
        <w:pStyle w:val="Prrafodelista"/>
        <w:numPr>
          <w:ilvl w:val="0"/>
          <w:numId w:val="8"/>
        </w:numPr>
        <w:spacing w:before="240" w:after="120"/>
        <w:rPr>
          <w:rFonts w:cstheme="minorHAnsi"/>
          <w:bCs/>
        </w:rPr>
      </w:pPr>
      <w:r w:rsidRPr="00FC10AA">
        <w:rPr>
          <w:rFonts w:cstheme="minorHAnsi"/>
          <w:bCs/>
        </w:rPr>
        <w:t>Documentación justificativa del enfoque innovador y/o del incremento de TRL final.</w:t>
      </w:r>
    </w:p>
    <w:p w14:paraId="356E4BAB" w14:textId="77777777" w:rsidR="00852290" w:rsidRDefault="00852290"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6359AE9E" w14:textId="77777777" w:rsidR="00852290" w:rsidRDefault="00852290" w:rsidP="00852290">
      <w:pPr>
        <w:spacing w:before="100" w:beforeAutospacing="1" w:after="100" w:afterAutospacing="1" w:line="240" w:lineRule="auto"/>
        <w:ind w:left="360"/>
        <w:rPr>
          <w:rFonts w:cstheme="minorHAnsi"/>
          <w:bCs/>
          <w:u w:val="single"/>
        </w:rPr>
      </w:pPr>
      <w:r>
        <w:rPr>
          <w:rFonts w:cstheme="minorHAnsi"/>
          <w:bCs/>
          <w:u w:val="single"/>
        </w:rPr>
        <w:t>Actores tecnológicos</w:t>
      </w:r>
    </w:p>
    <w:p w14:paraId="028CD8E4" w14:textId="77777777" w:rsidR="00852290" w:rsidRPr="00857569" w:rsidRDefault="00852290" w:rsidP="0036329B">
      <w:pPr>
        <w:pStyle w:val="Prrafodelista"/>
        <w:numPr>
          <w:ilvl w:val="0"/>
          <w:numId w:val="8"/>
        </w:numPr>
        <w:spacing w:before="240" w:after="120"/>
        <w:rPr>
          <w:rFonts w:cstheme="minorHAnsi"/>
          <w:bCs/>
        </w:rPr>
      </w:pPr>
      <w:r w:rsidRPr="0026281C">
        <w:rPr>
          <w:rFonts w:cstheme="minorHAnsi"/>
          <w:bCs/>
        </w:rPr>
        <w:t xml:space="preserve">Documentación justificativa de las </w:t>
      </w:r>
      <w:r>
        <w:rPr>
          <w:rFonts w:cstheme="minorHAnsi"/>
          <w:bCs/>
        </w:rPr>
        <w:t>entidades que finalmente han participado en el proyecto.</w:t>
      </w:r>
    </w:p>
    <w:p w14:paraId="70694F1C" w14:textId="77777777" w:rsidR="00852290" w:rsidRDefault="00852290" w:rsidP="0036329B">
      <w:pPr>
        <w:pStyle w:val="Prrafodelista"/>
        <w:numPr>
          <w:ilvl w:val="0"/>
          <w:numId w:val="8"/>
        </w:numPr>
        <w:spacing w:before="240" w:after="120"/>
        <w:rPr>
          <w:rFonts w:cstheme="minorHAnsi"/>
          <w:bCs/>
        </w:rPr>
      </w:pPr>
      <w:r w:rsidRPr="006959AF">
        <w:rPr>
          <w:rFonts w:cstheme="minorHAnsi"/>
          <w:bCs/>
        </w:rPr>
        <w:t xml:space="preserve">Posibles desviaciones respecto a lo presentado inicialmente en la solicitud de la ayuda </w:t>
      </w:r>
      <w:r>
        <w:rPr>
          <w:rFonts w:cstheme="minorHAnsi"/>
          <w:bCs/>
        </w:rPr>
        <w:t>y justificación de estas</w:t>
      </w:r>
      <w:r w:rsidRPr="0026281C">
        <w:rPr>
          <w:rFonts w:cstheme="minorHAnsi"/>
          <w:bCs/>
        </w:rPr>
        <w:t>.</w:t>
      </w:r>
    </w:p>
    <w:p w14:paraId="7DAC6AFA" w14:textId="77777777" w:rsidR="003738E3" w:rsidRDefault="003738E3" w:rsidP="003738E3">
      <w:pPr>
        <w:pStyle w:val="Prrafodelista"/>
        <w:spacing w:before="240" w:after="120"/>
        <w:rPr>
          <w:rFonts w:cstheme="minorHAnsi"/>
          <w:bCs/>
        </w:rPr>
      </w:pPr>
    </w:p>
    <w:p w14:paraId="068BAE7B" w14:textId="77777777" w:rsidR="003738E3" w:rsidRDefault="003738E3" w:rsidP="003738E3">
      <w:pPr>
        <w:pStyle w:val="Prrafodelista"/>
        <w:spacing w:before="240" w:after="120"/>
        <w:rPr>
          <w:rFonts w:cstheme="minorHAnsi"/>
          <w:bCs/>
        </w:rPr>
      </w:pPr>
    </w:p>
    <w:p w14:paraId="2C33702D" w14:textId="77777777" w:rsidR="003738E3" w:rsidRDefault="003738E3">
      <w:pPr>
        <w:jc w:val="left"/>
        <w:rPr>
          <w:rFonts w:cs="Arial"/>
          <w:b/>
          <w:sz w:val="24"/>
        </w:rPr>
      </w:pPr>
      <w:r>
        <w:rPr>
          <w:rFonts w:cs="Arial"/>
          <w:b/>
          <w:sz w:val="24"/>
        </w:rPr>
        <w:br w:type="page"/>
      </w:r>
    </w:p>
    <w:p w14:paraId="48434E75" w14:textId="37B169C5"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053E9A5E" w:rsidR="009376E4" w:rsidRPr="00E4449C" w:rsidRDefault="00BF5E44" w:rsidP="00E4449C">
      <w:pPr>
        <w:spacing w:before="240" w:after="120"/>
        <w:ind w:left="360"/>
        <w:rPr>
          <w:rFonts w:cstheme="minorHAnsi"/>
          <w:bCs/>
        </w:rPr>
      </w:pPr>
      <w:r w:rsidRPr="00E4449C">
        <w:rPr>
          <w:rFonts w:cstheme="minorHAnsi"/>
          <w:bCs/>
        </w:rPr>
        <w:t>El técnico que firma este documento, CERTIFICA</w:t>
      </w:r>
      <w:r w:rsidR="0044110D" w:rsidRPr="00E4449C">
        <w:rPr>
          <w:rFonts w:cstheme="minorHAnsi"/>
          <w:bCs/>
        </w:rPr>
        <w:t xml:space="preserve"> que</w:t>
      </w:r>
      <w:r w:rsidRPr="00E4449C">
        <w:rPr>
          <w:rFonts w:cstheme="minorHAnsi"/>
          <w:bCs/>
        </w:rPr>
        <w:t xml:space="preserve"> </w:t>
      </w:r>
      <w:r w:rsidR="009376E4" w:rsidRPr="00E4449C">
        <w:rPr>
          <w:rFonts w:cstheme="minorHAnsi"/>
          <w:bCs/>
        </w:rPr>
        <w:t>las actuaciones</w:t>
      </w:r>
      <w:r w:rsidRPr="00E4449C">
        <w:rPr>
          <w:rFonts w:cstheme="minorHAnsi"/>
          <w:bCs/>
        </w:rPr>
        <w:t xml:space="preserve"> realizadas</w:t>
      </w:r>
      <w:r w:rsidR="00836CCC" w:rsidRPr="00E4449C">
        <w:rPr>
          <w:rFonts w:cstheme="minorHAnsi"/>
          <w:bCs/>
        </w:rPr>
        <w:t xml:space="preserve"> y los resultados obtenidos, así como que han sido ejecutadas </w:t>
      </w:r>
      <w:r w:rsidR="00D363BD" w:rsidRPr="00E4449C">
        <w:rPr>
          <w:rFonts w:cstheme="minorHAnsi"/>
          <w:bCs/>
        </w:rPr>
        <w:t>conforme</w:t>
      </w:r>
      <w:r w:rsidR="0044110D" w:rsidRPr="00E4449C">
        <w:rPr>
          <w:rFonts w:cstheme="minorHAnsi"/>
          <w:bCs/>
        </w:rPr>
        <w:t xml:space="preserve"> al plan de trabajo de la solicitud de ayuda y</w:t>
      </w:r>
      <w:r w:rsidR="00D363BD" w:rsidRPr="00E4449C">
        <w:rPr>
          <w:rFonts w:cstheme="minorHAnsi"/>
          <w:bCs/>
        </w:rPr>
        <w:t xml:space="preserve"> a lo exigido por las bases reguladoras de la subvención, la convocatoria y la resolución de concesión</w:t>
      </w:r>
      <w:r w:rsidR="00C03DC2">
        <w:rPr>
          <w:rFonts w:cstheme="minorHAnsi"/>
          <w:bCs/>
        </w:rPr>
        <w:t>.</w:t>
      </w:r>
    </w:p>
    <w:p w14:paraId="1130C140" w14:textId="77777777" w:rsidR="0044110D" w:rsidRDefault="0044110D" w:rsidP="00BF5E44">
      <w:pPr>
        <w:autoSpaceDE w:val="0"/>
        <w:autoSpaceDN w:val="0"/>
        <w:adjustRightInd w:val="0"/>
        <w:spacing w:after="0" w:line="240" w:lineRule="auto"/>
        <w:rPr>
          <w:rFonts w:cs="Arial"/>
          <w:bCs/>
        </w:rPr>
      </w:pPr>
    </w:p>
    <w:p w14:paraId="4622244C" w14:textId="077EBF28" w:rsidR="009376E4" w:rsidRPr="006C7F39" w:rsidRDefault="00E4449C" w:rsidP="00E4449C">
      <w:pPr>
        <w:autoSpaceDE w:val="0"/>
        <w:autoSpaceDN w:val="0"/>
        <w:adjustRightInd w:val="0"/>
        <w:spacing w:after="0" w:line="240" w:lineRule="auto"/>
        <w:ind w:firstLine="360"/>
        <w:rPr>
          <w:rFonts w:cs="Arial"/>
          <w:bCs/>
        </w:rPr>
      </w:pPr>
      <w:r w:rsidRPr="006C7F39">
        <w:rPr>
          <w:rFonts w:cs="Arial"/>
          <w:bCs/>
        </w:rPr>
        <w:t>En _</w:t>
      </w:r>
      <w:r w:rsidR="00BF5E44" w:rsidRPr="006C7F39">
        <w:rPr>
          <w:rFonts w:cs="Arial"/>
          <w:bCs/>
        </w:rPr>
        <w:t>__________________</w:t>
      </w:r>
      <w:r w:rsidR="009376E4" w:rsidRPr="006C7F39">
        <w:rPr>
          <w:rFonts w:cs="Arial"/>
          <w:bCs/>
        </w:rPr>
        <w:t xml:space="preserve">___, </w:t>
      </w:r>
      <w:r w:rsidR="004757B8">
        <w:rPr>
          <w:rFonts w:cs="Arial"/>
          <w:bCs/>
        </w:rPr>
        <w:t xml:space="preserve"> </w:t>
      </w:r>
      <w:r w:rsidR="009376E4" w:rsidRPr="006C7F39">
        <w:rPr>
          <w:rFonts w:cs="Arial"/>
          <w:bCs/>
        </w:rPr>
        <w:t xml:space="preserve"> a __  de  _____ de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E4449C">
      <w:pPr>
        <w:spacing w:afterLines="100" w:after="240"/>
        <w:ind w:left="360"/>
        <w:rPr>
          <w:rFonts w:cs="Arial"/>
          <w:bCs/>
        </w:rPr>
      </w:pPr>
      <w:r w:rsidRPr="006C7F39">
        <w:rPr>
          <w:rFonts w:cs="Arial"/>
          <w:bCs/>
        </w:rPr>
        <w:t xml:space="preserve">Fdo.: </w:t>
      </w:r>
    </w:p>
    <w:p w14:paraId="12E641DD" w14:textId="77777777" w:rsidR="00BF5E44" w:rsidRPr="006C7F39" w:rsidRDefault="00BF5E44" w:rsidP="00E4449C">
      <w:pPr>
        <w:spacing w:after="0"/>
        <w:ind w:left="360"/>
        <w:rPr>
          <w:rFonts w:cs="Arial"/>
          <w:bCs/>
        </w:rPr>
      </w:pPr>
    </w:p>
    <w:p w14:paraId="2D7F059E" w14:textId="77777777" w:rsidR="00BF5E44" w:rsidRPr="006C7F39" w:rsidRDefault="00BF5E44" w:rsidP="00E4449C">
      <w:pPr>
        <w:spacing w:after="0"/>
        <w:ind w:left="360"/>
        <w:rPr>
          <w:rFonts w:cs="Arial"/>
          <w:bCs/>
        </w:rPr>
      </w:pPr>
      <w:r w:rsidRPr="006C7F39">
        <w:rPr>
          <w:rFonts w:cs="Arial"/>
          <w:bCs/>
        </w:rPr>
        <w:t>[Nombre y apellidos]</w:t>
      </w:r>
    </w:p>
    <w:p w14:paraId="2F5ED208" w14:textId="6CBA9D26" w:rsidR="008810C1" w:rsidRPr="00212ADA" w:rsidRDefault="00BF5E44" w:rsidP="00E4449C">
      <w:pPr>
        <w:spacing w:after="0"/>
        <w:ind w:left="360"/>
        <w:rPr>
          <w:rFonts w:cstheme="minorHAnsi"/>
        </w:rPr>
      </w:pPr>
      <w:r w:rsidRPr="006C7F39">
        <w:rPr>
          <w:rFonts w:cs="Arial"/>
          <w:bCs/>
        </w:rPr>
        <w:t>[Titulación habilitante y N</w:t>
      </w:r>
      <w:r w:rsidR="00C2623B">
        <w:rPr>
          <w:rFonts w:cs="Arial"/>
          <w:bCs/>
        </w:rPr>
        <w:t>.</w:t>
      </w:r>
      <w:r w:rsidRPr="006C7F39">
        <w:rPr>
          <w:rFonts w:cs="Arial"/>
          <w:bCs/>
        </w:rPr>
        <w:t>º Colegiación]</w:t>
      </w:r>
      <w:bookmarkEnd w:id="2"/>
    </w:p>
    <w:sectPr w:rsidR="008810C1" w:rsidRPr="00212ADA"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C85714" w14:textId="77777777" w:rsidR="002111B7" w:rsidRDefault="002111B7" w:rsidP="001B2683">
      <w:pPr>
        <w:spacing w:after="0" w:line="240" w:lineRule="auto"/>
      </w:pPr>
      <w:r>
        <w:separator/>
      </w:r>
    </w:p>
  </w:endnote>
  <w:endnote w:type="continuationSeparator" w:id="0">
    <w:p w14:paraId="21DE4C08" w14:textId="77777777" w:rsidR="002111B7" w:rsidRDefault="002111B7" w:rsidP="001B2683">
      <w:pPr>
        <w:spacing w:after="0" w:line="240" w:lineRule="auto"/>
      </w:pPr>
      <w:r>
        <w:continuationSeparator/>
      </w:r>
    </w:p>
  </w:endnote>
  <w:endnote w:type="continuationNotice" w:id="1">
    <w:p w14:paraId="6ADA6549" w14:textId="77777777" w:rsidR="002111B7" w:rsidRDefault="002111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1A5099" w14:textId="77777777" w:rsidR="002111B7" w:rsidRDefault="002111B7" w:rsidP="001B2683">
      <w:pPr>
        <w:spacing w:after="0" w:line="240" w:lineRule="auto"/>
      </w:pPr>
      <w:r>
        <w:separator/>
      </w:r>
    </w:p>
  </w:footnote>
  <w:footnote w:type="continuationSeparator" w:id="0">
    <w:p w14:paraId="708C6BCB" w14:textId="77777777" w:rsidR="002111B7" w:rsidRDefault="002111B7" w:rsidP="001B2683">
      <w:pPr>
        <w:spacing w:after="0" w:line="240" w:lineRule="auto"/>
      </w:pPr>
      <w:r>
        <w:continuationSeparator/>
      </w:r>
    </w:p>
  </w:footnote>
  <w:footnote w:type="continuationNotice" w:id="1">
    <w:p w14:paraId="4A405C37" w14:textId="77777777" w:rsidR="002111B7" w:rsidRDefault="002111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65" w:type="dxa"/>
      <w:jc w:val="center"/>
      <w:tblLayout w:type="fixed"/>
      <w:tblCellMar>
        <w:left w:w="10" w:type="dxa"/>
        <w:right w:w="10" w:type="dxa"/>
      </w:tblCellMar>
      <w:tblLook w:val="04A0" w:firstRow="1" w:lastRow="0" w:firstColumn="1" w:lastColumn="0" w:noHBand="0" w:noVBand="1"/>
    </w:tblPr>
    <w:tblGrid>
      <w:gridCol w:w="6377"/>
      <w:gridCol w:w="3688"/>
    </w:tblGrid>
    <w:tr w:rsidR="001C3BAA" w14:paraId="5325550F" w14:textId="77777777" w:rsidTr="00E043FF">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30F9F32"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20E4DA56" w:rsidR="001C3BAA" w:rsidRDefault="00E043FF"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0FD3F6AD">
                          <wp:simplePos x="0" y="0"/>
                          <wp:positionH relativeFrom="column">
                            <wp:posOffset>37910</wp:posOffset>
                          </wp:positionH>
                          <wp:positionV relativeFrom="paragraph">
                            <wp:posOffset>-792480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3B087D1" id="Grupo 51" o:spid="_x0000_s1026" style="position:absolute;margin-left:3pt;margin-top:-62.4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5AA4092E">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611E4F9"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688" w:type="dxa"/>
          <w:tcMar>
            <w:top w:w="55" w:type="dxa"/>
            <w:left w:w="55" w:type="dxa"/>
            <w:bottom w:w="55" w:type="dxa"/>
            <w:right w:w="55" w:type="dxa"/>
          </w:tcMar>
          <w:vAlign w:val="bottom"/>
        </w:tcPr>
        <w:p w14:paraId="5D7EE07B" w14:textId="08863D28" w:rsidR="001C3BAA" w:rsidRDefault="00E043FF" w:rsidP="001C3BAA">
          <w:pPr>
            <w:pStyle w:val="Heading"/>
            <w:tabs>
              <w:tab w:val="clear" w:pos="4252"/>
              <w:tab w:val="center" w:pos="3202"/>
            </w:tabs>
            <w:spacing w:line="276" w:lineRule="auto"/>
            <w:ind w:left="2354"/>
            <w:jc w:val="center"/>
          </w:pPr>
          <w:r>
            <w:rPr>
              <w:rFonts w:eastAsia="Times New Roman"/>
              <w:bCs/>
              <w:caps/>
              <w:noProof/>
              <w:sz w:val="24"/>
              <w:szCs w:val="24"/>
            </w:rPr>
            <w:drawing>
              <wp:inline distT="0" distB="0" distL="0" distR="0" wp14:anchorId="046A7EA6" wp14:editId="3A9E9B11">
                <wp:extent cx="805622" cy="240919"/>
                <wp:effectExtent l="0" t="0" r="0" b="6985"/>
                <wp:docPr id="117855420" name="Imagen 3" descr="Un dibujo animado con letr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691136" name="Imagen 3" descr="Un dibujo animado con letras&#10;&#10;El contenido generado por IA puede ser incorrecto."/>
                        <pic:cNvPicPr/>
                      </pic:nvPicPr>
                      <pic:blipFill>
                        <a:blip r:embed="rId7" cstate="print">
                          <a:extLst>
                            <a:ext uri="{28A0092B-C50C-407E-A947-70E740481C1C}">
                              <a14:useLocalDpi xmlns:a14="http://schemas.microsoft.com/office/drawing/2010/main" val="0"/>
                            </a:ext>
                          </a:extLst>
                        </a:blip>
                        <a:stretch>
                          <a:fillRect/>
                        </a:stretch>
                      </pic:blipFill>
                      <pic:spPr>
                        <a:xfrm>
                          <a:off x="0" y="0"/>
                          <a:ext cx="851449" cy="254623"/>
                        </a:xfrm>
                        <a:prstGeom prst="rect">
                          <a:avLst/>
                        </a:prstGeom>
                      </pic:spPr>
                    </pic:pic>
                  </a:graphicData>
                </a:graphic>
              </wp:inline>
            </w:drawing>
          </w:r>
        </w:p>
        <w:p w14:paraId="6776C9B7" w14:textId="2CAD893A"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DFFE935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651F01"/>
    <w:multiLevelType w:val="hybridMultilevel"/>
    <w:tmpl w:val="B44AFDD4"/>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F241244"/>
    <w:multiLevelType w:val="hybridMultilevel"/>
    <w:tmpl w:val="C7D84E2C"/>
    <w:lvl w:ilvl="0" w:tplc="FFFFFFFF">
      <w:start w:val="1"/>
      <w:numFmt w:val="lowerLetter"/>
      <w:lvlText w:val="%1."/>
      <w:lvlJc w:val="left"/>
      <w:pPr>
        <w:ind w:left="144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292932AF"/>
    <w:multiLevelType w:val="hybridMultilevel"/>
    <w:tmpl w:val="A614BC42"/>
    <w:lvl w:ilvl="0" w:tplc="0C0A000F">
      <w:start w:val="1"/>
      <w:numFmt w:val="decimal"/>
      <w:lvlText w:val="%1."/>
      <w:lvlJc w:val="left"/>
      <w:pPr>
        <w:ind w:left="720" w:hanging="360"/>
      </w:pPr>
      <w:rPr>
        <w:rFonts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B6C6DF0"/>
    <w:multiLevelType w:val="hybridMultilevel"/>
    <w:tmpl w:val="DCC641EE"/>
    <w:lvl w:ilvl="0" w:tplc="B7BAE616">
      <w:start w:val="14"/>
      <w:numFmt w:val="bullet"/>
      <w:lvlText w:val="-"/>
      <w:lvlJc w:val="left"/>
      <w:pPr>
        <w:ind w:left="720" w:hanging="360"/>
      </w:pPr>
      <w:rPr>
        <w:rFonts w:ascii="Calibri" w:eastAsiaTheme="minorHAnsi" w:hAnsi="Calibri" w:cs="Calibri" w:hint="default"/>
        <w:b/>
        <w:bCs w:val="0"/>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C8C7943"/>
    <w:multiLevelType w:val="hybridMultilevel"/>
    <w:tmpl w:val="E70A1B72"/>
    <w:lvl w:ilvl="0" w:tplc="B7BAE616">
      <w:start w:val="14"/>
      <w:numFmt w:val="bullet"/>
      <w:lvlText w:val="-"/>
      <w:lvlJc w:val="left"/>
      <w:pPr>
        <w:ind w:left="720" w:hanging="360"/>
      </w:pPr>
      <w:rPr>
        <w:rFonts w:ascii="Calibri" w:eastAsiaTheme="minorHAnsi" w:hAnsi="Calibri" w:cs="Calibri" w:hint="default"/>
        <w:b w:val="0"/>
        <w:bCs w:val="0"/>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54934D2"/>
    <w:multiLevelType w:val="hybridMultilevel"/>
    <w:tmpl w:val="A614BC42"/>
    <w:lvl w:ilvl="0" w:tplc="FFFFFFFF">
      <w:start w:val="1"/>
      <w:numFmt w:val="decimal"/>
      <w:lvlText w:val="%1."/>
      <w:lvlJc w:val="left"/>
      <w:pPr>
        <w:ind w:left="720" w:hanging="360"/>
      </w:pPr>
      <w:rPr>
        <w:rFonts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45E64F98"/>
    <w:multiLevelType w:val="hybridMultilevel"/>
    <w:tmpl w:val="3ED4B35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5BB03C35"/>
    <w:multiLevelType w:val="hybridMultilevel"/>
    <w:tmpl w:val="49FCA216"/>
    <w:lvl w:ilvl="0" w:tplc="A34036B4">
      <w:start w:val="1"/>
      <w:numFmt w:val="decimal"/>
      <w:lvlText w:val="%1."/>
      <w:lvlJc w:val="left"/>
      <w:pPr>
        <w:ind w:left="720" w:hanging="360"/>
      </w:pPr>
      <w:rPr>
        <w:rFonts w:hint="default"/>
        <w:b w:val="0"/>
        <w:bCs w:val="0"/>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66B16034"/>
    <w:multiLevelType w:val="hybridMultilevel"/>
    <w:tmpl w:val="B44AFDD4"/>
    <w:lvl w:ilvl="0" w:tplc="BE14BB58">
      <w:start w:val="1"/>
      <w:numFmt w:val="lowerLetter"/>
      <w:lvlText w:val="%1."/>
      <w:lvlJc w:val="left"/>
      <w:pPr>
        <w:ind w:left="720" w:hanging="360"/>
      </w:pPr>
      <w:rPr>
        <w:rFonts w:eastAsiaTheme="minorHAnsi" w:hint="default"/>
        <w:b/>
        <w:color w:val="00000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3" w15:restartNumberingAfterBreak="0">
    <w:nsid w:val="6A784CC7"/>
    <w:multiLevelType w:val="hybridMultilevel"/>
    <w:tmpl w:val="F03A9C0E"/>
    <w:lvl w:ilvl="0" w:tplc="B7BAE616">
      <w:start w:val="14"/>
      <w:numFmt w:val="bullet"/>
      <w:lvlText w:val="-"/>
      <w:lvlJc w:val="left"/>
      <w:pPr>
        <w:ind w:left="720" w:hanging="360"/>
      </w:pPr>
      <w:rPr>
        <w:rFonts w:ascii="Calibri" w:eastAsiaTheme="minorHAnsi" w:hAnsi="Calibri" w:cs="Calibri" w:hint="default"/>
        <w:b/>
        <w:color w:val="00000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74693AA4"/>
    <w:multiLevelType w:val="hybridMultilevel"/>
    <w:tmpl w:val="B44AFDD4"/>
    <w:lvl w:ilvl="0" w:tplc="FFFFFFFF">
      <w:start w:val="1"/>
      <w:numFmt w:val="lowerLetter"/>
      <w:lvlText w:val="%1."/>
      <w:lvlJc w:val="left"/>
      <w:pPr>
        <w:ind w:left="720" w:hanging="360"/>
      </w:pPr>
      <w:rPr>
        <w:rFonts w:eastAsiaTheme="minorHAnsi" w:hint="default"/>
        <w:b/>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78245620"/>
    <w:multiLevelType w:val="hybridMultilevel"/>
    <w:tmpl w:val="839C9622"/>
    <w:lvl w:ilvl="0" w:tplc="B7BAE616">
      <w:start w:val="14"/>
      <w:numFmt w:val="bullet"/>
      <w:lvlText w:val="-"/>
      <w:lvlJc w:val="left"/>
      <w:pPr>
        <w:ind w:left="1080" w:hanging="720"/>
      </w:pPr>
      <w:rPr>
        <w:rFonts w:ascii="Calibri" w:eastAsiaTheme="minorHAnsi" w:hAnsi="Calibri" w:cs="Calibri" w:hint="default"/>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16cid:durableId="1081678939">
    <w:abstractNumId w:val="12"/>
  </w:num>
  <w:num w:numId="2" w16cid:durableId="2053268046">
    <w:abstractNumId w:val="3"/>
  </w:num>
  <w:num w:numId="3" w16cid:durableId="1587883611">
    <w:abstractNumId w:val="9"/>
  </w:num>
  <w:num w:numId="4" w16cid:durableId="1222596779">
    <w:abstractNumId w:val="16"/>
  </w:num>
  <w:num w:numId="5" w16cid:durableId="1431197050">
    <w:abstractNumId w:val="11"/>
  </w:num>
  <w:num w:numId="6" w16cid:durableId="686909740">
    <w:abstractNumId w:val="13"/>
  </w:num>
  <w:num w:numId="7" w16cid:durableId="1171677999">
    <w:abstractNumId w:val="15"/>
  </w:num>
  <w:num w:numId="8" w16cid:durableId="940450741">
    <w:abstractNumId w:val="8"/>
  </w:num>
  <w:num w:numId="9" w16cid:durableId="224415014">
    <w:abstractNumId w:val="10"/>
  </w:num>
  <w:num w:numId="10" w16cid:durableId="470486328">
    <w:abstractNumId w:val="4"/>
  </w:num>
  <w:num w:numId="11" w16cid:durableId="1615088474">
    <w:abstractNumId w:val="14"/>
  </w:num>
  <w:num w:numId="12" w16cid:durableId="1378898932">
    <w:abstractNumId w:val="6"/>
  </w:num>
  <w:num w:numId="13" w16cid:durableId="1861969852">
    <w:abstractNumId w:val="5"/>
  </w:num>
  <w:num w:numId="14" w16cid:durableId="1121149111">
    <w:abstractNumId w:val="2"/>
  </w:num>
  <w:num w:numId="15" w16cid:durableId="208226486">
    <w:abstractNumId w:val="7"/>
  </w:num>
  <w:num w:numId="16" w16cid:durableId="274023757">
    <w:abstractNumId w:val="1"/>
  </w:num>
  <w:num w:numId="17" w16cid:durableId="929853754">
    <w:abstractNumId w:val="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4505"/>
    <w:rsid w:val="000369B5"/>
    <w:rsid w:val="00037E12"/>
    <w:rsid w:val="0004106F"/>
    <w:rsid w:val="00042D3D"/>
    <w:rsid w:val="000434D1"/>
    <w:rsid w:val="00044306"/>
    <w:rsid w:val="00044C56"/>
    <w:rsid w:val="00045845"/>
    <w:rsid w:val="00046022"/>
    <w:rsid w:val="0004713C"/>
    <w:rsid w:val="000474F4"/>
    <w:rsid w:val="000475CB"/>
    <w:rsid w:val="00050504"/>
    <w:rsid w:val="00050992"/>
    <w:rsid w:val="00050DD1"/>
    <w:rsid w:val="00051BCF"/>
    <w:rsid w:val="00052BB1"/>
    <w:rsid w:val="00052E10"/>
    <w:rsid w:val="00053C8E"/>
    <w:rsid w:val="00053DBC"/>
    <w:rsid w:val="00054389"/>
    <w:rsid w:val="00054E60"/>
    <w:rsid w:val="00054E7D"/>
    <w:rsid w:val="00061076"/>
    <w:rsid w:val="000610A5"/>
    <w:rsid w:val="0006293F"/>
    <w:rsid w:val="0006305E"/>
    <w:rsid w:val="000633A3"/>
    <w:rsid w:val="00063B13"/>
    <w:rsid w:val="0006450B"/>
    <w:rsid w:val="00065EB4"/>
    <w:rsid w:val="0006681D"/>
    <w:rsid w:val="00067053"/>
    <w:rsid w:val="00070692"/>
    <w:rsid w:val="00071D23"/>
    <w:rsid w:val="00074372"/>
    <w:rsid w:val="00075126"/>
    <w:rsid w:val="000759A6"/>
    <w:rsid w:val="00076956"/>
    <w:rsid w:val="00076D31"/>
    <w:rsid w:val="00077AD6"/>
    <w:rsid w:val="00081D41"/>
    <w:rsid w:val="000821B3"/>
    <w:rsid w:val="000823F1"/>
    <w:rsid w:val="00082E4F"/>
    <w:rsid w:val="0008312C"/>
    <w:rsid w:val="00083C08"/>
    <w:rsid w:val="000855FC"/>
    <w:rsid w:val="000858FA"/>
    <w:rsid w:val="00085BD3"/>
    <w:rsid w:val="00085C8E"/>
    <w:rsid w:val="00086545"/>
    <w:rsid w:val="00092AFE"/>
    <w:rsid w:val="00093CCE"/>
    <w:rsid w:val="00094007"/>
    <w:rsid w:val="0009454E"/>
    <w:rsid w:val="00096381"/>
    <w:rsid w:val="00096395"/>
    <w:rsid w:val="000963C2"/>
    <w:rsid w:val="00096783"/>
    <w:rsid w:val="00097590"/>
    <w:rsid w:val="00097B30"/>
    <w:rsid w:val="000A0164"/>
    <w:rsid w:val="000A17DB"/>
    <w:rsid w:val="000A1BD9"/>
    <w:rsid w:val="000A1CA1"/>
    <w:rsid w:val="000A2967"/>
    <w:rsid w:val="000A4401"/>
    <w:rsid w:val="000A4D40"/>
    <w:rsid w:val="000A56F5"/>
    <w:rsid w:val="000A6837"/>
    <w:rsid w:val="000A6B32"/>
    <w:rsid w:val="000A6F6B"/>
    <w:rsid w:val="000A7F99"/>
    <w:rsid w:val="000B091C"/>
    <w:rsid w:val="000B1ACD"/>
    <w:rsid w:val="000B1BCF"/>
    <w:rsid w:val="000B1F87"/>
    <w:rsid w:val="000B3B34"/>
    <w:rsid w:val="000B4226"/>
    <w:rsid w:val="000B4900"/>
    <w:rsid w:val="000B492C"/>
    <w:rsid w:val="000B4D26"/>
    <w:rsid w:val="000B5B3E"/>
    <w:rsid w:val="000C0C4C"/>
    <w:rsid w:val="000C0D58"/>
    <w:rsid w:val="000C1F30"/>
    <w:rsid w:val="000C2879"/>
    <w:rsid w:val="000C319B"/>
    <w:rsid w:val="000C327E"/>
    <w:rsid w:val="000C3801"/>
    <w:rsid w:val="000C4769"/>
    <w:rsid w:val="000C6B37"/>
    <w:rsid w:val="000C6F02"/>
    <w:rsid w:val="000D02B8"/>
    <w:rsid w:val="000D133A"/>
    <w:rsid w:val="000D2075"/>
    <w:rsid w:val="000D24E4"/>
    <w:rsid w:val="000D318D"/>
    <w:rsid w:val="000D3C79"/>
    <w:rsid w:val="000D45E3"/>
    <w:rsid w:val="000D4CBB"/>
    <w:rsid w:val="000E0596"/>
    <w:rsid w:val="000E1908"/>
    <w:rsid w:val="000E1E63"/>
    <w:rsid w:val="000E33A3"/>
    <w:rsid w:val="000E4128"/>
    <w:rsid w:val="000E620E"/>
    <w:rsid w:val="000E6FA2"/>
    <w:rsid w:val="000F02EE"/>
    <w:rsid w:val="000F03C7"/>
    <w:rsid w:val="000F0764"/>
    <w:rsid w:val="000F0B6D"/>
    <w:rsid w:val="000F1750"/>
    <w:rsid w:val="000F1F55"/>
    <w:rsid w:val="000F2612"/>
    <w:rsid w:val="000F2703"/>
    <w:rsid w:val="000F51B4"/>
    <w:rsid w:val="000F5374"/>
    <w:rsid w:val="000F6F88"/>
    <w:rsid w:val="000F7ED9"/>
    <w:rsid w:val="001004B8"/>
    <w:rsid w:val="0010069B"/>
    <w:rsid w:val="00100C16"/>
    <w:rsid w:val="00100C99"/>
    <w:rsid w:val="001018DC"/>
    <w:rsid w:val="0010232F"/>
    <w:rsid w:val="00103156"/>
    <w:rsid w:val="00104AC2"/>
    <w:rsid w:val="00105258"/>
    <w:rsid w:val="00105C17"/>
    <w:rsid w:val="00106794"/>
    <w:rsid w:val="00106B74"/>
    <w:rsid w:val="00106FBA"/>
    <w:rsid w:val="00107C44"/>
    <w:rsid w:val="0011136F"/>
    <w:rsid w:val="00113989"/>
    <w:rsid w:val="001143F8"/>
    <w:rsid w:val="00114811"/>
    <w:rsid w:val="00114FCA"/>
    <w:rsid w:val="001153B1"/>
    <w:rsid w:val="0011609A"/>
    <w:rsid w:val="001162F9"/>
    <w:rsid w:val="001169A9"/>
    <w:rsid w:val="00116ECD"/>
    <w:rsid w:val="00116FAC"/>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4EED"/>
    <w:rsid w:val="0013545B"/>
    <w:rsid w:val="001359BF"/>
    <w:rsid w:val="00135F02"/>
    <w:rsid w:val="00137D82"/>
    <w:rsid w:val="00141449"/>
    <w:rsid w:val="00142E67"/>
    <w:rsid w:val="00142E80"/>
    <w:rsid w:val="00145174"/>
    <w:rsid w:val="00147828"/>
    <w:rsid w:val="0015014D"/>
    <w:rsid w:val="0015079B"/>
    <w:rsid w:val="00150DFE"/>
    <w:rsid w:val="00151132"/>
    <w:rsid w:val="0015215C"/>
    <w:rsid w:val="00152203"/>
    <w:rsid w:val="00152E9A"/>
    <w:rsid w:val="001530B7"/>
    <w:rsid w:val="001532DA"/>
    <w:rsid w:val="0015373F"/>
    <w:rsid w:val="001538F4"/>
    <w:rsid w:val="00156DDE"/>
    <w:rsid w:val="001577BD"/>
    <w:rsid w:val="00161EF2"/>
    <w:rsid w:val="00162BA2"/>
    <w:rsid w:val="00162C34"/>
    <w:rsid w:val="0016393E"/>
    <w:rsid w:val="00164ED8"/>
    <w:rsid w:val="00165BBF"/>
    <w:rsid w:val="00166510"/>
    <w:rsid w:val="001668E6"/>
    <w:rsid w:val="00167839"/>
    <w:rsid w:val="00171734"/>
    <w:rsid w:val="00171AE0"/>
    <w:rsid w:val="00172BBF"/>
    <w:rsid w:val="001730F2"/>
    <w:rsid w:val="001733B3"/>
    <w:rsid w:val="00173D73"/>
    <w:rsid w:val="00174098"/>
    <w:rsid w:val="00175FCA"/>
    <w:rsid w:val="00176C1F"/>
    <w:rsid w:val="00180A5A"/>
    <w:rsid w:val="00180BBA"/>
    <w:rsid w:val="00183A30"/>
    <w:rsid w:val="00184C4F"/>
    <w:rsid w:val="0018586C"/>
    <w:rsid w:val="00185926"/>
    <w:rsid w:val="00187A8C"/>
    <w:rsid w:val="001913C7"/>
    <w:rsid w:val="00191D6F"/>
    <w:rsid w:val="00191F4F"/>
    <w:rsid w:val="0019205A"/>
    <w:rsid w:val="00192265"/>
    <w:rsid w:val="00192799"/>
    <w:rsid w:val="00192AF7"/>
    <w:rsid w:val="00192DA6"/>
    <w:rsid w:val="00193C9F"/>
    <w:rsid w:val="00193E16"/>
    <w:rsid w:val="00194EA6"/>
    <w:rsid w:val="001958AC"/>
    <w:rsid w:val="00196B38"/>
    <w:rsid w:val="00197333"/>
    <w:rsid w:val="001A100A"/>
    <w:rsid w:val="001A2449"/>
    <w:rsid w:val="001A3A83"/>
    <w:rsid w:val="001A4B7E"/>
    <w:rsid w:val="001A5647"/>
    <w:rsid w:val="001A5FE3"/>
    <w:rsid w:val="001A7939"/>
    <w:rsid w:val="001A7C62"/>
    <w:rsid w:val="001A7DA3"/>
    <w:rsid w:val="001A7E7E"/>
    <w:rsid w:val="001B1415"/>
    <w:rsid w:val="001B2683"/>
    <w:rsid w:val="001B2853"/>
    <w:rsid w:val="001B28D1"/>
    <w:rsid w:val="001B3104"/>
    <w:rsid w:val="001B3C32"/>
    <w:rsid w:val="001B3F4A"/>
    <w:rsid w:val="001B44B7"/>
    <w:rsid w:val="001B4B38"/>
    <w:rsid w:val="001B516B"/>
    <w:rsid w:val="001B5E00"/>
    <w:rsid w:val="001B66E7"/>
    <w:rsid w:val="001B75E6"/>
    <w:rsid w:val="001B791C"/>
    <w:rsid w:val="001C3BAA"/>
    <w:rsid w:val="001C426E"/>
    <w:rsid w:val="001C678E"/>
    <w:rsid w:val="001D139C"/>
    <w:rsid w:val="001D20BB"/>
    <w:rsid w:val="001D2B3A"/>
    <w:rsid w:val="001D2FF5"/>
    <w:rsid w:val="001D3BBB"/>
    <w:rsid w:val="001D3D96"/>
    <w:rsid w:val="001D48A4"/>
    <w:rsid w:val="001D4B1F"/>
    <w:rsid w:val="001D5D69"/>
    <w:rsid w:val="001D6289"/>
    <w:rsid w:val="001D6CA7"/>
    <w:rsid w:val="001D7DEF"/>
    <w:rsid w:val="001E017B"/>
    <w:rsid w:val="001E05D7"/>
    <w:rsid w:val="001E1A1C"/>
    <w:rsid w:val="001E33D1"/>
    <w:rsid w:val="001E557E"/>
    <w:rsid w:val="001E5C72"/>
    <w:rsid w:val="001E5CFA"/>
    <w:rsid w:val="001E6233"/>
    <w:rsid w:val="001E67FF"/>
    <w:rsid w:val="001E6C73"/>
    <w:rsid w:val="001E74FB"/>
    <w:rsid w:val="001E7645"/>
    <w:rsid w:val="001F23ED"/>
    <w:rsid w:val="001F2F37"/>
    <w:rsid w:val="001F2FFC"/>
    <w:rsid w:val="001F30AA"/>
    <w:rsid w:val="001F350C"/>
    <w:rsid w:val="001F38DA"/>
    <w:rsid w:val="001F41D9"/>
    <w:rsid w:val="001F5CD2"/>
    <w:rsid w:val="001F785A"/>
    <w:rsid w:val="00201DAE"/>
    <w:rsid w:val="002024B9"/>
    <w:rsid w:val="00202EBA"/>
    <w:rsid w:val="00203228"/>
    <w:rsid w:val="002037F5"/>
    <w:rsid w:val="00203885"/>
    <w:rsid w:val="002053AD"/>
    <w:rsid w:val="00206F9F"/>
    <w:rsid w:val="00207794"/>
    <w:rsid w:val="00210312"/>
    <w:rsid w:val="002111B7"/>
    <w:rsid w:val="00211E52"/>
    <w:rsid w:val="00212ADA"/>
    <w:rsid w:val="00213232"/>
    <w:rsid w:val="00213337"/>
    <w:rsid w:val="00213A23"/>
    <w:rsid w:val="00213C40"/>
    <w:rsid w:val="0021482D"/>
    <w:rsid w:val="002149B0"/>
    <w:rsid w:val="00214ECB"/>
    <w:rsid w:val="00216178"/>
    <w:rsid w:val="0021710C"/>
    <w:rsid w:val="0021769D"/>
    <w:rsid w:val="00221069"/>
    <w:rsid w:val="0022135A"/>
    <w:rsid w:val="00222417"/>
    <w:rsid w:val="002234ED"/>
    <w:rsid w:val="00224FC2"/>
    <w:rsid w:val="0022665E"/>
    <w:rsid w:val="00226A1C"/>
    <w:rsid w:val="00226B32"/>
    <w:rsid w:val="002275B9"/>
    <w:rsid w:val="00227982"/>
    <w:rsid w:val="00227C92"/>
    <w:rsid w:val="0023032D"/>
    <w:rsid w:val="00231BFE"/>
    <w:rsid w:val="00232330"/>
    <w:rsid w:val="002331CD"/>
    <w:rsid w:val="002338DB"/>
    <w:rsid w:val="002351C9"/>
    <w:rsid w:val="0023697C"/>
    <w:rsid w:val="002371C5"/>
    <w:rsid w:val="00237B4F"/>
    <w:rsid w:val="00237ED8"/>
    <w:rsid w:val="00240376"/>
    <w:rsid w:val="00241012"/>
    <w:rsid w:val="002415EF"/>
    <w:rsid w:val="0024190A"/>
    <w:rsid w:val="00241C28"/>
    <w:rsid w:val="002430CC"/>
    <w:rsid w:val="002449F8"/>
    <w:rsid w:val="00245DE5"/>
    <w:rsid w:val="00246A02"/>
    <w:rsid w:val="00246D61"/>
    <w:rsid w:val="002470F2"/>
    <w:rsid w:val="00247C83"/>
    <w:rsid w:val="00247D76"/>
    <w:rsid w:val="00250402"/>
    <w:rsid w:val="00250E85"/>
    <w:rsid w:val="00251C41"/>
    <w:rsid w:val="002542C0"/>
    <w:rsid w:val="00254A9D"/>
    <w:rsid w:val="00254B0A"/>
    <w:rsid w:val="00254EE2"/>
    <w:rsid w:val="00255D32"/>
    <w:rsid w:val="0025602E"/>
    <w:rsid w:val="00256481"/>
    <w:rsid w:val="0025685B"/>
    <w:rsid w:val="002577AA"/>
    <w:rsid w:val="00260049"/>
    <w:rsid w:val="0026040D"/>
    <w:rsid w:val="0026065A"/>
    <w:rsid w:val="002618A9"/>
    <w:rsid w:val="00261A9A"/>
    <w:rsid w:val="00262C88"/>
    <w:rsid w:val="002639FB"/>
    <w:rsid w:val="00263C25"/>
    <w:rsid w:val="00265041"/>
    <w:rsid w:val="00266466"/>
    <w:rsid w:val="002672D6"/>
    <w:rsid w:val="00267B29"/>
    <w:rsid w:val="002705DD"/>
    <w:rsid w:val="00270D6F"/>
    <w:rsid w:val="002718CC"/>
    <w:rsid w:val="00271949"/>
    <w:rsid w:val="002722D7"/>
    <w:rsid w:val="00273ADC"/>
    <w:rsid w:val="00274032"/>
    <w:rsid w:val="00275176"/>
    <w:rsid w:val="0027636B"/>
    <w:rsid w:val="002769FD"/>
    <w:rsid w:val="00277A77"/>
    <w:rsid w:val="00280F2D"/>
    <w:rsid w:val="002817A7"/>
    <w:rsid w:val="00284987"/>
    <w:rsid w:val="0028525F"/>
    <w:rsid w:val="002852B5"/>
    <w:rsid w:val="00285482"/>
    <w:rsid w:val="00285AEA"/>
    <w:rsid w:val="002869FC"/>
    <w:rsid w:val="00286C29"/>
    <w:rsid w:val="00286D6D"/>
    <w:rsid w:val="00287F7C"/>
    <w:rsid w:val="00290AC7"/>
    <w:rsid w:val="00291949"/>
    <w:rsid w:val="00292AC5"/>
    <w:rsid w:val="00293B5A"/>
    <w:rsid w:val="00294A58"/>
    <w:rsid w:val="00295A74"/>
    <w:rsid w:val="00295EA8"/>
    <w:rsid w:val="00295F62"/>
    <w:rsid w:val="00296757"/>
    <w:rsid w:val="002977D4"/>
    <w:rsid w:val="002A18B5"/>
    <w:rsid w:val="002A1BA9"/>
    <w:rsid w:val="002A28E4"/>
    <w:rsid w:val="002A383C"/>
    <w:rsid w:val="002A3C24"/>
    <w:rsid w:val="002A4CA7"/>
    <w:rsid w:val="002A57E6"/>
    <w:rsid w:val="002A6C8E"/>
    <w:rsid w:val="002A6D19"/>
    <w:rsid w:val="002B02EC"/>
    <w:rsid w:val="002B118C"/>
    <w:rsid w:val="002B12F9"/>
    <w:rsid w:val="002B170D"/>
    <w:rsid w:val="002B1C8E"/>
    <w:rsid w:val="002B22BB"/>
    <w:rsid w:val="002B3F33"/>
    <w:rsid w:val="002B44B3"/>
    <w:rsid w:val="002B4508"/>
    <w:rsid w:val="002B616F"/>
    <w:rsid w:val="002B64C2"/>
    <w:rsid w:val="002B6F6A"/>
    <w:rsid w:val="002B7A7F"/>
    <w:rsid w:val="002C05FC"/>
    <w:rsid w:val="002C0751"/>
    <w:rsid w:val="002C0F70"/>
    <w:rsid w:val="002C3DAE"/>
    <w:rsid w:val="002C446D"/>
    <w:rsid w:val="002C4608"/>
    <w:rsid w:val="002C482C"/>
    <w:rsid w:val="002C5B61"/>
    <w:rsid w:val="002C5EF2"/>
    <w:rsid w:val="002C6105"/>
    <w:rsid w:val="002C6E76"/>
    <w:rsid w:val="002C7A26"/>
    <w:rsid w:val="002C7B64"/>
    <w:rsid w:val="002D0436"/>
    <w:rsid w:val="002D12A9"/>
    <w:rsid w:val="002D1506"/>
    <w:rsid w:val="002D262F"/>
    <w:rsid w:val="002D500F"/>
    <w:rsid w:val="002D5D0C"/>
    <w:rsid w:val="002D6331"/>
    <w:rsid w:val="002D6466"/>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300A9E"/>
    <w:rsid w:val="00302E0D"/>
    <w:rsid w:val="003033C5"/>
    <w:rsid w:val="00305C06"/>
    <w:rsid w:val="00306A93"/>
    <w:rsid w:val="00307388"/>
    <w:rsid w:val="00307992"/>
    <w:rsid w:val="00312724"/>
    <w:rsid w:val="00313551"/>
    <w:rsid w:val="003135E2"/>
    <w:rsid w:val="003136E6"/>
    <w:rsid w:val="0031443D"/>
    <w:rsid w:val="00314A0B"/>
    <w:rsid w:val="00314BE4"/>
    <w:rsid w:val="003154CF"/>
    <w:rsid w:val="003164BD"/>
    <w:rsid w:val="0032007C"/>
    <w:rsid w:val="003208D4"/>
    <w:rsid w:val="0032092F"/>
    <w:rsid w:val="00320D10"/>
    <w:rsid w:val="00321B9F"/>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492E"/>
    <w:rsid w:val="00335A67"/>
    <w:rsid w:val="00341513"/>
    <w:rsid w:val="00341818"/>
    <w:rsid w:val="0034206A"/>
    <w:rsid w:val="003432C0"/>
    <w:rsid w:val="00343ADB"/>
    <w:rsid w:val="003446A9"/>
    <w:rsid w:val="0034502E"/>
    <w:rsid w:val="0034505F"/>
    <w:rsid w:val="00345E1D"/>
    <w:rsid w:val="00345EDE"/>
    <w:rsid w:val="00346854"/>
    <w:rsid w:val="00347387"/>
    <w:rsid w:val="003501D0"/>
    <w:rsid w:val="00350B64"/>
    <w:rsid w:val="003514A8"/>
    <w:rsid w:val="00352ADB"/>
    <w:rsid w:val="00355FEE"/>
    <w:rsid w:val="0036085F"/>
    <w:rsid w:val="0036098B"/>
    <w:rsid w:val="00360D1B"/>
    <w:rsid w:val="00361D0B"/>
    <w:rsid w:val="0036329B"/>
    <w:rsid w:val="00364242"/>
    <w:rsid w:val="00364F98"/>
    <w:rsid w:val="00365167"/>
    <w:rsid w:val="003659CC"/>
    <w:rsid w:val="00366413"/>
    <w:rsid w:val="00366B3E"/>
    <w:rsid w:val="00366F85"/>
    <w:rsid w:val="00367B78"/>
    <w:rsid w:val="00370BFA"/>
    <w:rsid w:val="00370C85"/>
    <w:rsid w:val="00371967"/>
    <w:rsid w:val="00371B98"/>
    <w:rsid w:val="00372303"/>
    <w:rsid w:val="00372393"/>
    <w:rsid w:val="00372DB1"/>
    <w:rsid w:val="003738E3"/>
    <w:rsid w:val="00373BBE"/>
    <w:rsid w:val="0037428C"/>
    <w:rsid w:val="00375301"/>
    <w:rsid w:val="003754EA"/>
    <w:rsid w:val="0037645D"/>
    <w:rsid w:val="0037682C"/>
    <w:rsid w:val="00377365"/>
    <w:rsid w:val="00377402"/>
    <w:rsid w:val="00381202"/>
    <w:rsid w:val="003851EC"/>
    <w:rsid w:val="00385631"/>
    <w:rsid w:val="00385C24"/>
    <w:rsid w:val="0038644C"/>
    <w:rsid w:val="003865AC"/>
    <w:rsid w:val="00386810"/>
    <w:rsid w:val="00387DDB"/>
    <w:rsid w:val="00387F83"/>
    <w:rsid w:val="00390F94"/>
    <w:rsid w:val="00391AAD"/>
    <w:rsid w:val="0039230F"/>
    <w:rsid w:val="00392D9B"/>
    <w:rsid w:val="00394176"/>
    <w:rsid w:val="00394190"/>
    <w:rsid w:val="003956D5"/>
    <w:rsid w:val="00395DB8"/>
    <w:rsid w:val="00395DB9"/>
    <w:rsid w:val="00396720"/>
    <w:rsid w:val="00396A44"/>
    <w:rsid w:val="003A0A45"/>
    <w:rsid w:val="003A1FC3"/>
    <w:rsid w:val="003A31EA"/>
    <w:rsid w:val="003A4594"/>
    <w:rsid w:val="003A559B"/>
    <w:rsid w:val="003A66F0"/>
    <w:rsid w:val="003A6E58"/>
    <w:rsid w:val="003B0A2C"/>
    <w:rsid w:val="003B2C50"/>
    <w:rsid w:val="003B5DA2"/>
    <w:rsid w:val="003B5EB0"/>
    <w:rsid w:val="003B6070"/>
    <w:rsid w:val="003B6D4B"/>
    <w:rsid w:val="003B78ED"/>
    <w:rsid w:val="003B7D72"/>
    <w:rsid w:val="003C0EF7"/>
    <w:rsid w:val="003C0F66"/>
    <w:rsid w:val="003C1387"/>
    <w:rsid w:val="003C1D8C"/>
    <w:rsid w:val="003C2422"/>
    <w:rsid w:val="003C4B53"/>
    <w:rsid w:val="003C521E"/>
    <w:rsid w:val="003C5338"/>
    <w:rsid w:val="003C5A1C"/>
    <w:rsid w:val="003C786E"/>
    <w:rsid w:val="003D0057"/>
    <w:rsid w:val="003D0A2A"/>
    <w:rsid w:val="003D0D5A"/>
    <w:rsid w:val="003D19A3"/>
    <w:rsid w:val="003D1ED3"/>
    <w:rsid w:val="003D2514"/>
    <w:rsid w:val="003D2AA8"/>
    <w:rsid w:val="003D3159"/>
    <w:rsid w:val="003D3306"/>
    <w:rsid w:val="003D3CC3"/>
    <w:rsid w:val="003D4013"/>
    <w:rsid w:val="003E21B0"/>
    <w:rsid w:val="003E22D8"/>
    <w:rsid w:val="003E2963"/>
    <w:rsid w:val="003E3099"/>
    <w:rsid w:val="003E5763"/>
    <w:rsid w:val="003E5CAD"/>
    <w:rsid w:val="003E7293"/>
    <w:rsid w:val="003E7A45"/>
    <w:rsid w:val="003F1EC0"/>
    <w:rsid w:val="003F22DD"/>
    <w:rsid w:val="003F26B2"/>
    <w:rsid w:val="003F3209"/>
    <w:rsid w:val="003F349B"/>
    <w:rsid w:val="003F3C70"/>
    <w:rsid w:val="003F46F9"/>
    <w:rsid w:val="003F7274"/>
    <w:rsid w:val="003F7692"/>
    <w:rsid w:val="003F7A39"/>
    <w:rsid w:val="0040045F"/>
    <w:rsid w:val="004008E5"/>
    <w:rsid w:val="00400B95"/>
    <w:rsid w:val="00401D3F"/>
    <w:rsid w:val="004029F2"/>
    <w:rsid w:val="00405401"/>
    <w:rsid w:val="00406389"/>
    <w:rsid w:val="004068DB"/>
    <w:rsid w:val="00406CF4"/>
    <w:rsid w:val="00410189"/>
    <w:rsid w:val="0041165C"/>
    <w:rsid w:val="004125F8"/>
    <w:rsid w:val="004130A4"/>
    <w:rsid w:val="0041331E"/>
    <w:rsid w:val="004133DA"/>
    <w:rsid w:val="00416255"/>
    <w:rsid w:val="00416B0B"/>
    <w:rsid w:val="004175DA"/>
    <w:rsid w:val="00420EE4"/>
    <w:rsid w:val="004221D0"/>
    <w:rsid w:val="00422C1E"/>
    <w:rsid w:val="00425AA3"/>
    <w:rsid w:val="0042623A"/>
    <w:rsid w:val="00427C08"/>
    <w:rsid w:val="00430FAE"/>
    <w:rsid w:val="00431407"/>
    <w:rsid w:val="004328B3"/>
    <w:rsid w:val="00434675"/>
    <w:rsid w:val="00434676"/>
    <w:rsid w:val="004359CA"/>
    <w:rsid w:val="00435DF2"/>
    <w:rsid w:val="00436B11"/>
    <w:rsid w:val="00436FC6"/>
    <w:rsid w:val="004375B3"/>
    <w:rsid w:val="00437E0E"/>
    <w:rsid w:val="00440D9D"/>
    <w:rsid w:val="0044110D"/>
    <w:rsid w:val="00441986"/>
    <w:rsid w:val="00442772"/>
    <w:rsid w:val="00442DA8"/>
    <w:rsid w:val="004433D8"/>
    <w:rsid w:val="00443A7A"/>
    <w:rsid w:val="00445097"/>
    <w:rsid w:val="004469FA"/>
    <w:rsid w:val="004508EF"/>
    <w:rsid w:val="004514B7"/>
    <w:rsid w:val="004522D9"/>
    <w:rsid w:val="004528C5"/>
    <w:rsid w:val="00453867"/>
    <w:rsid w:val="00453888"/>
    <w:rsid w:val="00457585"/>
    <w:rsid w:val="00457604"/>
    <w:rsid w:val="004576C0"/>
    <w:rsid w:val="0046094C"/>
    <w:rsid w:val="004615BA"/>
    <w:rsid w:val="00462EF4"/>
    <w:rsid w:val="004642E7"/>
    <w:rsid w:val="00464F40"/>
    <w:rsid w:val="00465DA9"/>
    <w:rsid w:val="00466D20"/>
    <w:rsid w:val="0046733B"/>
    <w:rsid w:val="004704D2"/>
    <w:rsid w:val="00471259"/>
    <w:rsid w:val="0047304D"/>
    <w:rsid w:val="0047338B"/>
    <w:rsid w:val="00473C0F"/>
    <w:rsid w:val="00474162"/>
    <w:rsid w:val="0047456B"/>
    <w:rsid w:val="004745BC"/>
    <w:rsid w:val="004757B8"/>
    <w:rsid w:val="0047764C"/>
    <w:rsid w:val="004801C2"/>
    <w:rsid w:val="00480735"/>
    <w:rsid w:val="004813EE"/>
    <w:rsid w:val="0048254F"/>
    <w:rsid w:val="0048397A"/>
    <w:rsid w:val="004846D4"/>
    <w:rsid w:val="004856D3"/>
    <w:rsid w:val="00485D9A"/>
    <w:rsid w:val="00487D15"/>
    <w:rsid w:val="00490F36"/>
    <w:rsid w:val="00491552"/>
    <w:rsid w:val="004925C0"/>
    <w:rsid w:val="00492F60"/>
    <w:rsid w:val="00493113"/>
    <w:rsid w:val="00493231"/>
    <w:rsid w:val="00493423"/>
    <w:rsid w:val="0049422F"/>
    <w:rsid w:val="00495F02"/>
    <w:rsid w:val="00496B58"/>
    <w:rsid w:val="004A0B2D"/>
    <w:rsid w:val="004A13B1"/>
    <w:rsid w:val="004A271A"/>
    <w:rsid w:val="004A450D"/>
    <w:rsid w:val="004A613C"/>
    <w:rsid w:val="004A7C4F"/>
    <w:rsid w:val="004B0456"/>
    <w:rsid w:val="004B05C0"/>
    <w:rsid w:val="004B0963"/>
    <w:rsid w:val="004B17F2"/>
    <w:rsid w:val="004B2D2E"/>
    <w:rsid w:val="004B34AA"/>
    <w:rsid w:val="004B393E"/>
    <w:rsid w:val="004B6165"/>
    <w:rsid w:val="004B6971"/>
    <w:rsid w:val="004B727D"/>
    <w:rsid w:val="004C15E0"/>
    <w:rsid w:val="004C1BF6"/>
    <w:rsid w:val="004C1C1A"/>
    <w:rsid w:val="004C2F04"/>
    <w:rsid w:val="004C43C3"/>
    <w:rsid w:val="004C6ADB"/>
    <w:rsid w:val="004C7FEE"/>
    <w:rsid w:val="004D2125"/>
    <w:rsid w:val="004D2702"/>
    <w:rsid w:val="004D3E92"/>
    <w:rsid w:val="004D3F2B"/>
    <w:rsid w:val="004D5B6A"/>
    <w:rsid w:val="004D69A6"/>
    <w:rsid w:val="004D7738"/>
    <w:rsid w:val="004D7E84"/>
    <w:rsid w:val="004E0289"/>
    <w:rsid w:val="004E32CD"/>
    <w:rsid w:val="004E3B40"/>
    <w:rsid w:val="004E3D87"/>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7803"/>
    <w:rsid w:val="00500CBB"/>
    <w:rsid w:val="00500CE9"/>
    <w:rsid w:val="00500E7B"/>
    <w:rsid w:val="00501324"/>
    <w:rsid w:val="005016AB"/>
    <w:rsid w:val="00503289"/>
    <w:rsid w:val="0050338B"/>
    <w:rsid w:val="00504356"/>
    <w:rsid w:val="005047F7"/>
    <w:rsid w:val="00505370"/>
    <w:rsid w:val="00505402"/>
    <w:rsid w:val="0050602E"/>
    <w:rsid w:val="00511407"/>
    <w:rsid w:val="005118BE"/>
    <w:rsid w:val="0051246A"/>
    <w:rsid w:val="00512A1E"/>
    <w:rsid w:val="00512A68"/>
    <w:rsid w:val="005142FC"/>
    <w:rsid w:val="00514BA5"/>
    <w:rsid w:val="00514D5D"/>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71AA"/>
    <w:rsid w:val="00537AA6"/>
    <w:rsid w:val="00537C37"/>
    <w:rsid w:val="00540A91"/>
    <w:rsid w:val="00542051"/>
    <w:rsid w:val="00545CA1"/>
    <w:rsid w:val="005471F5"/>
    <w:rsid w:val="00551986"/>
    <w:rsid w:val="005523C6"/>
    <w:rsid w:val="00552917"/>
    <w:rsid w:val="00553523"/>
    <w:rsid w:val="00554FF9"/>
    <w:rsid w:val="0055520D"/>
    <w:rsid w:val="00555524"/>
    <w:rsid w:val="005559CF"/>
    <w:rsid w:val="00556040"/>
    <w:rsid w:val="00556E33"/>
    <w:rsid w:val="00557383"/>
    <w:rsid w:val="0055787E"/>
    <w:rsid w:val="00557E49"/>
    <w:rsid w:val="005604C3"/>
    <w:rsid w:val="0056081F"/>
    <w:rsid w:val="00560919"/>
    <w:rsid w:val="00560DCC"/>
    <w:rsid w:val="0056337B"/>
    <w:rsid w:val="00565A65"/>
    <w:rsid w:val="005667DE"/>
    <w:rsid w:val="00566E88"/>
    <w:rsid w:val="005710AA"/>
    <w:rsid w:val="005729F7"/>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FE3"/>
    <w:rsid w:val="00596BF8"/>
    <w:rsid w:val="00597534"/>
    <w:rsid w:val="00597E71"/>
    <w:rsid w:val="00597E77"/>
    <w:rsid w:val="005A1511"/>
    <w:rsid w:val="005A1B4E"/>
    <w:rsid w:val="005A3156"/>
    <w:rsid w:val="005A4037"/>
    <w:rsid w:val="005A423A"/>
    <w:rsid w:val="005A451C"/>
    <w:rsid w:val="005A5825"/>
    <w:rsid w:val="005A6624"/>
    <w:rsid w:val="005A732D"/>
    <w:rsid w:val="005B0FCD"/>
    <w:rsid w:val="005B1468"/>
    <w:rsid w:val="005B1C79"/>
    <w:rsid w:val="005B1D2A"/>
    <w:rsid w:val="005B3302"/>
    <w:rsid w:val="005B5266"/>
    <w:rsid w:val="005B5B7F"/>
    <w:rsid w:val="005B6BD7"/>
    <w:rsid w:val="005B7403"/>
    <w:rsid w:val="005B7613"/>
    <w:rsid w:val="005C11DE"/>
    <w:rsid w:val="005C2C91"/>
    <w:rsid w:val="005C45CA"/>
    <w:rsid w:val="005C5525"/>
    <w:rsid w:val="005C56AF"/>
    <w:rsid w:val="005C5F47"/>
    <w:rsid w:val="005C66A6"/>
    <w:rsid w:val="005C6B69"/>
    <w:rsid w:val="005C7956"/>
    <w:rsid w:val="005C7E49"/>
    <w:rsid w:val="005D40BC"/>
    <w:rsid w:val="005D4DD3"/>
    <w:rsid w:val="005D54F5"/>
    <w:rsid w:val="005D73F2"/>
    <w:rsid w:val="005D7C00"/>
    <w:rsid w:val="005E255D"/>
    <w:rsid w:val="005E302E"/>
    <w:rsid w:val="005E31C4"/>
    <w:rsid w:val="005E3213"/>
    <w:rsid w:val="005E3A83"/>
    <w:rsid w:val="005E3CD4"/>
    <w:rsid w:val="005E586C"/>
    <w:rsid w:val="005E70EE"/>
    <w:rsid w:val="005F0C6D"/>
    <w:rsid w:val="005F15A4"/>
    <w:rsid w:val="005F15DA"/>
    <w:rsid w:val="005F1B0B"/>
    <w:rsid w:val="005F2DD5"/>
    <w:rsid w:val="005F3E53"/>
    <w:rsid w:val="005F427E"/>
    <w:rsid w:val="005F4362"/>
    <w:rsid w:val="005F4B01"/>
    <w:rsid w:val="005F5091"/>
    <w:rsid w:val="005F5D99"/>
    <w:rsid w:val="005F6039"/>
    <w:rsid w:val="005F689D"/>
    <w:rsid w:val="005F6AF3"/>
    <w:rsid w:val="00600A5F"/>
    <w:rsid w:val="00600DFC"/>
    <w:rsid w:val="00601642"/>
    <w:rsid w:val="00601B26"/>
    <w:rsid w:val="00601E21"/>
    <w:rsid w:val="006038D5"/>
    <w:rsid w:val="00603A44"/>
    <w:rsid w:val="00605696"/>
    <w:rsid w:val="00606B6A"/>
    <w:rsid w:val="00607BD6"/>
    <w:rsid w:val="00607F88"/>
    <w:rsid w:val="006108DA"/>
    <w:rsid w:val="00610B3C"/>
    <w:rsid w:val="00611C5D"/>
    <w:rsid w:val="0061322D"/>
    <w:rsid w:val="0061415B"/>
    <w:rsid w:val="00614220"/>
    <w:rsid w:val="0061614F"/>
    <w:rsid w:val="00616167"/>
    <w:rsid w:val="006172C7"/>
    <w:rsid w:val="006176D2"/>
    <w:rsid w:val="00617B79"/>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5B51"/>
    <w:rsid w:val="00636443"/>
    <w:rsid w:val="00637445"/>
    <w:rsid w:val="006405DD"/>
    <w:rsid w:val="0064206C"/>
    <w:rsid w:val="00644411"/>
    <w:rsid w:val="00645758"/>
    <w:rsid w:val="006460DF"/>
    <w:rsid w:val="006468B3"/>
    <w:rsid w:val="00646FB5"/>
    <w:rsid w:val="00650071"/>
    <w:rsid w:val="0065086A"/>
    <w:rsid w:val="006511DB"/>
    <w:rsid w:val="006517D9"/>
    <w:rsid w:val="00654B12"/>
    <w:rsid w:val="00655564"/>
    <w:rsid w:val="00655944"/>
    <w:rsid w:val="00656D1D"/>
    <w:rsid w:val="006579BD"/>
    <w:rsid w:val="00657EC4"/>
    <w:rsid w:val="00657F23"/>
    <w:rsid w:val="006605F8"/>
    <w:rsid w:val="00660B11"/>
    <w:rsid w:val="00662DBE"/>
    <w:rsid w:val="00662FBE"/>
    <w:rsid w:val="006654FB"/>
    <w:rsid w:val="006667BC"/>
    <w:rsid w:val="0066684E"/>
    <w:rsid w:val="0066693C"/>
    <w:rsid w:val="006707D3"/>
    <w:rsid w:val="0067097D"/>
    <w:rsid w:val="00670DA7"/>
    <w:rsid w:val="0067159B"/>
    <w:rsid w:val="006717FD"/>
    <w:rsid w:val="00675106"/>
    <w:rsid w:val="006759D5"/>
    <w:rsid w:val="00675A16"/>
    <w:rsid w:val="00675D86"/>
    <w:rsid w:val="006772FA"/>
    <w:rsid w:val="00677772"/>
    <w:rsid w:val="0068053D"/>
    <w:rsid w:val="00680E8D"/>
    <w:rsid w:val="00681408"/>
    <w:rsid w:val="00681B3C"/>
    <w:rsid w:val="00681C35"/>
    <w:rsid w:val="0068276B"/>
    <w:rsid w:val="006827AC"/>
    <w:rsid w:val="00683269"/>
    <w:rsid w:val="006837E4"/>
    <w:rsid w:val="00684E16"/>
    <w:rsid w:val="00686170"/>
    <w:rsid w:val="00686BE2"/>
    <w:rsid w:val="00687736"/>
    <w:rsid w:val="00687C8A"/>
    <w:rsid w:val="00690393"/>
    <w:rsid w:val="00692F0A"/>
    <w:rsid w:val="00693268"/>
    <w:rsid w:val="006932AF"/>
    <w:rsid w:val="00694E83"/>
    <w:rsid w:val="00695A5F"/>
    <w:rsid w:val="00695E69"/>
    <w:rsid w:val="0069613C"/>
    <w:rsid w:val="006A0FAF"/>
    <w:rsid w:val="006A2A65"/>
    <w:rsid w:val="006A2C43"/>
    <w:rsid w:val="006A49E2"/>
    <w:rsid w:val="006A503A"/>
    <w:rsid w:val="006A5A74"/>
    <w:rsid w:val="006A5C5E"/>
    <w:rsid w:val="006A6C62"/>
    <w:rsid w:val="006B0022"/>
    <w:rsid w:val="006B215C"/>
    <w:rsid w:val="006B37C8"/>
    <w:rsid w:val="006B3DE4"/>
    <w:rsid w:val="006B405E"/>
    <w:rsid w:val="006B4909"/>
    <w:rsid w:val="006B6A7B"/>
    <w:rsid w:val="006B6F44"/>
    <w:rsid w:val="006B7033"/>
    <w:rsid w:val="006C0FA3"/>
    <w:rsid w:val="006C10E5"/>
    <w:rsid w:val="006C195F"/>
    <w:rsid w:val="006C1EC8"/>
    <w:rsid w:val="006C21B7"/>
    <w:rsid w:val="006C3A3C"/>
    <w:rsid w:val="006C3A5C"/>
    <w:rsid w:val="006C3C49"/>
    <w:rsid w:val="006C5642"/>
    <w:rsid w:val="006C5E4A"/>
    <w:rsid w:val="006C6C71"/>
    <w:rsid w:val="006C6CFA"/>
    <w:rsid w:val="006C7998"/>
    <w:rsid w:val="006C7F39"/>
    <w:rsid w:val="006D0954"/>
    <w:rsid w:val="006D130B"/>
    <w:rsid w:val="006D13B1"/>
    <w:rsid w:val="006D1BA4"/>
    <w:rsid w:val="006D2C92"/>
    <w:rsid w:val="006D3461"/>
    <w:rsid w:val="006D3FC5"/>
    <w:rsid w:val="006D47A2"/>
    <w:rsid w:val="006D4FA4"/>
    <w:rsid w:val="006D6C3D"/>
    <w:rsid w:val="006D731F"/>
    <w:rsid w:val="006E090A"/>
    <w:rsid w:val="006E13DC"/>
    <w:rsid w:val="006E1B4B"/>
    <w:rsid w:val="006E360C"/>
    <w:rsid w:val="006E3769"/>
    <w:rsid w:val="006E3794"/>
    <w:rsid w:val="006E3A15"/>
    <w:rsid w:val="006E3C0C"/>
    <w:rsid w:val="006E3DFE"/>
    <w:rsid w:val="006E3E99"/>
    <w:rsid w:val="006E4D21"/>
    <w:rsid w:val="006E4FD3"/>
    <w:rsid w:val="006E50A5"/>
    <w:rsid w:val="006E5C7C"/>
    <w:rsid w:val="006E6F5B"/>
    <w:rsid w:val="006E7D67"/>
    <w:rsid w:val="006F0408"/>
    <w:rsid w:val="006F4EB3"/>
    <w:rsid w:val="006F5909"/>
    <w:rsid w:val="006F7112"/>
    <w:rsid w:val="006F7611"/>
    <w:rsid w:val="006F79C4"/>
    <w:rsid w:val="00701BAD"/>
    <w:rsid w:val="00702245"/>
    <w:rsid w:val="00703C6D"/>
    <w:rsid w:val="007048AE"/>
    <w:rsid w:val="007062DF"/>
    <w:rsid w:val="0070653A"/>
    <w:rsid w:val="00710265"/>
    <w:rsid w:val="00710B1D"/>
    <w:rsid w:val="00710C46"/>
    <w:rsid w:val="00711B09"/>
    <w:rsid w:val="00711CC0"/>
    <w:rsid w:val="00712154"/>
    <w:rsid w:val="007155A2"/>
    <w:rsid w:val="00716284"/>
    <w:rsid w:val="00716A56"/>
    <w:rsid w:val="00717DC3"/>
    <w:rsid w:val="007206CE"/>
    <w:rsid w:val="00720D25"/>
    <w:rsid w:val="00720EF0"/>
    <w:rsid w:val="007215EB"/>
    <w:rsid w:val="0072185E"/>
    <w:rsid w:val="00721F92"/>
    <w:rsid w:val="007233D2"/>
    <w:rsid w:val="00723901"/>
    <w:rsid w:val="00724999"/>
    <w:rsid w:val="00725158"/>
    <w:rsid w:val="0072538B"/>
    <w:rsid w:val="00726A5A"/>
    <w:rsid w:val="00730584"/>
    <w:rsid w:val="00730A82"/>
    <w:rsid w:val="0073188A"/>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44FC"/>
    <w:rsid w:val="00754C52"/>
    <w:rsid w:val="00754CB8"/>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E0"/>
    <w:rsid w:val="0077225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182E"/>
    <w:rsid w:val="00791998"/>
    <w:rsid w:val="00792466"/>
    <w:rsid w:val="0079263B"/>
    <w:rsid w:val="0079557A"/>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F5F"/>
    <w:rsid w:val="007C3E10"/>
    <w:rsid w:val="007C69B0"/>
    <w:rsid w:val="007C79A5"/>
    <w:rsid w:val="007C7CCF"/>
    <w:rsid w:val="007D0EE6"/>
    <w:rsid w:val="007D1A95"/>
    <w:rsid w:val="007D29D8"/>
    <w:rsid w:val="007D41B5"/>
    <w:rsid w:val="007D520F"/>
    <w:rsid w:val="007D5790"/>
    <w:rsid w:val="007D5973"/>
    <w:rsid w:val="007D5B3F"/>
    <w:rsid w:val="007D5EF6"/>
    <w:rsid w:val="007E1B02"/>
    <w:rsid w:val="007E2A87"/>
    <w:rsid w:val="007E43B3"/>
    <w:rsid w:val="007E5913"/>
    <w:rsid w:val="007E5989"/>
    <w:rsid w:val="007E71F9"/>
    <w:rsid w:val="007E7B4D"/>
    <w:rsid w:val="007F0E29"/>
    <w:rsid w:val="007F1BAA"/>
    <w:rsid w:val="007F2AFE"/>
    <w:rsid w:val="007F2B93"/>
    <w:rsid w:val="007F40F7"/>
    <w:rsid w:val="007F42BD"/>
    <w:rsid w:val="007F4894"/>
    <w:rsid w:val="007F4994"/>
    <w:rsid w:val="007F4CF8"/>
    <w:rsid w:val="007F7806"/>
    <w:rsid w:val="00800A8F"/>
    <w:rsid w:val="00800FA4"/>
    <w:rsid w:val="00801F78"/>
    <w:rsid w:val="008029D7"/>
    <w:rsid w:val="00803540"/>
    <w:rsid w:val="008036B0"/>
    <w:rsid w:val="008044CA"/>
    <w:rsid w:val="0080456B"/>
    <w:rsid w:val="00804AA2"/>
    <w:rsid w:val="008055AF"/>
    <w:rsid w:val="00806ACA"/>
    <w:rsid w:val="00807AF3"/>
    <w:rsid w:val="00810742"/>
    <w:rsid w:val="008128E7"/>
    <w:rsid w:val="00812C11"/>
    <w:rsid w:val="00813655"/>
    <w:rsid w:val="0081392D"/>
    <w:rsid w:val="0081448D"/>
    <w:rsid w:val="00815135"/>
    <w:rsid w:val="008161B8"/>
    <w:rsid w:val="00820027"/>
    <w:rsid w:val="0082078B"/>
    <w:rsid w:val="00821CE0"/>
    <w:rsid w:val="00821FA9"/>
    <w:rsid w:val="00822211"/>
    <w:rsid w:val="00822C50"/>
    <w:rsid w:val="008233C1"/>
    <w:rsid w:val="00823E8E"/>
    <w:rsid w:val="00825E55"/>
    <w:rsid w:val="0083056A"/>
    <w:rsid w:val="0083384D"/>
    <w:rsid w:val="00834774"/>
    <w:rsid w:val="00834A18"/>
    <w:rsid w:val="008352A8"/>
    <w:rsid w:val="008356DA"/>
    <w:rsid w:val="00835987"/>
    <w:rsid w:val="0083640D"/>
    <w:rsid w:val="00836CCC"/>
    <w:rsid w:val="00841A68"/>
    <w:rsid w:val="00841AF7"/>
    <w:rsid w:val="008435F5"/>
    <w:rsid w:val="0084503C"/>
    <w:rsid w:val="008464C6"/>
    <w:rsid w:val="00847141"/>
    <w:rsid w:val="00847A25"/>
    <w:rsid w:val="00850A9D"/>
    <w:rsid w:val="00850EC1"/>
    <w:rsid w:val="008514CA"/>
    <w:rsid w:val="008516AB"/>
    <w:rsid w:val="00852290"/>
    <w:rsid w:val="00852346"/>
    <w:rsid w:val="00853C6B"/>
    <w:rsid w:val="00853F67"/>
    <w:rsid w:val="0085511C"/>
    <w:rsid w:val="00857569"/>
    <w:rsid w:val="00857A02"/>
    <w:rsid w:val="00857A5E"/>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2054"/>
    <w:rsid w:val="0087395F"/>
    <w:rsid w:val="0087542B"/>
    <w:rsid w:val="00876E04"/>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86F47"/>
    <w:rsid w:val="0089024B"/>
    <w:rsid w:val="00891DFA"/>
    <w:rsid w:val="00892BBF"/>
    <w:rsid w:val="00892EC3"/>
    <w:rsid w:val="00893EBE"/>
    <w:rsid w:val="00895132"/>
    <w:rsid w:val="008952D0"/>
    <w:rsid w:val="00895791"/>
    <w:rsid w:val="0089760E"/>
    <w:rsid w:val="00897983"/>
    <w:rsid w:val="008A07C9"/>
    <w:rsid w:val="008A08A5"/>
    <w:rsid w:val="008A102C"/>
    <w:rsid w:val="008A10D8"/>
    <w:rsid w:val="008A1604"/>
    <w:rsid w:val="008A2FA6"/>
    <w:rsid w:val="008A34F6"/>
    <w:rsid w:val="008A371D"/>
    <w:rsid w:val="008A4910"/>
    <w:rsid w:val="008A4FCB"/>
    <w:rsid w:val="008B021F"/>
    <w:rsid w:val="008B0438"/>
    <w:rsid w:val="008B0AF2"/>
    <w:rsid w:val="008B0C77"/>
    <w:rsid w:val="008B1155"/>
    <w:rsid w:val="008B1F45"/>
    <w:rsid w:val="008B2328"/>
    <w:rsid w:val="008B263C"/>
    <w:rsid w:val="008B28D1"/>
    <w:rsid w:val="008C09DA"/>
    <w:rsid w:val="008C1D43"/>
    <w:rsid w:val="008C254B"/>
    <w:rsid w:val="008C3EE7"/>
    <w:rsid w:val="008C6966"/>
    <w:rsid w:val="008C7D97"/>
    <w:rsid w:val="008D06B9"/>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98A"/>
    <w:rsid w:val="008E4E7A"/>
    <w:rsid w:val="008E55B9"/>
    <w:rsid w:val="008E5D9E"/>
    <w:rsid w:val="008E6249"/>
    <w:rsid w:val="008E67A7"/>
    <w:rsid w:val="008F1783"/>
    <w:rsid w:val="008F1C3F"/>
    <w:rsid w:val="008F2EAC"/>
    <w:rsid w:val="008F3801"/>
    <w:rsid w:val="008F3D73"/>
    <w:rsid w:val="008F3F89"/>
    <w:rsid w:val="008F6EC3"/>
    <w:rsid w:val="008F763D"/>
    <w:rsid w:val="0090077B"/>
    <w:rsid w:val="00902825"/>
    <w:rsid w:val="009029CA"/>
    <w:rsid w:val="0090317B"/>
    <w:rsid w:val="009115A4"/>
    <w:rsid w:val="009126C6"/>
    <w:rsid w:val="00912705"/>
    <w:rsid w:val="009128CE"/>
    <w:rsid w:val="00912AF6"/>
    <w:rsid w:val="00913802"/>
    <w:rsid w:val="00914BB8"/>
    <w:rsid w:val="009158E0"/>
    <w:rsid w:val="00915FF9"/>
    <w:rsid w:val="00916805"/>
    <w:rsid w:val="00916D8B"/>
    <w:rsid w:val="00917E45"/>
    <w:rsid w:val="00920134"/>
    <w:rsid w:val="00920D08"/>
    <w:rsid w:val="00921034"/>
    <w:rsid w:val="009219CC"/>
    <w:rsid w:val="00921CA3"/>
    <w:rsid w:val="00922917"/>
    <w:rsid w:val="009232C6"/>
    <w:rsid w:val="00923CF6"/>
    <w:rsid w:val="00923D98"/>
    <w:rsid w:val="00923DCA"/>
    <w:rsid w:val="00924F7C"/>
    <w:rsid w:val="00932A99"/>
    <w:rsid w:val="00932B04"/>
    <w:rsid w:val="00932DEC"/>
    <w:rsid w:val="00933829"/>
    <w:rsid w:val="009343BF"/>
    <w:rsid w:val="00935B8E"/>
    <w:rsid w:val="009376E4"/>
    <w:rsid w:val="00940C1D"/>
    <w:rsid w:val="0094363E"/>
    <w:rsid w:val="0094475E"/>
    <w:rsid w:val="009526FE"/>
    <w:rsid w:val="00952D26"/>
    <w:rsid w:val="009532D5"/>
    <w:rsid w:val="009537B4"/>
    <w:rsid w:val="00953A70"/>
    <w:rsid w:val="0095453B"/>
    <w:rsid w:val="00954F37"/>
    <w:rsid w:val="0095505E"/>
    <w:rsid w:val="00957131"/>
    <w:rsid w:val="00957F25"/>
    <w:rsid w:val="009602B9"/>
    <w:rsid w:val="00961337"/>
    <w:rsid w:val="009616E1"/>
    <w:rsid w:val="009621DA"/>
    <w:rsid w:val="009624B7"/>
    <w:rsid w:val="00963552"/>
    <w:rsid w:val="00963A3D"/>
    <w:rsid w:val="00963D43"/>
    <w:rsid w:val="00963EEC"/>
    <w:rsid w:val="00964184"/>
    <w:rsid w:val="00966339"/>
    <w:rsid w:val="00967944"/>
    <w:rsid w:val="009679C7"/>
    <w:rsid w:val="009725AB"/>
    <w:rsid w:val="00972BAB"/>
    <w:rsid w:val="00980217"/>
    <w:rsid w:val="00983FDD"/>
    <w:rsid w:val="00984D82"/>
    <w:rsid w:val="00984EDF"/>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21B"/>
    <w:rsid w:val="00997AFC"/>
    <w:rsid w:val="00997E48"/>
    <w:rsid w:val="009A02C4"/>
    <w:rsid w:val="009A1A90"/>
    <w:rsid w:val="009A32C9"/>
    <w:rsid w:val="009A3FBA"/>
    <w:rsid w:val="009A48A6"/>
    <w:rsid w:val="009A495D"/>
    <w:rsid w:val="009A4B41"/>
    <w:rsid w:val="009A5AC8"/>
    <w:rsid w:val="009A5F3D"/>
    <w:rsid w:val="009B0D75"/>
    <w:rsid w:val="009B1402"/>
    <w:rsid w:val="009B1F57"/>
    <w:rsid w:val="009B2215"/>
    <w:rsid w:val="009B4426"/>
    <w:rsid w:val="009B4B77"/>
    <w:rsid w:val="009B53BD"/>
    <w:rsid w:val="009B61DA"/>
    <w:rsid w:val="009B6C53"/>
    <w:rsid w:val="009B72C3"/>
    <w:rsid w:val="009C0340"/>
    <w:rsid w:val="009C164F"/>
    <w:rsid w:val="009C3D32"/>
    <w:rsid w:val="009C44DA"/>
    <w:rsid w:val="009C4D57"/>
    <w:rsid w:val="009C5A7A"/>
    <w:rsid w:val="009C60D0"/>
    <w:rsid w:val="009C713B"/>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674"/>
    <w:rsid w:val="009D6C63"/>
    <w:rsid w:val="009D6F8B"/>
    <w:rsid w:val="009D75AE"/>
    <w:rsid w:val="009D7677"/>
    <w:rsid w:val="009E0BAE"/>
    <w:rsid w:val="009E1A11"/>
    <w:rsid w:val="009E1B4D"/>
    <w:rsid w:val="009E27E6"/>
    <w:rsid w:val="009E4EA4"/>
    <w:rsid w:val="009E5509"/>
    <w:rsid w:val="009E6353"/>
    <w:rsid w:val="009E6737"/>
    <w:rsid w:val="009E6792"/>
    <w:rsid w:val="009F01D7"/>
    <w:rsid w:val="009F1B4C"/>
    <w:rsid w:val="009F2941"/>
    <w:rsid w:val="009F398B"/>
    <w:rsid w:val="009F48DA"/>
    <w:rsid w:val="009F59CF"/>
    <w:rsid w:val="009F5D45"/>
    <w:rsid w:val="009F6DA7"/>
    <w:rsid w:val="00A0051A"/>
    <w:rsid w:val="00A005A7"/>
    <w:rsid w:val="00A006D4"/>
    <w:rsid w:val="00A02445"/>
    <w:rsid w:val="00A02606"/>
    <w:rsid w:val="00A02E84"/>
    <w:rsid w:val="00A0390A"/>
    <w:rsid w:val="00A0553A"/>
    <w:rsid w:val="00A060C5"/>
    <w:rsid w:val="00A078B0"/>
    <w:rsid w:val="00A10030"/>
    <w:rsid w:val="00A10373"/>
    <w:rsid w:val="00A113D0"/>
    <w:rsid w:val="00A118E2"/>
    <w:rsid w:val="00A122C1"/>
    <w:rsid w:val="00A133C4"/>
    <w:rsid w:val="00A143BE"/>
    <w:rsid w:val="00A16496"/>
    <w:rsid w:val="00A16A79"/>
    <w:rsid w:val="00A17DB1"/>
    <w:rsid w:val="00A204C1"/>
    <w:rsid w:val="00A20658"/>
    <w:rsid w:val="00A23515"/>
    <w:rsid w:val="00A2366E"/>
    <w:rsid w:val="00A23966"/>
    <w:rsid w:val="00A242B4"/>
    <w:rsid w:val="00A2495F"/>
    <w:rsid w:val="00A26260"/>
    <w:rsid w:val="00A265B3"/>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ACC"/>
    <w:rsid w:val="00A51E76"/>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70354"/>
    <w:rsid w:val="00A709DD"/>
    <w:rsid w:val="00A7127C"/>
    <w:rsid w:val="00A71B97"/>
    <w:rsid w:val="00A72374"/>
    <w:rsid w:val="00A72383"/>
    <w:rsid w:val="00A73593"/>
    <w:rsid w:val="00A73617"/>
    <w:rsid w:val="00A738B6"/>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57CA"/>
    <w:rsid w:val="00A85BAE"/>
    <w:rsid w:val="00A86882"/>
    <w:rsid w:val="00A86C39"/>
    <w:rsid w:val="00A86D5C"/>
    <w:rsid w:val="00A8757F"/>
    <w:rsid w:val="00A90C7E"/>
    <w:rsid w:val="00A91138"/>
    <w:rsid w:val="00A91F47"/>
    <w:rsid w:val="00A933B3"/>
    <w:rsid w:val="00A93CE3"/>
    <w:rsid w:val="00A94E25"/>
    <w:rsid w:val="00A9537D"/>
    <w:rsid w:val="00A96030"/>
    <w:rsid w:val="00A9683C"/>
    <w:rsid w:val="00A969D7"/>
    <w:rsid w:val="00A9750E"/>
    <w:rsid w:val="00A97E20"/>
    <w:rsid w:val="00A97E75"/>
    <w:rsid w:val="00AA089A"/>
    <w:rsid w:val="00AA1C34"/>
    <w:rsid w:val="00AA23BC"/>
    <w:rsid w:val="00AA23FA"/>
    <w:rsid w:val="00AA2F1D"/>
    <w:rsid w:val="00AA3A24"/>
    <w:rsid w:val="00AA3B97"/>
    <w:rsid w:val="00AA3C87"/>
    <w:rsid w:val="00AA64D9"/>
    <w:rsid w:val="00AA6EE8"/>
    <w:rsid w:val="00AB16DF"/>
    <w:rsid w:val="00AB1BFF"/>
    <w:rsid w:val="00AB1D50"/>
    <w:rsid w:val="00AB462B"/>
    <w:rsid w:val="00AB4A06"/>
    <w:rsid w:val="00AB519A"/>
    <w:rsid w:val="00AC0E34"/>
    <w:rsid w:val="00AC10C5"/>
    <w:rsid w:val="00AC21B0"/>
    <w:rsid w:val="00AC2238"/>
    <w:rsid w:val="00AC3B35"/>
    <w:rsid w:val="00AC42F4"/>
    <w:rsid w:val="00AC5C32"/>
    <w:rsid w:val="00AC5F8A"/>
    <w:rsid w:val="00AC696F"/>
    <w:rsid w:val="00AC6BB3"/>
    <w:rsid w:val="00AC7693"/>
    <w:rsid w:val="00AD1D1E"/>
    <w:rsid w:val="00AD1E8D"/>
    <w:rsid w:val="00AD36CA"/>
    <w:rsid w:val="00AD3874"/>
    <w:rsid w:val="00AD6B3C"/>
    <w:rsid w:val="00AE2DD8"/>
    <w:rsid w:val="00AE493E"/>
    <w:rsid w:val="00AE5FD4"/>
    <w:rsid w:val="00AE62C2"/>
    <w:rsid w:val="00AE684C"/>
    <w:rsid w:val="00AE71EB"/>
    <w:rsid w:val="00AE7865"/>
    <w:rsid w:val="00AF0542"/>
    <w:rsid w:val="00AF0F92"/>
    <w:rsid w:val="00AF15D1"/>
    <w:rsid w:val="00AF1A0D"/>
    <w:rsid w:val="00AF1A3F"/>
    <w:rsid w:val="00AF26B3"/>
    <w:rsid w:val="00AF301A"/>
    <w:rsid w:val="00AF4843"/>
    <w:rsid w:val="00AF4F56"/>
    <w:rsid w:val="00AF7DC0"/>
    <w:rsid w:val="00B00AFE"/>
    <w:rsid w:val="00B01990"/>
    <w:rsid w:val="00B022C4"/>
    <w:rsid w:val="00B031DC"/>
    <w:rsid w:val="00B043A6"/>
    <w:rsid w:val="00B06062"/>
    <w:rsid w:val="00B06CD9"/>
    <w:rsid w:val="00B122D9"/>
    <w:rsid w:val="00B1316B"/>
    <w:rsid w:val="00B134BE"/>
    <w:rsid w:val="00B14475"/>
    <w:rsid w:val="00B15DBB"/>
    <w:rsid w:val="00B16001"/>
    <w:rsid w:val="00B179C5"/>
    <w:rsid w:val="00B179D5"/>
    <w:rsid w:val="00B17AE5"/>
    <w:rsid w:val="00B2028B"/>
    <w:rsid w:val="00B2086E"/>
    <w:rsid w:val="00B21B03"/>
    <w:rsid w:val="00B232CE"/>
    <w:rsid w:val="00B23C09"/>
    <w:rsid w:val="00B24F27"/>
    <w:rsid w:val="00B2608B"/>
    <w:rsid w:val="00B26249"/>
    <w:rsid w:val="00B263B6"/>
    <w:rsid w:val="00B27846"/>
    <w:rsid w:val="00B300D3"/>
    <w:rsid w:val="00B32069"/>
    <w:rsid w:val="00B3354E"/>
    <w:rsid w:val="00B339F5"/>
    <w:rsid w:val="00B33BFC"/>
    <w:rsid w:val="00B34E1C"/>
    <w:rsid w:val="00B34E63"/>
    <w:rsid w:val="00B3500E"/>
    <w:rsid w:val="00B35512"/>
    <w:rsid w:val="00B3654A"/>
    <w:rsid w:val="00B36C7C"/>
    <w:rsid w:val="00B424A7"/>
    <w:rsid w:val="00B43E73"/>
    <w:rsid w:val="00B459A1"/>
    <w:rsid w:val="00B5419C"/>
    <w:rsid w:val="00B54758"/>
    <w:rsid w:val="00B54940"/>
    <w:rsid w:val="00B54EA1"/>
    <w:rsid w:val="00B56194"/>
    <w:rsid w:val="00B5703B"/>
    <w:rsid w:val="00B5766C"/>
    <w:rsid w:val="00B57863"/>
    <w:rsid w:val="00B57913"/>
    <w:rsid w:val="00B60300"/>
    <w:rsid w:val="00B6036C"/>
    <w:rsid w:val="00B60588"/>
    <w:rsid w:val="00B610B6"/>
    <w:rsid w:val="00B6240C"/>
    <w:rsid w:val="00B625B9"/>
    <w:rsid w:val="00B6299B"/>
    <w:rsid w:val="00B62A7C"/>
    <w:rsid w:val="00B633F3"/>
    <w:rsid w:val="00B63ED8"/>
    <w:rsid w:val="00B656A8"/>
    <w:rsid w:val="00B66A2B"/>
    <w:rsid w:val="00B6714B"/>
    <w:rsid w:val="00B7032A"/>
    <w:rsid w:val="00B70D2C"/>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50B"/>
    <w:rsid w:val="00B83B9E"/>
    <w:rsid w:val="00B851B1"/>
    <w:rsid w:val="00B85716"/>
    <w:rsid w:val="00B86148"/>
    <w:rsid w:val="00B8651C"/>
    <w:rsid w:val="00B87F8F"/>
    <w:rsid w:val="00B9033D"/>
    <w:rsid w:val="00B907F6"/>
    <w:rsid w:val="00B912ED"/>
    <w:rsid w:val="00B91A88"/>
    <w:rsid w:val="00B926DD"/>
    <w:rsid w:val="00B94E3E"/>
    <w:rsid w:val="00B94F74"/>
    <w:rsid w:val="00B9544C"/>
    <w:rsid w:val="00B95C37"/>
    <w:rsid w:val="00B97322"/>
    <w:rsid w:val="00B97C86"/>
    <w:rsid w:val="00BA1A24"/>
    <w:rsid w:val="00BA1DAC"/>
    <w:rsid w:val="00BA1E8C"/>
    <w:rsid w:val="00BA373A"/>
    <w:rsid w:val="00BA4843"/>
    <w:rsid w:val="00BA49C7"/>
    <w:rsid w:val="00BA4E61"/>
    <w:rsid w:val="00BA5ABB"/>
    <w:rsid w:val="00BA5D37"/>
    <w:rsid w:val="00BA5F9A"/>
    <w:rsid w:val="00BA61D9"/>
    <w:rsid w:val="00BA6904"/>
    <w:rsid w:val="00BA7139"/>
    <w:rsid w:val="00BB1A15"/>
    <w:rsid w:val="00BB27AD"/>
    <w:rsid w:val="00BB3C1E"/>
    <w:rsid w:val="00BB60A5"/>
    <w:rsid w:val="00BB6A41"/>
    <w:rsid w:val="00BB765D"/>
    <w:rsid w:val="00BB7D37"/>
    <w:rsid w:val="00BC04F8"/>
    <w:rsid w:val="00BC12DD"/>
    <w:rsid w:val="00BC26D1"/>
    <w:rsid w:val="00BC48D2"/>
    <w:rsid w:val="00BC4C09"/>
    <w:rsid w:val="00BC4CA4"/>
    <w:rsid w:val="00BC549E"/>
    <w:rsid w:val="00BC5657"/>
    <w:rsid w:val="00BC5AA5"/>
    <w:rsid w:val="00BC6586"/>
    <w:rsid w:val="00BC7A72"/>
    <w:rsid w:val="00BD01D9"/>
    <w:rsid w:val="00BD055D"/>
    <w:rsid w:val="00BD0CB6"/>
    <w:rsid w:val="00BD12AB"/>
    <w:rsid w:val="00BD19C0"/>
    <w:rsid w:val="00BD1E8C"/>
    <w:rsid w:val="00BD2A5B"/>
    <w:rsid w:val="00BD2A5F"/>
    <w:rsid w:val="00BD2B6C"/>
    <w:rsid w:val="00BD6FF5"/>
    <w:rsid w:val="00BD7BE0"/>
    <w:rsid w:val="00BE0E53"/>
    <w:rsid w:val="00BE145B"/>
    <w:rsid w:val="00BE2883"/>
    <w:rsid w:val="00BE298A"/>
    <w:rsid w:val="00BE32F6"/>
    <w:rsid w:val="00BE4CF9"/>
    <w:rsid w:val="00BE4F81"/>
    <w:rsid w:val="00BE51EB"/>
    <w:rsid w:val="00BE5A5B"/>
    <w:rsid w:val="00BE63A3"/>
    <w:rsid w:val="00BE643A"/>
    <w:rsid w:val="00BE6728"/>
    <w:rsid w:val="00BE684E"/>
    <w:rsid w:val="00BE71C3"/>
    <w:rsid w:val="00BE7D1A"/>
    <w:rsid w:val="00BF2ACE"/>
    <w:rsid w:val="00BF51A9"/>
    <w:rsid w:val="00BF572C"/>
    <w:rsid w:val="00BF5E44"/>
    <w:rsid w:val="00BF7C52"/>
    <w:rsid w:val="00BF7C9B"/>
    <w:rsid w:val="00C00D65"/>
    <w:rsid w:val="00C014C2"/>
    <w:rsid w:val="00C0221E"/>
    <w:rsid w:val="00C029D9"/>
    <w:rsid w:val="00C029F0"/>
    <w:rsid w:val="00C03002"/>
    <w:rsid w:val="00C039C8"/>
    <w:rsid w:val="00C03DC2"/>
    <w:rsid w:val="00C03F28"/>
    <w:rsid w:val="00C04C57"/>
    <w:rsid w:val="00C0576A"/>
    <w:rsid w:val="00C06375"/>
    <w:rsid w:val="00C078E0"/>
    <w:rsid w:val="00C1092D"/>
    <w:rsid w:val="00C1114E"/>
    <w:rsid w:val="00C1140B"/>
    <w:rsid w:val="00C11E6F"/>
    <w:rsid w:val="00C1250D"/>
    <w:rsid w:val="00C127CF"/>
    <w:rsid w:val="00C162EE"/>
    <w:rsid w:val="00C170D0"/>
    <w:rsid w:val="00C17401"/>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4CB2"/>
    <w:rsid w:val="00C35B1D"/>
    <w:rsid w:val="00C36525"/>
    <w:rsid w:val="00C3707B"/>
    <w:rsid w:val="00C401F3"/>
    <w:rsid w:val="00C405B6"/>
    <w:rsid w:val="00C4064B"/>
    <w:rsid w:val="00C40C65"/>
    <w:rsid w:val="00C40CA2"/>
    <w:rsid w:val="00C410B9"/>
    <w:rsid w:val="00C41C37"/>
    <w:rsid w:val="00C41DD3"/>
    <w:rsid w:val="00C43EC2"/>
    <w:rsid w:val="00C50284"/>
    <w:rsid w:val="00C50D51"/>
    <w:rsid w:val="00C50DBD"/>
    <w:rsid w:val="00C51211"/>
    <w:rsid w:val="00C51716"/>
    <w:rsid w:val="00C5178B"/>
    <w:rsid w:val="00C51AB6"/>
    <w:rsid w:val="00C5356C"/>
    <w:rsid w:val="00C53E99"/>
    <w:rsid w:val="00C54003"/>
    <w:rsid w:val="00C548C7"/>
    <w:rsid w:val="00C552D6"/>
    <w:rsid w:val="00C552FE"/>
    <w:rsid w:val="00C55CDA"/>
    <w:rsid w:val="00C56026"/>
    <w:rsid w:val="00C56D2B"/>
    <w:rsid w:val="00C57763"/>
    <w:rsid w:val="00C601DD"/>
    <w:rsid w:val="00C6043F"/>
    <w:rsid w:val="00C60F17"/>
    <w:rsid w:val="00C6169B"/>
    <w:rsid w:val="00C62209"/>
    <w:rsid w:val="00C62388"/>
    <w:rsid w:val="00C6265E"/>
    <w:rsid w:val="00C62AC0"/>
    <w:rsid w:val="00C6341D"/>
    <w:rsid w:val="00C63A62"/>
    <w:rsid w:val="00C646F4"/>
    <w:rsid w:val="00C6494F"/>
    <w:rsid w:val="00C704B8"/>
    <w:rsid w:val="00C70929"/>
    <w:rsid w:val="00C71024"/>
    <w:rsid w:val="00C7156C"/>
    <w:rsid w:val="00C72033"/>
    <w:rsid w:val="00C72EBA"/>
    <w:rsid w:val="00C733CD"/>
    <w:rsid w:val="00C733FA"/>
    <w:rsid w:val="00C7448D"/>
    <w:rsid w:val="00C748B7"/>
    <w:rsid w:val="00C74CE7"/>
    <w:rsid w:val="00C7531D"/>
    <w:rsid w:val="00C75389"/>
    <w:rsid w:val="00C75611"/>
    <w:rsid w:val="00C75D82"/>
    <w:rsid w:val="00C7773E"/>
    <w:rsid w:val="00C77B86"/>
    <w:rsid w:val="00C80140"/>
    <w:rsid w:val="00C805DC"/>
    <w:rsid w:val="00C80B44"/>
    <w:rsid w:val="00C80D93"/>
    <w:rsid w:val="00C816FF"/>
    <w:rsid w:val="00C81860"/>
    <w:rsid w:val="00C82862"/>
    <w:rsid w:val="00C844D4"/>
    <w:rsid w:val="00C8525C"/>
    <w:rsid w:val="00C8610A"/>
    <w:rsid w:val="00C86C91"/>
    <w:rsid w:val="00C87850"/>
    <w:rsid w:val="00C9032F"/>
    <w:rsid w:val="00C91D0B"/>
    <w:rsid w:val="00C938A3"/>
    <w:rsid w:val="00C93DEE"/>
    <w:rsid w:val="00CA12A4"/>
    <w:rsid w:val="00CA1440"/>
    <w:rsid w:val="00CA20DF"/>
    <w:rsid w:val="00CA21FD"/>
    <w:rsid w:val="00CA2499"/>
    <w:rsid w:val="00CA27ED"/>
    <w:rsid w:val="00CA2809"/>
    <w:rsid w:val="00CA37B6"/>
    <w:rsid w:val="00CA3944"/>
    <w:rsid w:val="00CA3E4D"/>
    <w:rsid w:val="00CA4493"/>
    <w:rsid w:val="00CA6D9F"/>
    <w:rsid w:val="00CB0AE5"/>
    <w:rsid w:val="00CB1C0B"/>
    <w:rsid w:val="00CB3944"/>
    <w:rsid w:val="00CB4344"/>
    <w:rsid w:val="00CB4957"/>
    <w:rsid w:val="00CB4DEA"/>
    <w:rsid w:val="00CB61CA"/>
    <w:rsid w:val="00CB7499"/>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190F"/>
    <w:rsid w:val="00CD40C7"/>
    <w:rsid w:val="00CD7A94"/>
    <w:rsid w:val="00CE03D4"/>
    <w:rsid w:val="00CE0F69"/>
    <w:rsid w:val="00CE2065"/>
    <w:rsid w:val="00CE27E1"/>
    <w:rsid w:val="00CE391D"/>
    <w:rsid w:val="00CE448C"/>
    <w:rsid w:val="00CE757E"/>
    <w:rsid w:val="00CF07AE"/>
    <w:rsid w:val="00CF107A"/>
    <w:rsid w:val="00CF24D5"/>
    <w:rsid w:val="00CF3CE2"/>
    <w:rsid w:val="00CF4E5D"/>
    <w:rsid w:val="00CF524B"/>
    <w:rsid w:val="00D01BEB"/>
    <w:rsid w:val="00D023C4"/>
    <w:rsid w:val="00D02E3C"/>
    <w:rsid w:val="00D0305D"/>
    <w:rsid w:val="00D03180"/>
    <w:rsid w:val="00D0340F"/>
    <w:rsid w:val="00D0377E"/>
    <w:rsid w:val="00D03F0A"/>
    <w:rsid w:val="00D04BF4"/>
    <w:rsid w:val="00D05439"/>
    <w:rsid w:val="00D05651"/>
    <w:rsid w:val="00D06794"/>
    <w:rsid w:val="00D067DF"/>
    <w:rsid w:val="00D073FD"/>
    <w:rsid w:val="00D12D4A"/>
    <w:rsid w:val="00D1367B"/>
    <w:rsid w:val="00D13972"/>
    <w:rsid w:val="00D1452D"/>
    <w:rsid w:val="00D147F2"/>
    <w:rsid w:val="00D16BD0"/>
    <w:rsid w:val="00D17C5E"/>
    <w:rsid w:val="00D22170"/>
    <w:rsid w:val="00D22AE8"/>
    <w:rsid w:val="00D22EE8"/>
    <w:rsid w:val="00D2447A"/>
    <w:rsid w:val="00D25A4F"/>
    <w:rsid w:val="00D25C89"/>
    <w:rsid w:val="00D25EB1"/>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5026B"/>
    <w:rsid w:val="00D50763"/>
    <w:rsid w:val="00D50B28"/>
    <w:rsid w:val="00D51084"/>
    <w:rsid w:val="00D51A29"/>
    <w:rsid w:val="00D524C9"/>
    <w:rsid w:val="00D53316"/>
    <w:rsid w:val="00D537CF"/>
    <w:rsid w:val="00D53D85"/>
    <w:rsid w:val="00D54DD6"/>
    <w:rsid w:val="00D550C3"/>
    <w:rsid w:val="00D550D5"/>
    <w:rsid w:val="00D55759"/>
    <w:rsid w:val="00D55BCD"/>
    <w:rsid w:val="00D601D7"/>
    <w:rsid w:val="00D61B3B"/>
    <w:rsid w:val="00D61F7C"/>
    <w:rsid w:val="00D632CA"/>
    <w:rsid w:val="00D6450E"/>
    <w:rsid w:val="00D64619"/>
    <w:rsid w:val="00D64E04"/>
    <w:rsid w:val="00D64E21"/>
    <w:rsid w:val="00D64EC9"/>
    <w:rsid w:val="00D651B2"/>
    <w:rsid w:val="00D653D9"/>
    <w:rsid w:val="00D669FD"/>
    <w:rsid w:val="00D70692"/>
    <w:rsid w:val="00D71F83"/>
    <w:rsid w:val="00D72398"/>
    <w:rsid w:val="00D72546"/>
    <w:rsid w:val="00D72A40"/>
    <w:rsid w:val="00D72B26"/>
    <w:rsid w:val="00D73CCF"/>
    <w:rsid w:val="00D7590D"/>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4C20"/>
    <w:rsid w:val="00D94E79"/>
    <w:rsid w:val="00D9524E"/>
    <w:rsid w:val="00D953AF"/>
    <w:rsid w:val="00D95908"/>
    <w:rsid w:val="00D9621E"/>
    <w:rsid w:val="00D96ABD"/>
    <w:rsid w:val="00D96CDB"/>
    <w:rsid w:val="00D975FA"/>
    <w:rsid w:val="00D97826"/>
    <w:rsid w:val="00D97CDB"/>
    <w:rsid w:val="00DA2719"/>
    <w:rsid w:val="00DA2771"/>
    <w:rsid w:val="00DA2C18"/>
    <w:rsid w:val="00DA3F81"/>
    <w:rsid w:val="00DA481E"/>
    <w:rsid w:val="00DA6250"/>
    <w:rsid w:val="00DA7C0A"/>
    <w:rsid w:val="00DA7D55"/>
    <w:rsid w:val="00DB0A01"/>
    <w:rsid w:val="00DB0AB4"/>
    <w:rsid w:val="00DB0F24"/>
    <w:rsid w:val="00DB1DC1"/>
    <w:rsid w:val="00DB2694"/>
    <w:rsid w:val="00DB44A2"/>
    <w:rsid w:val="00DB4E29"/>
    <w:rsid w:val="00DB4EFB"/>
    <w:rsid w:val="00DB675B"/>
    <w:rsid w:val="00DB6FEB"/>
    <w:rsid w:val="00DB738A"/>
    <w:rsid w:val="00DB7E75"/>
    <w:rsid w:val="00DC0178"/>
    <w:rsid w:val="00DC1689"/>
    <w:rsid w:val="00DC16B8"/>
    <w:rsid w:val="00DC1FC0"/>
    <w:rsid w:val="00DC2343"/>
    <w:rsid w:val="00DC2B42"/>
    <w:rsid w:val="00DC450A"/>
    <w:rsid w:val="00DC4A59"/>
    <w:rsid w:val="00DC507F"/>
    <w:rsid w:val="00DC5AF4"/>
    <w:rsid w:val="00DC5BF1"/>
    <w:rsid w:val="00DC5EE6"/>
    <w:rsid w:val="00DC63D0"/>
    <w:rsid w:val="00DD0C5E"/>
    <w:rsid w:val="00DD0C98"/>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44F2"/>
    <w:rsid w:val="00DF591B"/>
    <w:rsid w:val="00DF61CC"/>
    <w:rsid w:val="00DF62A3"/>
    <w:rsid w:val="00E0096D"/>
    <w:rsid w:val="00E03F9A"/>
    <w:rsid w:val="00E043FF"/>
    <w:rsid w:val="00E04795"/>
    <w:rsid w:val="00E04A3E"/>
    <w:rsid w:val="00E04E71"/>
    <w:rsid w:val="00E055D3"/>
    <w:rsid w:val="00E0672D"/>
    <w:rsid w:val="00E06C30"/>
    <w:rsid w:val="00E073BA"/>
    <w:rsid w:val="00E10D2A"/>
    <w:rsid w:val="00E11517"/>
    <w:rsid w:val="00E12C92"/>
    <w:rsid w:val="00E130EA"/>
    <w:rsid w:val="00E13C0D"/>
    <w:rsid w:val="00E143A9"/>
    <w:rsid w:val="00E15319"/>
    <w:rsid w:val="00E20328"/>
    <w:rsid w:val="00E20D6F"/>
    <w:rsid w:val="00E24A2E"/>
    <w:rsid w:val="00E24F69"/>
    <w:rsid w:val="00E25260"/>
    <w:rsid w:val="00E25FA2"/>
    <w:rsid w:val="00E26575"/>
    <w:rsid w:val="00E26947"/>
    <w:rsid w:val="00E26C92"/>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A52"/>
    <w:rsid w:val="00E42B7E"/>
    <w:rsid w:val="00E42E23"/>
    <w:rsid w:val="00E42EFD"/>
    <w:rsid w:val="00E430B9"/>
    <w:rsid w:val="00E43C85"/>
    <w:rsid w:val="00E4449C"/>
    <w:rsid w:val="00E45A63"/>
    <w:rsid w:val="00E4762D"/>
    <w:rsid w:val="00E50731"/>
    <w:rsid w:val="00E50B23"/>
    <w:rsid w:val="00E525AF"/>
    <w:rsid w:val="00E534E8"/>
    <w:rsid w:val="00E536B1"/>
    <w:rsid w:val="00E53D96"/>
    <w:rsid w:val="00E5445F"/>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829B5"/>
    <w:rsid w:val="00E82D36"/>
    <w:rsid w:val="00E8379D"/>
    <w:rsid w:val="00E83CD0"/>
    <w:rsid w:val="00E857C9"/>
    <w:rsid w:val="00E857D2"/>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514C"/>
    <w:rsid w:val="00EA55E1"/>
    <w:rsid w:val="00EA63DB"/>
    <w:rsid w:val="00EA6F41"/>
    <w:rsid w:val="00EB0C02"/>
    <w:rsid w:val="00EB299C"/>
    <w:rsid w:val="00EB3203"/>
    <w:rsid w:val="00EB390F"/>
    <w:rsid w:val="00EB3F0B"/>
    <w:rsid w:val="00EB4902"/>
    <w:rsid w:val="00EB4A3A"/>
    <w:rsid w:val="00EB5691"/>
    <w:rsid w:val="00EB68E8"/>
    <w:rsid w:val="00EB6B2F"/>
    <w:rsid w:val="00EB723B"/>
    <w:rsid w:val="00EB7C0C"/>
    <w:rsid w:val="00EC079A"/>
    <w:rsid w:val="00EC1757"/>
    <w:rsid w:val="00EC21EF"/>
    <w:rsid w:val="00EC22EA"/>
    <w:rsid w:val="00EC3C9C"/>
    <w:rsid w:val="00EC4CB7"/>
    <w:rsid w:val="00EC5769"/>
    <w:rsid w:val="00EC6340"/>
    <w:rsid w:val="00EC6604"/>
    <w:rsid w:val="00EC69F2"/>
    <w:rsid w:val="00EC6AD4"/>
    <w:rsid w:val="00EC795D"/>
    <w:rsid w:val="00ED0B82"/>
    <w:rsid w:val="00ED1C7D"/>
    <w:rsid w:val="00ED20CE"/>
    <w:rsid w:val="00ED26EE"/>
    <w:rsid w:val="00ED2F47"/>
    <w:rsid w:val="00ED30E8"/>
    <w:rsid w:val="00ED3A96"/>
    <w:rsid w:val="00ED4E45"/>
    <w:rsid w:val="00ED6E45"/>
    <w:rsid w:val="00ED7685"/>
    <w:rsid w:val="00ED7AB4"/>
    <w:rsid w:val="00ED7CE4"/>
    <w:rsid w:val="00EE0A7B"/>
    <w:rsid w:val="00EE2027"/>
    <w:rsid w:val="00EE286E"/>
    <w:rsid w:val="00EE2AD7"/>
    <w:rsid w:val="00EE39DF"/>
    <w:rsid w:val="00EE4583"/>
    <w:rsid w:val="00EE54A1"/>
    <w:rsid w:val="00EE58E6"/>
    <w:rsid w:val="00EE5DAB"/>
    <w:rsid w:val="00EE5DCF"/>
    <w:rsid w:val="00EE6A7C"/>
    <w:rsid w:val="00EE7D99"/>
    <w:rsid w:val="00EF0ACA"/>
    <w:rsid w:val="00EF1778"/>
    <w:rsid w:val="00EF1EC7"/>
    <w:rsid w:val="00EF22AA"/>
    <w:rsid w:val="00EF294C"/>
    <w:rsid w:val="00EF3658"/>
    <w:rsid w:val="00EF38B2"/>
    <w:rsid w:val="00EF5593"/>
    <w:rsid w:val="00EF6F22"/>
    <w:rsid w:val="00EF7951"/>
    <w:rsid w:val="00F00133"/>
    <w:rsid w:val="00F035EC"/>
    <w:rsid w:val="00F039C2"/>
    <w:rsid w:val="00F0472E"/>
    <w:rsid w:val="00F058D4"/>
    <w:rsid w:val="00F06856"/>
    <w:rsid w:val="00F0735C"/>
    <w:rsid w:val="00F077CB"/>
    <w:rsid w:val="00F117E4"/>
    <w:rsid w:val="00F11C8F"/>
    <w:rsid w:val="00F132C3"/>
    <w:rsid w:val="00F1339E"/>
    <w:rsid w:val="00F14C44"/>
    <w:rsid w:val="00F15EAF"/>
    <w:rsid w:val="00F165F4"/>
    <w:rsid w:val="00F17B22"/>
    <w:rsid w:val="00F203C2"/>
    <w:rsid w:val="00F20723"/>
    <w:rsid w:val="00F20ECF"/>
    <w:rsid w:val="00F210EC"/>
    <w:rsid w:val="00F220FE"/>
    <w:rsid w:val="00F2440E"/>
    <w:rsid w:val="00F25F32"/>
    <w:rsid w:val="00F271EA"/>
    <w:rsid w:val="00F300F8"/>
    <w:rsid w:val="00F301D6"/>
    <w:rsid w:val="00F306B4"/>
    <w:rsid w:val="00F3082C"/>
    <w:rsid w:val="00F32843"/>
    <w:rsid w:val="00F342A9"/>
    <w:rsid w:val="00F34B6E"/>
    <w:rsid w:val="00F34BD4"/>
    <w:rsid w:val="00F36872"/>
    <w:rsid w:val="00F405EE"/>
    <w:rsid w:val="00F41D3E"/>
    <w:rsid w:val="00F42573"/>
    <w:rsid w:val="00F43839"/>
    <w:rsid w:val="00F44819"/>
    <w:rsid w:val="00F44875"/>
    <w:rsid w:val="00F453BF"/>
    <w:rsid w:val="00F45512"/>
    <w:rsid w:val="00F46A78"/>
    <w:rsid w:val="00F46BAB"/>
    <w:rsid w:val="00F47656"/>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E2A"/>
    <w:rsid w:val="00F66F56"/>
    <w:rsid w:val="00F67DF4"/>
    <w:rsid w:val="00F70415"/>
    <w:rsid w:val="00F729DA"/>
    <w:rsid w:val="00F72B5F"/>
    <w:rsid w:val="00F73705"/>
    <w:rsid w:val="00F741CD"/>
    <w:rsid w:val="00F75695"/>
    <w:rsid w:val="00F80EB0"/>
    <w:rsid w:val="00F814BC"/>
    <w:rsid w:val="00F818C3"/>
    <w:rsid w:val="00F83AF3"/>
    <w:rsid w:val="00F845E1"/>
    <w:rsid w:val="00F84F39"/>
    <w:rsid w:val="00F85726"/>
    <w:rsid w:val="00F8577D"/>
    <w:rsid w:val="00F86810"/>
    <w:rsid w:val="00F86A2A"/>
    <w:rsid w:val="00F86B7A"/>
    <w:rsid w:val="00F87D87"/>
    <w:rsid w:val="00F90604"/>
    <w:rsid w:val="00F915EE"/>
    <w:rsid w:val="00F91B83"/>
    <w:rsid w:val="00F92183"/>
    <w:rsid w:val="00F92AE1"/>
    <w:rsid w:val="00F93D3C"/>
    <w:rsid w:val="00F93DC7"/>
    <w:rsid w:val="00F94623"/>
    <w:rsid w:val="00F9622C"/>
    <w:rsid w:val="00F97B62"/>
    <w:rsid w:val="00FA0547"/>
    <w:rsid w:val="00FA070F"/>
    <w:rsid w:val="00FA08A9"/>
    <w:rsid w:val="00FA09F3"/>
    <w:rsid w:val="00FA0C02"/>
    <w:rsid w:val="00FA11A5"/>
    <w:rsid w:val="00FA1295"/>
    <w:rsid w:val="00FA173F"/>
    <w:rsid w:val="00FA274B"/>
    <w:rsid w:val="00FA2EDD"/>
    <w:rsid w:val="00FA3633"/>
    <w:rsid w:val="00FA3FEF"/>
    <w:rsid w:val="00FA6404"/>
    <w:rsid w:val="00FA76C2"/>
    <w:rsid w:val="00FA79BE"/>
    <w:rsid w:val="00FB1B92"/>
    <w:rsid w:val="00FB2CC9"/>
    <w:rsid w:val="00FB30C9"/>
    <w:rsid w:val="00FB3357"/>
    <w:rsid w:val="00FB3C1C"/>
    <w:rsid w:val="00FB4DEB"/>
    <w:rsid w:val="00FB532D"/>
    <w:rsid w:val="00FB684B"/>
    <w:rsid w:val="00FB78BE"/>
    <w:rsid w:val="00FB7DB7"/>
    <w:rsid w:val="00FC00A4"/>
    <w:rsid w:val="00FC07E4"/>
    <w:rsid w:val="00FC0CDC"/>
    <w:rsid w:val="00FC10AA"/>
    <w:rsid w:val="00FC1B10"/>
    <w:rsid w:val="00FC209D"/>
    <w:rsid w:val="00FC215E"/>
    <w:rsid w:val="00FC2904"/>
    <w:rsid w:val="00FC38ED"/>
    <w:rsid w:val="00FC45CF"/>
    <w:rsid w:val="00FC46DA"/>
    <w:rsid w:val="00FC4F4E"/>
    <w:rsid w:val="00FC50DE"/>
    <w:rsid w:val="00FC5CD4"/>
    <w:rsid w:val="00FC65ED"/>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BB1"/>
    <w:rsid w:val="00FF2C6D"/>
    <w:rsid w:val="00FF396F"/>
    <w:rsid w:val="00FF3D15"/>
    <w:rsid w:val="00FF47CE"/>
    <w:rsid w:val="00FF59E3"/>
    <w:rsid w:val="00FF65FD"/>
    <w:rsid w:val="00FF770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aliases w:val="Bullet List,FooterText,numbered,List Paragraph1,Paragraphe de liste1,Bulletr List Paragraph,列出段落,列出段落1,List Paragraph2,List Paragraph21,Listeafsnit1,Parágrafo da Lista1,Bullet list,リスト段落1,List Paragraph11,List,Liste 1,Párrafo Numerado"/>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aliases w:val="Bullet List Car,FooterText Car,numbered Car,List Paragraph1 Car,Paragraphe de liste1 Car,Bulletr List Paragraph Car,列出段落 Car,列出段落1 Car,List Paragraph2 Car,List Paragraph21 Car,Listeafsnit1 Car,Parágrafo da Lista1 Car,Bullet list Car"/>
    <w:basedOn w:val="Fuentedeprrafopredeter"/>
    <w:link w:val="Prrafodelista"/>
    <w:uiPriority w:val="34"/>
    <w:qFormat/>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aliases w:val="footnote,Podrozdział,FOOTNOTES,Footnote,Podrozdzia3,-E Fuﬂnotentext,Fuﬂnotentext Ursprung,Fußnotentext Ursprung,-E Fußnotentext,Fußnote,Footnote text,Tekst przypisu Znak Znak Znak Znak,Tekst przypisu Znak Znak Znak Znak Znak,Car"/>
    <w:basedOn w:val="Normal"/>
    <w:link w:val="TextonotapieCar"/>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aliases w:val="footnote Car,Podrozdział Car,FOOTNOTES Car,Footnote Car,Podrozdzia3 Car,-E Fuﬂnotentext Car,Fuﬂnotentext Ursprung Car,Fußnotentext Ursprung Car,-E Fußnotentext Car,Fußnote Car,Footnote text Car,Tekst przypisu Znak Znak Znak Znak Car"/>
    <w:basedOn w:val="Fuentedeprrafopredeter"/>
    <w:link w:val="Textonotapie"/>
    <w:rsid w:val="002F2864"/>
    <w:rPr>
      <w:rFonts w:ascii="Times New Roman" w:eastAsia="Times New Roman" w:hAnsi="Times New Roman" w:cs="Times New Roman"/>
      <w:sz w:val="20"/>
      <w:szCs w:val="20"/>
      <w:lang w:eastAsia="es-ES"/>
    </w:rPr>
  </w:style>
  <w:style w:type="character" w:styleId="Refdenotaalpie">
    <w:name w:val="footnote reference"/>
    <w:aliases w:val="Footnote symbol,Footnote Reference Number,ftref,Footnotes refss,Fussnota,Footnote reference number,Times 10 Point,Exposant 3 Point,EN Footnote Reference,note TESI,Footnote Reference Superscript,Zchn Zchn,Footnote number,BVI fnr,o,R"/>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4210476">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68232045">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195891517">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41960871">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01547631">
      <w:bodyDiv w:val="1"/>
      <w:marLeft w:val="0"/>
      <w:marRight w:val="0"/>
      <w:marTop w:val="0"/>
      <w:marBottom w:val="0"/>
      <w:divBdr>
        <w:top w:val="none" w:sz="0" w:space="0" w:color="auto"/>
        <w:left w:val="none" w:sz="0" w:space="0" w:color="auto"/>
        <w:bottom w:val="none" w:sz="0" w:space="0" w:color="auto"/>
        <w:right w:val="none" w:sz="0" w:space="0" w:color="auto"/>
      </w:divBdr>
    </w:div>
    <w:div w:id="324478327">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492526630">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1251251">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37823600">
      <w:bodyDiv w:val="1"/>
      <w:marLeft w:val="0"/>
      <w:marRight w:val="0"/>
      <w:marTop w:val="0"/>
      <w:marBottom w:val="0"/>
      <w:divBdr>
        <w:top w:val="none" w:sz="0" w:space="0" w:color="auto"/>
        <w:left w:val="none" w:sz="0" w:space="0" w:color="auto"/>
        <w:bottom w:val="none" w:sz="0" w:space="0" w:color="auto"/>
        <w:right w:val="none" w:sz="0" w:space="0" w:color="auto"/>
      </w:divBdr>
    </w:div>
    <w:div w:id="756750631">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798495896">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21392128">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8433963">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290551958">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1272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493911106">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77209737">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89585017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 w:id="2119252481">
      <w:bodyDiv w:val="1"/>
      <w:marLeft w:val="0"/>
      <w:marRight w:val="0"/>
      <w:marTop w:val="0"/>
      <w:marBottom w:val="0"/>
      <w:divBdr>
        <w:top w:val="none" w:sz="0" w:space="0" w:color="auto"/>
        <w:left w:val="none" w:sz="0" w:space="0" w:color="auto"/>
        <w:bottom w:val="none" w:sz="0" w:space="0" w:color="auto"/>
        <w:right w:val="none" w:sz="0" w:space="0" w:color="auto"/>
      </w:divBdr>
    </w:div>
    <w:div w:id="2122869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glossaryDocument" Target="glossary/document.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2.jpe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General"/>
          <w:gallery w:val="placeholder"/>
        </w:category>
        <w:types>
          <w:type w:val="bbPlcHdr"/>
        </w:types>
        <w:behaviors>
          <w:behavior w:val="content"/>
        </w:behaviors>
        <w:guid w:val="{C994465E-5C96-4E02-B027-99036FF27B26}"/>
      </w:docPartPr>
      <w:docPartBody>
        <w:p w:rsidR="0058486B" w:rsidRDefault="0058486B">
          <w:r w:rsidRPr="00D7440A">
            <w:rPr>
              <w:rStyle w:val="Textodelmarcadordeposicin"/>
            </w:rPr>
            <w:t>Elija un elemento.</w:t>
          </w:r>
        </w:p>
      </w:docPartBody>
    </w:docPart>
    <w:docPart>
      <w:docPartPr>
        <w:name w:val="E9DC1817E3F64C768C739280698D7381"/>
        <w:category>
          <w:name w:val="General"/>
          <w:gallery w:val="placeholder"/>
        </w:category>
        <w:types>
          <w:type w:val="bbPlcHdr"/>
        </w:types>
        <w:behaviors>
          <w:behavior w:val="content"/>
        </w:behaviors>
        <w:guid w:val="{8C28549B-819C-4BCB-8F28-16BFAFB49F21}"/>
      </w:docPartPr>
      <w:docPartBody>
        <w:p w:rsidR="0058486B" w:rsidRDefault="0058486B" w:rsidP="0058486B">
          <w:pPr>
            <w:pStyle w:val="E9DC1817E3F64C768C739280698D7381"/>
          </w:pPr>
          <w:r w:rsidRPr="00D7440A">
            <w:rPr>
              <w:rStyle w:val="Textodelmarcadordeposicin"/>
            </w:rPr>
            <w:t>Elija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486B"/>
    <w:rsid w:val="00194EA6"/>
    <w:rsid w:val="002869FC"/>
    <w:rsid w:val="002B02EC"/>
    <w:rsid w:val="002B44B3"/>
    <w:rsid w:val="0058486B"/>
    <w:rsid w:val="00606B6A"/>
    <w:rsid w:val="008029D7"/>
    <w:rsid w:val="009A495D"/>
    <w:rsid w:val="00AB1D50"/>
    <w:rsid w:val="00EB4A3A"/>
    <w:rsid w:val="00F1250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s-ES" w:eastAsia="es-E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58486B"/>
    <w:rPr>
      <w:color w:val="808080"/>
    </w:rPr>
  </w:style>
  <w:style w:type="paragraph" w:customStyle="1" w:styleId="E9DC1817E3F64C768C739280698D7381">
    <w:name w:val="E9DC1817E3F64C768C739280698D7381"/>
    <w:rsid w:val="0058486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22</Pages>
  <Words>6149</Words>
  <Characters>33820</Characters>
  <Application>Microsoft Office Word</Application>
  <DocSecurity>0</DocSecurity>
  <Lines>281</Lines>
  <Paragraphs>79</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39890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Alberto Vivaracho Ruiz</cp:lastModifiedBy>
  <cp:revision>29</cp:revision>
  <cp:lastPrinted>2023-10-10T09:42:00Z</cp:lastPrinted>
  <dcterms:created xsi:type="dcterms:W3CDTF">2025-06-03T07:57:00Z</dcterms:created>
  <dcterms:modified xsi:type="dcterms:W3CDTF">2025-07-29T09:35:00Z</dcterms:modified>
</cp:coreProperties>
</file>