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E777D" w14:textId="77777777" w:rsidR="005013DF" w:rsidRDefault="005013DF" w:rsidP="00972BAB">
      <w:pPr>
        <w:jc w:val="center"/>
        <w:rPr>
          <w:rFonts w:eastAsia="Times New Roman" w:cs="Times New Roman"/>
          <w:bCs/>
          <w:caps/>
          <w:sz w:val="24"/>
          <w:szCs w:val="24"/>
        </w:rPr>
      </w:pPr>
    </w:p>
    <w:p w14:paraId="41EF3E8A" w14:textId="77777777" w:rsidR="005013DF" w:rsidRDefault="005013DF" w:rsidP="00972BAB">
      <w:pPr>
        <w:jc w:val="center"/>
        <w:rPr>
          <w:rFonts w:eastAsia="Times New Roman" w:cs="Times New Roman"/>
          <w:bCs/>
          <w:caps/>
          <w:sz w:val="24"/>
          <w:szCs w:val="24"/>
        </w:rPr>
      </w:pPr>
    </w:p>
    <w:p w14:paraId="1766E260" w14:textId="77777777" w:rsidR="005013DF" w:rsidRDefault="005013DF" w:rsidP="00972BAB">
      <w:pPr>
        <w:jc w:val="center"/>
        <w:rPr>
          <w:rFonts w:eastAsia="Times New Roman" w:cs="Times New Roman"/>
          <w:bCs/>
          <w:caps/>
          <w:sz w:val="24"/>
          <w:szCs w:val="24"/>
        </w:rPr>
      </w:pPr>
    </w:p>
    <w:p w14:paraId="6BDC7E1B" w14:textId="77777777" w:rsidR="005013DF" w:rsidRDefault="005013DF" w:rsidP="00972BAB">
      <w:pPr>
        <w:jc w:val="center"/>
        <w:rPr>
          <w:rFonts w:eastAsia="Times New Roman" w:cs="Times New Roman"/>
          <w:bCs/>
          <w:caps/>
          <w:sz w:val="24"/>
          <w:szCs w:val="24"/>
        </w:rPr>
      </w:pPr>
    </w:p>
    <w:p w14:paraId="2CB805AF" w14:textId="61073080" w:rsidR="002542C0" w:rsidRPr="006C7F39" w:rsidRDefault="00594265" w:rsidP="00972BAB">
      <w:pPr>
        <w:jc w:val="center"/>
        <w:rPr>
          <w:rFonts w:eastAsia="Times New Roman" w:cs="Times New Roman"/>
          <w:bCs/>
          <w:caps/>
          <w:sz w:val="24"/>
          <w:szCs w:val="24"/>
        </w:rPr>
      </w:pPr>
      <w:r>
        <w:rPr>
          <w:noProof/>
          <w:lang w:eastAsia="es-ES"/>
        </w:rPr>
        <w:drawing>
          <wp:inline distT="0" distB="0" distL="0" distR="0" wp14:anchorId="200B0232" wp14:editId="433FD59B">
            <wp:extent cx="3429000" cy="2075447"/>
            <wp:effectExtent l="0" t="0" r="0" b="1270"/>
            <wp:docPr id="5" name="Imagen 5"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Text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36155" cy="2079778"/>
                    </a:xfrm>
                    <a:prstGeom prst="rect">
                      <a:avLst/>
                    </a:prstGeom>
                    <a:noFill/>
                    <a:ln>
                      <a:noFill/>
                    </a:ln>
                  </pic:spPr>
                </pic:pic>
              </a:graphicData>
            </a:graphic>
          </wp:inline>
        </w:drawing>
      </w:r>
    </w:p>
    <w:p w14:paraId="3C79690C" w14:textId="286C3501" w:rsidR="008B55E0" w:rsidRPr="001812DA" w:rsidRDefault="00084807" w:rsidP="008B55E0">
      <w:pPr>
        <w:spacing w:after="0"/>
        <w:jc w:val="center"/>
        <w:rPr>
          <w:b/>
          <w:bCs/>
          <w:sz w:val="38"/>
          <w:szCs w:val="38"/>
        </w:rPr>
      </w:pPr>
      <w:r w:rsidRPr="001812DA">
        <w:rPr>
          <w:rFonts w:eastAsiaTheme="majorEastAsia" w:cstheme="majorBidi"/>
          <w:b/>
          <w:bCs/>
          <w:color w:val="17365D" w:themeColor="text2" w:themeShade="BF"/>
          <w:spacing w:val="5"/>
          <w:kern w:val="28"/>
          <w:sz w:val="38"/>
          <w:szCs w:val="38"/>
        </w:rPr>
        <w:t xml:space="preserve">Programa de ayudas </w:t>
      </w:r>
      <w:r w:rsidR="003A38B9" w:rsidRPr="001812DA">
        <w:rPr>
          <w:rFonts w:eastAsiaTheme="majorEastAsia" w:cstheme="majorBidi"/>
          <w:b/>
          <w:bCs/>
          <w:color w:val="17365D" w:themeColor="text2" w:themeShade="BF"/>
          <w:spacing w:val="5"/>
          <w:kern w:val="28"/>
          <w:sz w:val="38"/>
          <w:szCs w:val="38"/>
        </w:rPr>
        <w:t>EERR FEDER</w:t>
      </w:r>
    </w:p>
    <w:p w14:paraId="6996B6FA" w14:textId="6E63E816" w:rsidR="00DA6250" w:rsidRDefault="00DA6250" w:rsidP="00DA6250"/>
    <w:p w14:paraId="39F54D50" w14:textId="77777777" w:rsidR="00084807" w:rsidRPr="006C7F39" w:rsidRDefault="00084807" w:rsidP="00DA6250"/>
    <w:p w14:paraId="6AE610B8" w14:textId="34036A96" w:rsidR="00D32AA9" w:rsidRPr="006C7F39" w:rsidRDefault="005013DF" w:rsidP="00214ECB">
      <w:pPr>
        <w:pStyle w:val="Ttulo"/>
      </w:pPr>
      <w:r>
        <w:t>INFORME ACREDITATIVO DE LA ADECUADA REALIZACIÓN DE LA ACTUACIÓN</w:t>
      </w:r>
    </w:p>
    <w:p w14:paraId="33957D33" w14:textId="15873472" w:rsidR="00853F67" w:rsidRDefault="00853F67" w:rsidP="00853F67">
      <w:pPr>
        <w:tabs>
          <w:tab w:val="left" w:pos="426"/>
        </w:tabs>
        <w:ind w:left="426" w:hanging="426"/>
        <w:jc w:val="right"/>
      </w:pPr>
    </w:p>
    <w:p w14:paraId="7EF3C337" w14:textId="688B3604" w:rsidR="003A38B9" w:rsidRDefault="003A38B9" w:rsidP="00853F67">
      <w:pPr>
        <w:tabs>
          <w:tab w:val="left" w:pos="426"/>
        </w:tabs>
        <w:ind w:left="426" w:hanging="426"/>
        <w:jc w:val="right"/>
      </w:pPr>
    </w:p>
    <w:p w14:paraId="3FA4358F" w14:textId="6CC3FAE9" w:rsidR="003A38B9" w:rsidRDefault="003A38B9" w:rsidP="00853F67">
      <w:pPr>
        <w:tabs>
          <w:tab w:val="left" w:pos="426"/>
        </w:tabs>
        <w:ind w:left="426" w:hanging="426"/>
        <w:jc w:val="right"/>
      </w:pPr>
    </w:p>
    <w:p w14:paraId="1A7A3FB8" w14:textId="77777777" w:rsidR="003A38B9" w:rsidRPr="006C7F39" w:rsidRDefault="003A38B9" w:rsidP="00853F67">
      <w:pPr>
        <w:tabs>
          <w:tab w:val="left" w:pos="426"/>
        </w:tabs>
        <w:ind w:left="426" w:hanging="426"/>
        <w:jc w:val="right"/>
      </w:pPr>
    </w:p>
    <w:p w14:paraId="19DDD5DF" w14:textId="77777777" w:rsidR="00853F67" w:rsidRPr="006C7F39" w:rsidRDefault="00853F67" w:rsidP="00853F67">
      <w:pPr>
        <w:tabs>
          <w:tab w:val="left" w:pos="426"/>
        </w:tabs>
        <w:ind w:left="426" w:hanging="426"/>
        <w:jc w:val="right"/>
      </w:pPr>
    </w:p>
    <w:p w14:paraId="267CD662" w14:textId="77777777" w:rsidR="005013DF" w:rsidRDefault="005013DF" w:rsidP="003977AF">
      <w:pPr>
        <w:tabs>
          <w:tab w:val="left" w:pos="3930"/>
        </w:tabs>
        <w:jc w:val="left"/>
      </w:pPr>
      <w:bookmarkStart w:id="0" w:name="_Toc526494624"/>
    </w:p>
    <w:p w14:paraId="6AE6CC6A" w14:textId="77777777" w:rsidR="005013DF" w:rsidRDefault="005013DF" w:rsidP="003977AF">
      <w:pPr>
        <w:tabs>
          <w:tab w:val="left" w:pos="3930"/>
        </w:tabs>
        <w:jc w:val="left"/>
      </w:pPr>
    </w:p>
    <w:p w14:paraId="3D94A617" w14:textId="77777777" w:rsidR="001812DA" w:rsidRDefault="001812DA">
      <w:pPr>
        <w:jc w:val="left"/>
        <w:rPr>
          <w:rFonts w:eastAsia="Times New Roman" w:cs="Times New Roman"/>
          <w:b/>
          <w:caps/>
          <w:sz w:val="24"/>
          <w:szCs w:val="20"/>
          <w:lang w:val="es-ES_tradnl" w:eastAsia="es-ES"/>
        </w:rPr>
      </w:pPr>
      <w:r>
        <w:rPr>
          <w:rFonts w:eastAsia="Times New Roman" w:cs="Times New Roman"/>
          <w:b/>
          <w:caps/>
          <w:sz w:val="24"/>
          <w:szCs w:val="20"/>
          <w:lang w:val="es-ES_tradnl" w:eastAsia="es-ES"/>
        </w:rPr>
        <w:br w:type="page"/>
      </w:r>
    </w:p>
    <w:bookmarkEnd w:id="0"/>
    <w:p w14:paraId="49A03A11" w14:textId="37F14FA9" w:rsidR="005F7AF5" w:rsidRPr="0031249C" w:rsidRDefault="00701A35" w:rsidP="003977AF">
      <w:pPr>
        <w:spacing w:before="240" w:after="240"/>
      </w:pPr>
      <w:r w:rsidRPr="0031249C">
        <w:lastRenderedPageBreak/>
        <w:t xml:space="preserve">El artículo 29.2 de </w:t>
      </w:r>
      <w:r w:rsidR="005F7AF5" w:rsidRPr="0031249C">
        <w:t>las bases reguladoras para la concesión</w:t>
      </w:r>
      <w:r w:rsidR="00416BEF" w:rsidRPr="0031249C">
        <w:t xml:space="preserve"> </w:t>
      </w:r>
      <w:r w:rsidR="005F7AF5" w:rsidRPr="0031249C">
        <w:t xml:space="preserve">de ayudas a la inversión en instalaciones de producción de energía térmica con fuentes de energía renovable, susceptibles de ser cofinanciadas con fondos de la Unión Europea, establecidas en la Orden TED/765/2020, de 3 de agosto, </w:t>
      </w:r>
      <w:r w:rsidRPr="0031249C">
        <w:t>define los documentos a aportar en la fase de justificación documental de este programa</w:t>
      </w:r>
      <w:r w:rsidR="00790339" w:rsidRPr="0031249C">
        <w:t xml:space="preserve">, entre los que </w:t>
      </w:r>
      <w:r w:rsidR="00416BEF" w:rsidRPr="0031249C">
        <w:t>figura</w:t>
      </w:r>
      <w:r w:rsidR="00790339" w:rsidRPr="0031249C">
        <w:t xml:space="preserve"> el informe que acredite la adecuada realización de las actuaciones</w:t>
      </w:r>
      <w:r w:rsidRPr="0031249C">
        <w:t>:</w:t>
      </w:r>
    </w:p>
    <w:tbl>
      <w:tblPr>
        <w:tblStyle w:val="Tablaconcuadrcula"/>
        <w:tblW w:w="0" w:type="auto"/>
        <w:tblBorders>
          <w:top w:val="single" w:sz="8" w:space="0" w:color="215868" w:themeColor="accent5" w:themeShade="80"/>
          <w:left w:val="single" w:sz="8" w:space="0" w:color="215868" w:themeColor="accent5" w:themeShade="80"/>
          <w:bottom w:val="single" w:sz="8" w:space="0" w:color="215868" w:themeColor="accent5" w:themeShade="80"/>
          <w:right w:val="single" w:sz="8" w:space="0" w:color="215868" w:themeColor="accent5" w:themeShade="80"/>
          <w:insideH w:val="single" w:sz="8" w:space="0" w:color="215868" w:themeColor="accent5" w:themeShade="80"/>
          <w:insideV w:val="single" w:sz="8" w:space="0" w:color="215868" w:themeColor="accent5" w:themeShade="80"/>
        </w:tblBorders>
        <w:tblLook w:val="04A0" w:firstRow="1" w:lastRow="0" w:firstColumn="1" w:lastColumn="0" w:noHBand="0" w:noVBand="1"/>
      </w:tblPr>
      <w:tblGrid>
        <w:gridCol w:w="10149"/>
      </w:tblGrid>
      <w:tr w:rsidR="00455615" w14:paraId="0F244A9B" w14:textId="77777777" w:rsidTr="00455615">
        <w:tc>
          <w:tcPr>
            <w:tcW w:w="10160" w:type="dxa"/>
          </w:tcPr>
          <w:p w14:paraId="234D87A0" w14:textId="77777777" w:rsidR="00455615" w:rsidRPr="00455615" w:rsidRDefault="00455615" w:rsidP="00047CDB">
            <w:pPr>
              <w:spacing w:before="120" w:after="120" w:line="276" w:lineRule="auto"/>
              <w:rPr>
                <w:rFonts w:ascii="Calibri" w:eastAsia="Calibri" w:hAnsi="Calibri" w:cs="Arial"/>
                <w:b/>
              </w:rPr>
            </w:pPr>
            <w:r w:rsidRPr="00455615">
              <w:rPr>
                <w:rFonts w:ascii="Calibri" w:eastAsia="Calibri" w:hAnsi="Calibri" w:cs="Arial"/>
                <w:b/>
              </w:rPr>
              <w:t xml:space="preserve">Artículo 29. Justificación de la realización del proyecto. </w:t>
            </w:r>
          </w:p>
          <w:p w14:paraId="7058C1D0" w14:textId="77777777" w:rsidR="00455615" w:rsidRPr="00455615" w:rsidRDefault="00455615" w:rsidP="00047CDB">
            <w:pPr>
              <w:spacing w:before="120" w:after="120" w:line="276" w:lineRule="auto"/>
              <w:rPr>
                <w:rFonts w:asciiTheme="minorHAnsi" w:eastAsiaTheme="minorHAnsi" w:hAnsiTheme="minorHAnsi" w:cstheme="minorHAnsi"/>
                <w:color w:val="000000"/>
              </w:rPr>
            </w:pPr>
            <w:r w:rsidRPr="00455615">
              <w:rPr>
                <w:rFonts w:ascii="Calibri" w:eastAsia="Calibri" w:hAnsi="Calibri" w:cs="Arial"/>
                <w:bCs/>
              </w:rPr>
              <w:t>1</w:t>
            </w:r>
            <w:r w:rsidRPr="00455615">
              <w:rPr>
                <w:rFonts w:asciiTheme="minorHAnsi" w:eastAsiaTheme="minorHAnsi" w:hAnsiTheme="minorHAnsi" w:cstheme="minorBidi"/>
                <w:bCs/>
                <w:color w:val="000000"/>
              </w:rPr>
              <w:t>. La justificación</w:t>
            </w:r>
            <w:r w:rsidRPr="00455615">
              <w:rPr>
                <w:rFonts w:asciiTheme="minorHAnsi" w:eastAsiaTheme="minorHAnsi" w:hAnsiTheme="minorHAnsi" w:cstheme="minorBidi"/>
                <w:color w:val="000000"/>
              </w:rPr>
              <w:t xml:space="preserve"> por parte de los beneficiarios de la realización de las actuaciones que conforman el proyecto deberá realizarse, ante </w:t>
            </w:r>
            <w:r w:rsidRPr="00455615">
              <w:rPr>
                <w:rFonts w:asciiTheme="minorHAnsi" w:eastAsiaTheme="minorHAnsi" w:hAnsiTheme="minorHAnsi" w:cstheme="minorHAnsi"/>
                <w:color w:val="000000"/>
              </w:rPr>
              <w:t>el órgano instructor, en el plazo de tres meses contados a partir de la fecha en que expire el plazo máximo de finalización de la actuación establecido en la resolución de concesión o su eventual ampliación.</w:t>
            </w:r>
          </w:p>
          <w:p w14:paraId="18104DB6" w14:textId="6976D3CD" w:rsidR="00455615" w:rsidRPr="00455615" w:rsidRDefault="00455615" w:rsidP="00047CDB">
            <w:pPr>
              <w:spacing w:before="120" w:after="120" w:line="276" w:lineRule="auto"/>
              <w:rPr>
                <w:rFonts w:asciiTheme="minorHAnsi" w:hAnsiTheme="minorHAnsi" w:cstheme="minorHAnsi"/>
                <w:color w:val="000000"/>
              </w:rPr>
            </w:pPr>
            <w:r w:rsidRPr="00455615">
              <w:rPr>
                <w:rFonts w:asciiTheme="minorHAnsi" w:eastAsiaTheme="minorHAnsi" w:hAnsiTheme="minorHAnsi" w:cstheme="minorHAnsi"/>
                <w:color w:val="000000"/>
              </w:rPr>
              <w:t xml:space="preserve">2. La justificación documental se realizará a través de la aplicación informática </w:t>
            </w:r>
            <w:r w:rsidRPr="00455615">
              <w:rPr>
                <w:rFonts w:asciiTheme="minorHAnsi" w:hAnsiTheme="minorHAnsi" w:cstheme="minorHAnsi"/>
                <w:color w:val="000000"/>
              </w:rPr>
              <w:t>que estará disponible en la sede electrónica del órgano concedente, mediante escrito dirigido al órgano instructor, junto al que se aportará, con carácter general, la siguiente documentación:</w:t>
            </w:r>
          </w:p>
          <w:p w14:paraId="6BC48905" w14:textId="77777777" w:rsidR="00455615" w:rsidRPr="00455615" w:rsidRDefault="00455615" w:rsidP="00047CDB">
            <w:pPr>
              <w:spacing w:before="120" w:after="120" w:line="276" w:lineRule="auto"/>
              <w:ind w:left="227" w:right="227"/>
              <w:rPr>
                <w:rFonts w:asciiTheme="minorHAnsi" w:hAnsiTheme="minorHAnsi" w:cstheme="minorHAnsi"/>
                <w:b/>
                <w:bCs/>
                <w:color w:val="000000"/>
              </w:rPr>
            </w:pPr>
            <w:r w:rsidRPr="00455615">
              <w:rPr>
                <w:rFonts w:asciiTheme="minorHAnsi" w:hAnsiTheme="minorHAnsi" w:cstheme="minorHAnsi"/>
                <w:b/>
                <w:bCs/>
                <w:color w:val="000000"/>
              </w:rPr>
              <w:t>c) Informe que acredite la adecuada realización de las actuaciones objeto de la ayuda concedida, de acuerdo con su resolución favorable de concesión (según modelo que estará disponible en la web del órgano concedente), emitido por organismo de control o entidad de control que cumpla los requisitos técnicos establecidos en el Real Decreto 410/2010, de 31 de marzo, por el que se desarrollan los requisitos exigibles a las entidades de control de calidad de la edificación y a los laboratorios de ensayos para el control de calidad de la edificación, para el ejercicio de su actividad. Concretamente para el ejercicio de su actividad en el campo reglamentario de la edificación o por entidad de control habilitada para el campo reglamentario de las instalaciones térmicas reguladas por la Ley 21/1992, de Industria y el Real Decreto 2200/1995, de 28 de diciembre, por el que se aprueba el Reglamento de la infraestructura para la calidad y la seguridad industrial, en la especialidad o especialidades que mejor se adecuen a la naturaleza de la actuación.</w:t>
            </w:r>
          </w:p>
          <w:p w14:paraId="5C3F9AD8" w14:textId="1C35BE94" w:rsidR="00455615" w:rsidRDefault="00455615" w:rsidP="00047CDB">
            <w:pPr>
              <w:spacing w:before="120" w:after="120" w:line="276" w:lineRule="auto"/>
            </w:pPr>
            <w:r>
              <w:rPr>
                <w:rFonts w:asciiTheme="minorHAnsi" w:hAnsiTheme="minorHAnsi" w:cstheme="minorHAnsi"/>
                <w:color w:val="000000"/>
              </w:rPr>
              <w:t>(…)</w:t>
            </w:r>
          </w:p>
        </w:tc>
      </w:tr>
    </w:tbl>
    <w:p w14:paraId="3DA5753F" w14:textId="6243563C" w:rsidR="00047CDB" w:rsidRDefault="002A5633" w:rsidP="0031249C">
      <w:pPr>
        <w:spacing w:before="120" w:after="120"/>
        <w:rPr>
          <w:rFonts w:ascii="Calibri" w:hAnsi="Calibri"/>
          <w:color w:val="000000"/>
          <w:szCs w:val="20"/>
        </w:rPr>
      </w:pPr>
      <w:r>
        <w:t xml:space="preserve">Según lo expuesto, </w:t>
      </w:r>
      <w:r w:rsidR="003977AF" w:rsidRPr="002A5633">
        <w:t xml:space="preserve">deberá realizarse un </w:t>
      </w:r>
      <w:r w:rsidR="003977AF" w:rsidRPr="002A5633">
        <w:rPr>
          <w:b/>
        </w:rPr>
        <w:t>Informe acreditativo de la adecuada realización de las actuaciones objeto de la ayuda</w:t>
      </w:r>
      <w:r w:rsidR="009B0619">
        <w:rPr>
          <w:b/>
        </w:rPr>
        <w:t>,</w:t>
      </w:r>
      <w:r w:rsidR="003977AF" w:rsidRPr="002A5633">
        <w:t xml:space="preserve"> de acuerdo </w:t>
      </w:r>
      <w:r w:rsidR="003977AF" w:rsidRPr="008E19E8">
        <w:t xml:space="preserve">con la documentación presentada en la solicitud </w:t>
      </w:r>
      <w:r w:rsidR="009B0619" w:rsidRPr="008E19E8">
        <w:t>que ha servido</w:t>
      </w:r>
      <w:r w:rsidR="009B0619">
        <w:t xml:space="preserve"> de base para la resolución de la concesión de la ayuda</w:t>
      </w:r>
      <w:r w:rsidR="003977AF" w:rsidRPr="002A5633">
        <w:t xml:space="preserve">. Este Informe </w:t>
      </w:r>
      <w:r w:rsidR="003977AF" w:rsidRPr="002A5633">
        <w:rPr>
          <w:b/>
        </w:rPr>
        <w:t>deberá ser elaborado y firmado por un organismo de control</w:t>
      </w:r>
      <w:r w:rsidR="00B17704">
        <w:rPr>
          <w:b/>
        </w:rPr>
        <w:t xml:space="preserve"> </w:t>
      </w:r>
      <w:r w:rsidR="00B17704" w:rsidRPr="00B17704">
        <w:rPr>
          <w:bCs/>
        </w:rPr>
        <w:t>habilitad</w:t>
      </w:r>
      <w:r w:rsidR="00583518">
        <w:rPr>
          <w:bCs/>
        </w:rPr>
        <w:t>o</w:t>
      </w:r>
      <w:r w:rsidR="00B17704" w:rsidRPr="00B17704">
        <w:rPr>
          <w:bCs/>
        </w:rPr>
        <w:t xml:space="preserve"> para el campo reglamentario de las instalaciones térmicas, regulad</w:t>
      </w:r>
      <w:r w:rsidR="00AE205C">
        <w:rPr>
          <w:bCs/>
        </w:rPr>
        <w:t>as</w:t>
      </w:r>
      <w:r w:rsidR="00B17704" w:rsidRPr="00B17704">
        <w:rPr>
          <w:bCs/>
        </w:rPr>
        <w:t xml:space="preserve"> </w:t>
      </w:r>
      <w:r w:rsidR="003977AF" w:rsidRPr="00B17704">
        <w:rPr>
          <w:bCs/>
        </w:rPr>
        <w:t>por la Ley 21/1992 de Industria</w:t>
      </w:r>
      <w:r w:rsidR="003977AF" w:rsidRPr="002A5633">
        <w:t xml:space="preserve"> y el Real Decreto 2200/1995, de 28 de diciembre, por el que se aprueba el Reglamento de la infraestructura para la calidad y la seguridad industrial</w:t>
      </w:r>
      <w:r w:rsidR="00B17704">
        <w:t>.</w:t>
      </w:r>
    </w:p>
    <w:p w14:paraId="72F497FB" w14:textId="1C6A21C5" w:rsidR="00570E7D" w:rsidRDefault="004B541E" w:rsidP="0031249C">
      <w:pPr>
        <w:spacing w:before="120" w:after="0"/>
        <w:rPr>
          <w:rFonts w:ascii="Calibri" w:hAnsi="Calibri"/>
          <w:color w:val="000000"/>
          <w:szCs w:val="20"/>
        </w:rPr>
      </w:pPr>
      <w:r>
        <w:rPr>
          <w:rFonts w:ascii="Calibri" w:hAnsi="Calibri"/>
          <w:color w:val="000000"/>
          <w:szCs w:val="20"/>
        </w:rPr>
        <w:t>L</w:t>
      </w:r>
      <w:r w:rsidR="00570E7D">
        <w:rPr>
          <w:rFonts w:ascii="Calibri" w:hAnsi="Calibri"/>
          <w:color w:val="000000"/>
          <w:szCs w:val="20"/>
        </w:rPr>
        <w:t>os organismos de control acreditad</w:t>
      </w:r>
      <w:r w:rsidR="00AE205C">
        <w:rPr>
          <w:rFonts w:ascii="Calibri" w:hAnsi="Calibri"/>
          <w:color w:val="000000"/>
          <w:szCs w:val="20"/>
        </w:rPr>
        <w:t>o</w:t>
      </w:r>
      <w:r w:rsidR="00570E7D">
        <w:rPr>
          <w:rFonts w:ascii="Calibri" w:hAnsi="Calibri"/>
          <w:color w:val="000000"/>
          <w:szCs w:val="20"/>
        </w:rPr>
        <w:t>s por ENAC</w:t>
      </w:r>
      <w:r w:rsidR="002473B0">
        <w:rPr>
          <w:rFonts w:ascii="Calibri" w:hAnsi="Calibri"/>
          <w:color w:val="000000"/>
          <w:szCs w:val="20"/>
        </w:rPr>
        <w:t xml:space="preserve"> (Entidad Nacional de Acreditación)</w:t>
      </w:r>
      <w:r w:rsidR="00570E7D">
        <w:rPr>
          <w:rFonts w:ascii="Calibri" w:hAnsi="Calibri"/>
          <w:color w:val="000000"/>
          <w:szCs w:val="20"/>
        </w:rPr>
        <w:t xml:space="preserve"> </w:t>
      </w:r>
      <w:r w:rsidR="00947B88">
        <w:rPr>
          <w:rFonts w:ascii="Calibri" w:hAnsi="Calibri"/>
          <w:color w:val="000000"/>
          <w:szCs w:val="20"/>
        </w:rPr>
        <w:t xml:space="preserve">se pueden consultar en el siguiente enlace de su página web: </w:t>
      </w:r>
    </w:p>
    <w:p w14:paraId="18A4E6F9" w14:textId="34FE13E2" w:rsidR="00570E7D" w:rsidRDefault="00947B88" w:rsidP="008E19E8">
      <w:pPr>
        <w:spacing w:after="120"/>
        <w:rPr>
          <w:rStyle w:val="Hipervnculo"/>
          <w:rFonts w:ascii="Calibri" w:hAnsi="Calibri"/>
          <w:i/>
          <w:iCs/>
          <w:sz w:val="18"/>
          <w:szCs w:val="16"/>
        </w:rPr>
      </w:pPr>
      <w:hyperlink r:id="rId9" w:history="1">
        <w:r w:rsidR="00570E7D" w:rsidRPr="00570E7D">
          <w:rPr>
            <w:rStyle w:val="Hipervnculo"/>
            <w:rFonts w:ascii="Calibri" w:hAnsi="Calibri"/>
            <w:i/>
            <w:iCs/>
            <w:sz w:val="18"/>
            <w:szCs w:val="16"/>
          </w:rPr>
          <w:t>https://www.enac.es/web/enac/que-hacemos/servicios-de-acreditacion/organismos-de-control-y-notificados</w:t>
        </w:r>
      </w:hyperlink>
    </w:p>
    <w:p w14:paraId="0259AF24" w14:textId="5EAFC73C" w:rsidR="00771DA9" w:rsidRDefault="004B541E" w:rsidP="00947B88">
      <w:pPr>
        <w:spacing w:before="240" w:after="0"/>
      </w:pPr>
      <w:r w:rsidRPr="00771DA9">
        <w:rPr>
          <w:rFonts w:ascii="Calibri" w:hAnsi="Calibri"/>
          <w:color w:val="000000"/>
          <w:szCs w:val="20"/>
        </w:rPr>
        <w:t xml:space="preserve">En </w:t>
      </w:r>
      <w:r w:rsidR="0091743C" w:rsidRPr="00771DA9">
        <w:rPr>
          <w:rFonts w:ascii="Calibri" w:hAnsi="Calibri"/>
          <w:color w:val="000000"/>
          <w:szCs w:val="20"/>
        </w:rPr>
        <w:t xml:space="preserve">algunos </w:t>
      </w:r>
      <w:r w:rsidRPr="00771DA9">
        <w:rPr>
          <w:rFonts w:ascii="Calibri" w:hAnsi="Calibri"/>
          <w:color w:val="000000"/>
          <w:szCs w:val="20"/>
        </w:rPr>
        <w:t>casos particulares</w:t>
      </w:r>
      <w:r w:rsidR="00AA1BBF" w:rsidRPr="00771DA9">
        <w:rPr>
          <w:rFonts w:ascii="Calibri" w:hAnsi="Calibri"/>
          <w:color w:val="000000"/>
          <w:szCs w:val="20"/>
        </w:rPr>
        <w:t xml:space="preserve"> </w:t>
      </w:r>
      <w:r w:rsidR="009B0619">
        <w:rPr>
          <w:rFonts w:ascii="Calibri" w:hAnsi="Calibri"/>
          <w:color w:val="000000"/>
          <w:szCs w:val="20"/>
        </w:rPr>
        <w:t>de actuaciones en edificios</w:t>
      </w:r>
      <w:r w:rsidR="008E19E8">
        <w:rPr>
          <w:rFonts w:ascii="Calibri" w:hAnsi="Calibri"/>
          <w:color w:val="000000"/>
          <w:szCs w:val="20"/>
        </w:rPr>
        <w:t>,</w:t>
      </w:r>
      <w:r w:rsidR="009B0619">
        <w:rPr>
          <w:rFonts w:ascii="Calibri" w:hAnsi="Calibri"/>
          <w:color w:val="000000"/>
          <w:szCs w:val="20"/>
        </w:rPr>
        <w:t xml:space="preserve"> </w:t>
      </w:r>
      <w:r w:rsidR="00AA1BBF" w:rsidRPr="00771DA9">
        <w:rPr>
          <w:rFonts w:ascii="Calibri" w:hAnsi="Calibri"/>
          <w:color w:val="000000"/>
          <w:szCs w:val="20"/>
        </w:rPr>
        <w:t xml:space="preserve">el informe podrá ser elaborado y firmado por una </w:t>
      </w:r>
      <w:r w:rsidRPr="00771DA9">
        <w:rPr>
          <w:rFonts w:ascii="Calibri" w:hAnsi="Calibri"/>
          <w:b/>
          <w:color w:val="000000"/>
          <w:szCs w:val="20"/>
        </w:rPr>
        <w:t xml:space="preserve">Entidad de Control de </w:t>
      </w:r>
      <w:r w:rsidR="004A6718">
        <w:rPr>
          <w:rFonts w:ascii="Calibri" w:hAnsi="Calibri"/>
          <w:b/>
          <w:color w:val="000000"/>
          <w:szCs w:val="20"/>
        </w:rPr>
        <w:t xml:space="preserve">la </w:t>
      </w:r>
      <w:r w:rsidRPr="00771DA9">
        <w:rPr>
          <w:rFonts w:ascii="Calibri" w:hAnsi="Calibri"/>
          <w:b/>
          <w:color w:val="000000"/>
          <w:szCs w:val="20"/>
        </w:rPr>
        <w:t>Calidad de la Edificación</w:t>
      </w:r>
      <w:r w:rsidR="008E19E8">
        <w:rPr>
          <w:rFonts w:ascii="Calibri" w:hAnsi="Calibri"/>
          <w:b/>
          <w:color w:val="000000"/>
          <w:szCs w:val="20"/>
        </w:rPr>
        <w:t xml:space="preserve"> (ECCE). </w:t>
      </w:r>
      <w:r w:rsidR="00947B88">
        <w:rPr>
          <w:rFonts w:ascii="Calibri" w:hAnsi="Calibri"/>
          <w:bCs/>
          <w:color w:val="000000"/>
          <w:szCs w:val="20"/>
        </w:rPr>
        <w:t>Se puede acceder a</w:t>
      </w:r>
      <w:r w:rsidR="00947B88" w:rsidRPr="00947B88">
        <w:rPr>
          <w:rFonts w:ascii="Calibri" w:hAnsi="Calibri"/>
          <w:bCs/>
          <w:color w:val="000000"/>
          <w:szCs w:val="20"/>
        </w:rPr>
        <w:t xml:space="preserve">l listado de entidades en el </w:t>
      </w:r>
      <w:r w:rsidRPr="00947B88">
        <w:rPr>
          <w:rFonts w:ascii="Calibri" w:hAnsi="Calibri"/>
          <w:bCs/>
          <w:color w:val="000000"/>
          <w:szCs w:val="20"/>
        </w:rPr>
        <w:t>Registro Gener</w:t>
      </w:r>
      <w:r w:rsidRPr="00771DA9">
        <w:rPr>
          <w:rFonts w:ascii="Calibri" w:hAnsi="Calibri"/>
          <w:color w:val="000000"/>
          <w:szCs w:val="20"/>
        </w:rPr>
        <w:t xml:space="preserve">al de Entidades de control de calidad de la edificación </w:t>
      </w:r>
      <w:r w:rsidRPr="00771DA9">
        <w:t>(ECCE)</w:t>
      </w:r>
      <w:r w:rsidR="0031249C">
        <w:t>:</w:t>
      </w:r>
    </w:p>
    <w:p w14:paraId="240D6438" w14:textId="5C81CBB6" w:rsidR="0031249C" w:rsidRPr="0031249C" w:rsidRDefault="0031249C" w:rsidP="0031249C">
      <w:pPr>
        <w:spacing w:after="0"/>
        <w:rPr>
          <w:rStyle w:val="Hipervnculo"/>
          <w:rFonts w:ascii="Calibri" w:hAnsi="Calibri"/>
          <w:i/>
          <w:iCs/>
          <w:sz w:val="18"/>
          <w:szCs w:val="16"/>
        </w:rPr>
      </w:pPr>
      <w:hyperlink r:id="rId10" w:history="1">
        <w:r w:rsidRPr="0031249C">
          <w:rPr>
            <w:rStyle w:val="Hipervnculo"/>
            <w:rFonts w:ascii="Calibri" w:hAnsi="Calibri"/>
            <w:i/>
            <w:iCs/>
            <w:sz w:val="18"/>
            <w:szCs w:val="16"/>
          </w:rPr>
          <w:t>https://www.codigotecnico.org/RegistroCTE/EntidadesLaboratorios/Entidades.html</w:t>
        </w:r>
      </w:hyperlink>
    </w:p>
    <w:p w14:paraId="7072B8FF" w14:textId="0C7949B5" w:rsidR="00AF64E0" w:rsidRDefault="00AF64E0" w:rsidP="00047CDB">
      <w:pPr>
        <w:spacing w:before="240" w:after="240"/>
        <w:rPr>
          <w:rFonts w:ascii="Calibri" w:hAnsi="Calibri"/>
          <w:szCs w:val="20"/>
        </w:rPr>
      </w:pPr>
      <w:r w:rsidRPr="00B95E11">
        <w:rPr>
          <w:rFonts w:ascii="Calibri" w:hAnsi="Calibri"/>
          <w:szCs w:val="20"/>
        </w:rPr>
        <w:t xml:space="preserve">Este Informe acreditativo estará formado por el Documento </w:t>
      </w:r>
      <w:r>
        <w:rPr>
          <w:rFonts w:ascii="Calibri" w:hAnsi="Calibri"/>
          <w:szCs w:val="20"/>
        </w:rPr>
        <w:t>I</w:t>
      </w:r>
      <w:r w:rsidRPr="00B95E11">
        <w:rPr>
          <w:rFonts w:ascii="Calibri" w:hAnsi="Calibri"/>
          <w:szCs w:val="20"/>
        </w:rPr>
        <w:t xml:space="preserve"> y el Documento </w:t>
      </w:r>
      <w:r>
        <w:rPr>
          <w:rFonts w:ascii="Calibri" w:hAnsi="Calibri"/>
          <w:szCs w:val="20"/>
        </w:rPr>
        <w:t>II</w:t>
      </w:r>
      <w:r w:rsidRPr="00B95E11">
        <w:rPr>
          <w:rFonts w:ascii="Calibri" w:hAnsi="Calibri"/>
          <w:szCs w:val="20"/>
        </w:rPr>
        <w:t>, siguiendo los modelos que se adjuntan a continuación</w:t>
      </w:r>
      <w:r>
        <w:rPr>
          <w:rFonts w:ascii="Calibri" w:hAnsi="Calibri"/>
          <w:szCs w:val="20"/>
        </w:rPr>
        <w:t xml:space="preserve"> </w:t>
      </w:r>
      <w:r w:rsidRPr="00211610">
        <w:rPr>
          <w:rFonts w:ascii="Calibri" w:hAnsi="Calibri"/>
          <w:i/>
          <w:szCs w:val="20"/>
        </w:rPr>
        <w:t>(obligatorio</w:t>
      </w:r>
      <w:r>
        <w:rPr>
          <w:rFonts w:ascii="Calibri" w:hAnsi="Calibri"/>
          <w:i/>
          <w:szCs w:val="20"/>
        </w:rPr>
        <w:t xml:space="preserve"> presentar</w:t>
      </w:r>
      <w:r w:rsidRPr="00211610">
        <w:rPr>
          <w:rFonts w:ascii="Calibri" w:hAnsi="Calibri"/>
          <w:i/>
          <w:szCs w:val="20"/>
        </w:rPr>
        <w:t xml:space="preserve"> los do</w:t>
      </w:r>
      <w:r>
        <w:rPr>
          <w:rFonts w:ascii="Calibri" w:hAnsi="Calibri"/>
          <w:i/>
          <w:szCs w:val="20"/>
        </w:rPr>
        <w:t>s: Documento I + Documento II</w:t>
      </w:r>
      <w:r w:rsidRPr="00211610">
        <w:rPr>
          <w:rFonts w:ascii="Calibri" w:hAnsi="Calibri"/>
          <w:i/>
          <w:szCs w:val="20"/>
        </w:rPr>
        <w:t>)</w:t>
      </w:r>
      <w:r w:rsidRPr="00B95E11">
        <w:rPr>
          <w:rFonts w:ascii="Calibri" w:hAnsi="Calibri"/>
          <w:szCs w:val="20"/>
        </w:rPr>
        <w:t>.</w:t>
      </w:r>
      <w:r>
        <w:rPr>
          <w:rFonts w:ascii="Calibri" w:hAnsi="Calibri"/>
          <w:szCs w:val="20"/>
        </w:rPr>
        <w:t xml:space="preserve"> </w:t>
      </w:r>
    </w:p>
    <w:p w14:paraId="1F15DEEF" w14:textId="6B8C93E1" w:rsidR="003977AF" w:rsidRPr="00AE205C" w:rsidRDefault="003977AF" w:rsidP="003977AF">
      <w:pPr>
        <w:spacing w:before="240" w:after="240" w:line="360" w:lineRule="auto"/>
        <w:rPr>
          <w:rFonts w:ascii="Calibri" w:hAnsi="Calibri" w:cs="Arial"/>
          <w:i/>
          <w:sz w:val="20"/>
          <w:szCs w:val="20"/>
        </w:rPr>
      </w:pPr>
      <w:r w:rsidRPr="003977AF">
        <w:rPr>
          <w:rFonts w:ascii="Calibri" w:hAnsi="Calibri" w:cs="Arial"/>
          <w:b/>
          <w:color w:val="FF0000"/>
          <w:szCs w:val="20"/>
        </w:rPr>
        <w:br w:type="page"/>
      </w:r>
      <w:r w:rsidRPr="00AE205C">
        <w:rPr>
          <w:rFonts w:ascii="Calibri" w:hAnsi="Calibri" w:cs="Arial"/>
          <w:b/>
          <w:i/>
          <w:sz w:val="20"/>
          <w:szCs w:val="20"/>
        </w:rPr>
        <w:lastRenderedPageBreak/>
        <w:t>DOCUMENTO I.</w:t>
      </w:r>
      <w:r w:rsidRPr="00AE205C">
        <w:rPr>
          <w:rFonts w:ascii="Calibri" w:hAnsi="Calibri" w:cs="Arial"/>
          <w:i/>
          <w:sz w:val="20"/>
          <w:szCs w:val="20"/>
        </w:rPr>
        <w:t xml:space="preserve"> DECLARACIÓN DEL ORGANISMO DE CONTROL O ENTIDAD DE CONTROL HABILITADA</w:t>
      </w:r>
    </w:p>
    <w:p w14:paraId="0B11FDD3" w14:textId="7BFB7FF5" w:rsidR="00CF4C41" w:rsidRPr="00AE205C" w:rsidRDefault="00B853AC" w:rsidP="00B853AC">
      <w:pPr>
        <w:spacing w:before="240" w:after="0" w:line="312" w:lineRule="auto"/>
        <w:rPr>
          <w:rFonts w:ascii="Calibri" w:hAnsi="Calibri" w:cs="Arial"/>
          <w:i/>
          <w:iCs/>
          <w:sz w:val="20"/>
          <w:szCs w:val="20"/>
        </w:rPr>
      </w:pPr>
      <w:r w:rsidRPr="00AE205C">
        <w:rPr>
          <w:rFonts w:ascii="Calibri" w:hAnsi="Calibri" w:cs="Arial"/>
          <w:i/>
          <w:iCs/>
          <w:sz w:val="20"/>
          <w:szCs w:val="20"/>
        </w:rPr>
        <w:t xml:space="preserve">(DATOS DE </w:t>
      </w:r>
      <w:r w:rsidR="00CF4C41" w:rsidRPr="00AE205C">
        <w:rPr>
          <w:rFonts w:ascii="Calibri" w:hAnsi="Calibri" w:cs="Arial"/>
          <w:i/>
          <w:iCs/>
          <w:sz w:val="20"/>
          <w:szCs w:val="20"/>
        </w:rPr>
        <w:t>REPRESENTANTE</w:t>
      </w:r>
      <w:r w:rsidRPr="00AE205C">
        <w:rPr>
          <w:rFonts w:ascii="Calibri" w:hAnsi="Calibri" w:cs="Arial"/>
          <w:i/>
          <w:iCs/>
          <w:sz w:val="20"/>
          <w:szCs w:val="20"/>
        </w:rPr>
        <w:t>)</w:t>
      </w:r>
    </w:p>
    <w:p w14:paraId="0ADE20DF" w14:textId="37004BBE" w:rsidR="00CF4C41" w:rsidRPr="00AE205C" w:rsidRDefault="00CF4C41" w:rsidP="00C44BB3">
      <w:pPr>
        <w:spacing w:after="0" w:line="336" w:lineRule="auto"/>
        <w:rPr>
          <w:rFonts w:ascii="Calibri" w:hAnsi="Calibri" w:cs="Arial"/>
          <w:sz w:val="20"/>
          <w:szCs w:val="20"/>
        </w:rPr>
      </w:pPr>
      <w:r w:rsidRPr="00AE205C">
        <w:rPr>
          <w:rFonts w:ascii="Calibri" w:hAnsi="Calibri" w:cs="Arial"/>
          <w:sz w:val="20"/>
          <w:szCs w:val="20"/>
        </w:rPr>
        <w:t xml:space="preserve">Don/Doña </w:t>
      </w:r>
      <w:r w:rsidRPr="00AE205C">
        <w:rPr>
          <w:rFonts w:ascii="Calibri" w:hAnsi="Calibri" w:cs="Arial"/>
          <w:sz w:val="20"/>
          <w:szCs w:val="20"/>
          <w:shd w:val="clear" w:color="auto" w:fill="F2F2F2" w:themeFill="background1" w:themeFillShade="F2"/>
        </w:rPr>
        <w:t>___________________________________________________________________________________</w:t>
      </w:r>
      <w:r w:rsidR="00AE205C">
        <w:rPr>
          <w:rFonts w:ascii="Calibri" w:hAnsi="Calibri" w:cs="Arial"/>
          <w:sz w:val="20"/>
          <w:szCs w:val="20"/>
          <w:shd w:val="clear" w:color="auto" w:fill="F2F2F2" w:themeFill="background1" w:themeFillShade="F2"/>
        </w:rPr>
        <w:t>_________</w:t>
      </w:r>
      <w:r w:rsidRPr="00AE205C">
        <w:rPr>
          <w:rFonts w:ascii="Calibri" w:hAnsi="Calibri" w:cs="Arial"/>
          <w:sz w:val="20"/>
          <w:szCs w:val="20"/>
          <w:shd w:val="clear" w:color="auto" w:fill="F2F2F2" w:themeFill="background1" w:themeFillShade="F2"/>
        </w:rPr>
        <w:t>_</w:t>
      </w:r>
    </w:p>
    <w:p w14:paraId="2B4CDD64" w14:textId="20574E38" w:rsidR="00CF4C41" w:rsidRPr="00AE205C" w:rsidRDefault="00CF4C41" w:rsidP="00C44BB3">
      <w:pPr>
        <w:spacing w:after="0" w:line="336" w:lineRule="auto"/>
        <w:rPr>
          <w:rFonts w:ascii="Calibri" w:hAnsi="Calibri" w:cs="Arial"/>
          <w:sz w:val="20"/>
          <w:szCs w:val="20"/>
        </w:rPr>
      </w:pPr>
      <w:r w:rsidRPr="00AE205C">
        <w:rPr>
          <w:rFonts w:ascii="Calibri" w:hAnsi="Calibri" w:cs="Arial"/>
          <w:sz w:val="20"/>
          <w:szCs w:val="20"/>
        </w:rPr>
        <w:t xml:space="preserve">Con NIF/NIE </w:t>
      </w:r>
      <w:r w:rsidRPr="00AE205C">
        <w:rPr>
          <w:rFonts w:ascii="Calibri" w:hAnsi="Calibri" w:cs="Arial"/>
          <w:sz w:val="20"/>
          <w:szCs w:val="20"/>
          <w:shd w:val="clear" w:color="auto" w:fill="F2F2F2" w:themeFill="background1" w:themeFillShade="F2"/>
        </w:rPr>
        <w:t>___________________</w:t>
      </w:r>
      <w:r w:rsidRPr="00AE205C">
        <w:rPr>
          <w:rFonts w:ascii="Calibri" w:hAnsi="Calibri" w:cs="Arial"/>
          <w:sz w:val="20"/>
          <w:szCs w:val="20"/>
        </w:rPr>
        <w:t xml:space="preserve"> y nacionalidad </w:t>
      </w:r>
      <w:r w:rsidRPr="00AE205C">
        <w:rPr>
          <w:rFonts w:ascii="Calibri" w:hAnsi="Calibri" w:cs="Arial"/>
          <w:sz w:val="20"/>
          <w:szCs w:val="20"/>
          <w:shd w:val="clear" w:color="auto" w:fill="F2F2F2" w:themeFill="background1" w:themeFillShade="F2"/>
        </w:rPr>
        <w:t>_________________________________</w:t>
      </w:r>
      <w:r w:rsidR="00C44BB3">
        <w:rPr>
          <w:rFonts w:ascii="Calibri" w:hAnsi="Calibri" w:cs="Arial"/>
          <w:sz w:val="20"/>
          <w:szCs w:val="20"/>
          <w:shd w:val="clear" w:color="auto" w:fill="F2F2F2" w:themeFill="background1" w:themeFillShade="F2"/>
        </w:rPr>
        <w:t>__</w:t>
      </w:r>
      <w:r w:rsidRPr="00AE205C">
        <w:rPr>
          <w:rFonts w:ascii="Calibri" w:hAnsi="Calibri" w:cs="Arial"/>
          <w:sz w:val="20"/>
          <w:szCs w:val="20"/>
          <w:shd w:val="clear" w:color="auto" w:fill="F2F2F2" w:themeFill="background1" w:themeFillShade="F2"/>
        </w:rPr>
        <w:t>_______________</w:t>
      </w:r>
      <w:r w:rsidR="00AE205C">
        <w:rPr>
          <w:rFonts w:ascii="Calibri" w:hAnsi="Calibri" w:cs="Arial"/>
          <w:sz w:val="20"/>
          <w:szCs w:val="20"/>
          <w:shd w:val="clear" w:color="auto" w:fill="F2F2F2" w:themeFill="background1" w:themeFillShade="F2"/>
        </w:rPr>
        <w:t>_________</w:t>
      </w:r>
      <w:r w:rsidRPr="00AE205C">
        <w:rPr>
          <w:rFonts w:ascii="Calibri" w:hAnsi="Calibri" w:cs="Arial"/>
          <w:sz w:val="20"/>
          <w:szCs w:val="20"/>
          <w:shd w:val="clear" w:color="auto" w:fill="F2F2F2" w:themeFill="background1" w:themeFillShade="F2"/>
        </w:rPr>
        <w:t>_</w:t>
      </w:r>
    </w:p>
    <w:p w14:paraId="0F418D6F" w14:textId="47A31AD1" w:rsidR="00A251CC" w:rsidRPr="00AE205C" w:rsidRDefault="00B853AC" w:rsidP="00C44BB3">
      <w:pPr>
        <w:spacing w:before="240" w:after="0" w:line="336" w:lineRule="auto"/>
        <w:rPr>
          <w:rFonts w:ascii="Calibri" w:hAnsi="Calibri" w:cs="Arial"/>
          <w:i/>
          <w:iCs/>
          <w:sz w:val="20"/>
          <w:szCs w:val="20"/>
        </w:rPr>
      </w:pPr>
      <w:r w:rsidRPr="00AE205C">
        <w:rPr>
          <w:rFonts w:ascii="Calibri" w:hAnsi="Calibri" w:cs="Arial"/>
          <w:i/>
          <w:iCs/>
          <w:sz w:val="20"/>
          <w:szCs w:val="20"/>
        </w:rPr>
        <w:t xml:space="preserve">(DATOS DE LA </w:t>
      </w:r>
      <w:r w:rsidR="00760874" w:rsidRPr="00AE205C">
        <w:rPr>
          <w:rFonts w:ascii="Calibri" w:hAnsi="Calibri" w:cs="Arial"/>
          <w:i/>
          <w:iCs/>
          <w:sz w:val="20"/>
          <w:szCs w:val="20"/>
        </w:rPr>
        <w:t>ENTIDAD DE CONTROL</w:t>
      </w:r>
      <w:r w:rsidRPr="00AE205C">
        <w:rPr>
          <w:rFonts w:ascii="Calibri" w:hAnsi="Calibri" w:cs="Arial"/>
          <w:i/>
          <w:iCs/>
          <w:sz w:val="20"/>
          <w:szCs w:val="20"/>
        </w:rPr>
        <w:t>)</w:t>
      </w:r>
    </w:p>
    <w:p w14:paraId="18052B76" w14:textId="5E476946" w:rsidR="00795454" w:rsidRPr="00AE205C" w:rsidRDefault="00795454" w:rsidP="00C44BB3">
      <w:pPr>
        <w:spacing w:after="0" w:line="336" w:lineRule="auto"/>
        <w:rPr>
          <w:rFonts w:ascii="Calibri" w:hAnsi="Calibri" w:cs="Arial"/>
          <w:sz w:val="20"/>
          <w:szCs w:val="20"/>
        </w:rPr>
      </w:pPr>
      <w:r w:rsidRPr="00AE205C">
        <w:rPr>
          <w:rFonts w:ascii="Calibri" w:hAnsi="Calibri" w:cs="Arial"/>
          <w:sz w:val="20"/>
          <w:szCs w:val="20"/>
        </w:rPr>
        <w:t xml:space="preserve">en nombre y representación del organismo de control o entidad de control regulados por la Ley 21/1992, de Industria, y el Real Decreto 2200/1995, de 28 de diciembre, por el que se aprueba el Reglamento de la infraestructura para la calidad y la seguridad industrial, </w:t>
      </w:r>
      <w:r w:rsidR="00AE205C" w:rsidRPr="00AE205C">
        <w:rPr>
          <w:rFonts w:ascii="Calibri" w:hAnsi="Calibri" w:cs="Arial"/>
          <w:sz w:val="20"/>
          <w:szCs w:val="20"/>
          <w:shd w:val="clear" w:color="auto" w:fill="F2F2F2" w:themeFill="background1" w:themeFillShade="F2"/>
        </w:rPr>
        <w:t>_____________________________________________________________________________________</w:t>
      </w:r>
    </w:p>
    <w:p w14:paraId="0213A711" w14:textId="5F3A21F7" w:rsidR="00A40F84" w:rsidRPr="00AE205C" w:rsidRDefault="00795454" w:rsidP="00C44BB3">
      <w:pPr>
        <w:spacing w:after="0" w:line="336" w:lineRule="auto"/>
        <w:rPr>
          <w:rFonts w:ascii="Calibri" w:hAnsi="Calibri" w:cs="Arial"/>
          <w:sz w:val="20"/>
          <w:szCs w:val="20"/>
        </w:rPr>
      </w:pPr>
      <w:r w:rsidRPr="00AE205C">
        <w:rPr>
          <w:rFonts w:ascii="Calibri" w:hAnsi="Calibri" w:cs="Arial"/>
          <w:sz w:val="20"/>
          <w:szCs w:val="20"/>
        </w:rPr>
        <w:t xml:space="preserve">con NIF </w:t>
      </w:r>
      <w:r w:rsidR="00A40F84" w:rsidRPr="00AE205C">
        <w:rPr>
          <w:rFonts w:ascii="Calibri" w:hAnsi="Calibri" w:cs="Arial"/>
          <w:sz w:val="20"/>
          <w:szCs w:val="20"/>
          <w:shd w:val="clear" w:color="auto" w:fill="F2F2F2" w:themeFill="background1" w:themeFillShade="F2"/>
        </w:rPr>
        <w:t>________________,</w:t>
      </w:r>
      <w:r w:rsidR="00A40F84" w:rsidRPr="00AE205C">
        <w:rPr>
          <w:rFonts w:ascii="Calibri" w:hAnsi="Calibri" w:cs="Arial"/>
          <w:sz w:val="20"/>
          <w:szCs w:val="20"/>
        </w:rPr>
        <w:t xml:space="preserve"> y domicilio en </w:t>
      </w:r>
      <w:r w:rsidR="00A40F84" w:rsidRPr="00AE205C">
        <w:rPr>
          <w:rFonts w:ascii="Calibri" w:hAnsi="Calibri" w:cs="Arial"/>
          <w:sz w:val="20"/>
          <w:szCs w:val="20"/>
          <w:shd w:val="clear" w:color="auto" w:fill="F2F2F2" w:themeFill="background1" w:themeFillShade="F2"/>
        </w:rPr>
        <w:t>__________________________________________________________</w:t>
      </w:r>
      <w:r w:rsidR="00AE205C">
        <w:rPr>
          <w:rFonts w:ascii="Calibri" w:hAnsi="Calibri" w:cs="Arial"/>
          <w:sz w:val="20"/>
          <w:szCs w:val="20"/>
          <w:shd w:val="clear" w:color="auto" w:fill="F2F2F2" w:themeFill="background1" w:themeFillShade="F2"/>
        </w:rPr>
        <w:t>_________</w:t>
      </w:r>
    </w:p>
    <w:p w14:paraId="73A4B80A" w14:textId="4829E720" w:rsidR="00A40F84" w:rsidRPr="00AE205C" w:rsidRDefault="00795454" w:rsidP="00C44BB3">
      <w:pPr>
        <w:spacing w:after="0" w:line="336" w:lineRule="auto"/>
        <w:rPr>
          <w:rFonts w:ascii="Calibri" w:hAnsi="Calibri" w:cs="Arial"/>
          <w:sz w:val="20"/>
          <w:szCs w:val="20"/>
        </w:rPr>
      </w:pPr>
      <w:r w:rsidRPr="00AE205C">
        <w:rPr>
          <w:rFonts w:ascii="Calibri" w:hAnsi="Calibri" w:cs="Arial"/>
          <w:sz w:val="20"/>
          <w:szCs w:val="20"/>
        </w:rPr>
        <w:t>Localidad</w:t>
      </w:r>
      <w:r w:rsidR="00A40F84" w:rsidRPr="00AE205C">
        <w:rPr>
          <w:rFonts w:ascii="Calibri" w:hAnsi="Calibri" w:cs="Arial"/>
          <w:sz w:val="20"/>
          <w:szCs w:val="20"/>
        </w:rPr>
        <w:t xml:space="preserve"> </w:t>
      </w:r>
      <w:r w:rsidR="00A40F84" w:rsidRPr="00AE205C">
        <w:rPr>
          <w:rFonts w:ascii="Calibri" w:hAnsi="Calibri" w:cs="Arial"/>
          <w:sz w:val="20"/>
          <w:szCs w:val="20"/>
          <w:shd w:val="clear" w:color="auto" w:fill="F2F2F2" w:themeFill="background1" w:themeFillShade="F2"/>
        </w:rPr>
        <w:t>_______________________________________________________________________</w:t>
      </w:r>
      <w:r w:rsidR="00AE205C">
        <w:rPr>
          <w:rFonts w:ascii="Calibri" w:hAnsi="Calibri" w:cs="Arial"/>
          <w:sz w:val="20"/>
          <w:szCs w:val="20"/>
          <w:shd w:val="clear" w:color="auto" w:fill="F2F2F2" w:themeFill="background1" w:themeFillShade="F2"/>
        </w:rPr>
        <w:t>_________</w:t>
      </w:r>
      <w:r w:rsidR="00A40F84" w:rsidRPr="00AE205C">
        <w:rPr>
          <w:rFonts w:ascii="Calibri" w:hAnsi="Calibri" w:cs="Arial"/>
          <w:sz w:val="20"/>
          <w:szCs w:val="20"/>
          <w:shd w:val="clear" w:color="auto" w:fill="F2F2F2" w:themeFill="background1" w:themeFillShade="F2"/>
        </w:rPr>
        <w:t>_</w:t>
      </w:r>
      <w:r w:rsidR="00A40F84" w:rsidRPr="00AE205C">
        <w:rPr>
          <w:rFonts w:ascii="Calibri" w:hAnsi="Calibri" w:cs="Arial"/>
          <w:sz w:val="20"/>
          <w:szCs w:val="20"/>
        </w:rPr>
        <w:t xml:space="preserve"> CP </w:t>
      </w:r>
      <w:r w:rsidR="00A40F84" w:rsidRPr="00AE205C">
        <w:rPr>
          <w:rFonts w:ascii="Calibri" w:hAnsi="Calibri" w:cs="Arial"/>
          <w:sz w:val="20"/>
          <w:szCs w:val="20"/>
          <w:shd w:val="clear" w:color="auto" w:fill="F2F2F2" w:themeFill="background1" w:themeFillShade="F2"/>
        </w:rPr>
        <w:t>_</w:t>
      </w:r>
      <w:r w:rsidR="00AE205C">
        <w:rPr>
          <w:rFonts w:ascii="Calibri" w:hAnsi="Calibri" w:cs="Arial"/>
          <w:sz w:val="20"/>
          <w:szCs w:val="20"/>
          <w:shd w:val="clear" w:color="auto" w:fill="F2F2F2" w:themeFill="background1" w:themeFillShade="F2"/>
        </w:rPr>
        <w:t>_</w:t>
      </w:r>
      <w:r w:rsidR="00A40F84" w:rsidRPr="00AE205C">
        <w:rPr>
          <w:rFonts w:ascii="Calibri" w:hAnsi="Calibri" w:cs="Arial"/>
          <w:sz w:val="20"/>
          <w:szCs w:val="20"/>
          <w:shd w:val="clear" w:color="auto" w:fill="F2F2F2" w:themeFill="background1" w:themeFillShade="F2"/>
        </w:rPr>
        <w:t>________</w:t>
      </w:r>
    </w:p>
    <w:p w14:paraId="53B4A696" w14:textId="34BB862E" w:rsidR="00A40F84" w:rsidRPr="00AE205C" w:rsidRDefault="00795454" w:rsidP="00C44BB3">
      <w:pPr>
        <w:spacing w:after="0" w:line="336" w:lineRule="auto"/>
        <w:rPr>
          <w:rFonts w:ascii="Calibri" w:hAnsi="Calibri" w:cs="Arial"/>
          <w:sz w:val="20"/>
          <w:szCs w:val="20"/>
        </w:rPr>
      </w:pPr>
      <w:r w:rsidRPr="00AE205C">
        <w:rPr>
          <w:rFonts w:ascii="Calibri" w:hAnsi="Calibri" w:cs="Arial"/>
          <w:sz w:val="20"/>
          <w:szCs w:val="20"/>
        </w:rPr>
        <w:t>Provincia</w:t>
      </w:r>
      <w:r w:rsidR="00A40F84" w:rsidRPr="00AE205C">
        <w:rPr>
          <w:rFonts w:ascii="Calibri" w:hAnsi="Calibri" w:cs="Arial"/>
          <w:sz w:val="20"/>
          <w:szCs w:val="20"/>
        </w:rPr>
        <w:t xml:space="preserve"> </w:t>
      </w:r>
      <w:r w:rsidR="00A40F84" w:rsidRPr="00AE205C">
        <w:rPr>
          <w:rFonts w:ascii="Calibri" w:hAnsi="Calibri" w:cs="Arial"/>
          <w:sz w:val="20"/>
          <w:szCs w:val="20"/>
          <w:shd w:val="clear" w:color="auto" w:fill="F2F2F2" w:themeFill="background1" w:themeFillShade="F2"/>
        </w:rPr>
        <w:t>_____</w:t>
      </w:r>
      <w:r w:rsidR="00AE205C">
        <w:rPr>
          <w:rFonts w:ascii="Calibri" w:hAnsi="Calibri" w:cs="Arial"/>
          <w:sz w:val="20"/>
          <w:szCs w:val="20"/>
          <w:shd w:val="clear" w:color="auto" w:fill="F2F2F2" w:themeFill="background1" w:themeFillShade="F2"/>
        </w:rPr>
        <w:t>_________</w:t>
      </w:r>
      <w:r w:rsidR="00A40F84" w:rsidRPr="00AE205C">
        <w:rPr>
          <w:rFonts w:ascii="Calibri" w:hAnsi="Calibri" w:cs="Arial"/>
          <w:sz w:val="20"/>
          <w:szCs w:val="20"/>
          <w:shd w:val="clear" w:color="auto" w:fill="F2F2F2" w:themeFill="background1" w:themeFillShade="F2"/>
        </w:rPr>
        <w:t>__</w:t>
      </w:r>
      <w:r w:rsidR="00940419" w:rsidRPr="00AE205C">
        <w:rPr>
          <w:rFonts w:ascii="Calibri" w:hAnsi="Calibri" w:cs="Arial"/>
          <w:sz w:val="20"/>
          <w:szCs w:val="20"/>
          <w:shd w:val="clear" w:color="auto" w:fill="F2F2F2" w:themeFill="background1" w:themeFillShade="F2"/>
        </w:rPr>
        <w:t>___</w:t>
      </w:r>
      <w:r w:rsidR="00A40F84" w:rsidRPr="00AE205C">
        <w:rPr>
          <w:rFonts w:ascii="Calibri" w:hAnsi="Calibri" w:cs="Arial"/>
          <w:sz w:val="20"/>
          <w:szCs w:val="20"/>
          <w:shd w:val="clear" w:color="auto" w:fill="F2F2F2" w:themeFill="background1" w:themeFillShade="F2"/>
        </w:rPr>
        <w:t>___________</w:t>
      </w:r>
      <w:r w:rsidR="00A40F84" w:rsidRPr="00AE205C">
        <w:rPr>
          <w:rFonts w:ascii="Calibri" w:hAnsi="Calibri" w:cs="Arial"/>
          <w:sz w:val="20"/>
          <w:szCs w:val="20"/>
        </w:rPr>
        <w:t xml:space="preserve"> </w:t>
      </w:r>
      <w:r w:rsidRPr="00AE205C">
        <w:rPr>
          <w:rFonts w:ascii="Calibri" w:hAnsi="Calibri" w:cs="Arial"/>
          <w:sz w:val="20"/>
          <w:szCs w:val="20"/>
        </w:rPr>
        <w:t>País</w:t>
      </w:r>
      <w:r w:rsidR="00A40F84" w:rsidRPr="00AE205C">
        <w:rPr>
          <w:rFonts w:ascii="Calibri" w:hAnsi="Calibri" w:cs="Arial"/>
          <w:sz w:val="20"/>
          <w:szCs w:val="20"/>
          <w:shd w:val="clear" w:color="auto" w:fill="F2F2F2" w:themeFill="background1" w:themeFillShade="F2"/>
        </w:rPr>
        <w:t>_______________________________</w:t>
      </w:r>
      <w:r w:rsidR="00A40F84" w:rsidRPr="00AE205C">
        <w:rPr>
          <w:rFonts w:ascii="Calibri" w:hAnsi="Calibri" w:cs="Arial"/>
          <w:sz w:val="20"/>
          <w:szCs w:val="20"/>
        </w:rPr>
        <w:t xml:space="preserve"> </w:t>
      </w:r>
      <w:r w:rsidRPr="00AE205C">
        <w:rPr>
          <w:rFonts w:ascii="Calibri" w:hAnsi="Calibri" w:cs="Arial"/>
          <w:sz w:val="20"/>
          <w:szCs w:val="20"/>
        </w:rPr>
        <w:t>Teléfono</w:t>
      </w:r>
      <w:r w:rsidR="00A40F84" w:rsidRPr="00AE205C">
        <w:rPr>
          <w:rFonts w:ascii="Calibri" w:hAnsi="Calibri" w:cs="Arial"/>
          <w:sz w:val="20"/>
          <w:szCs w:val="20"/>
        </w:rPr>
        <w:t xml:space="preserve"> </w:t>
      </w:r>
      <w:r w:rsidR="00A40F84" w:rsidRPr="00AE205C">
        <w:rPr>
          <w:rFonts w:ascii="Calibri" w:hAnsi="Calibri" w:cs="Arial"/>
          <w:sz w:val="20"/>
          <w:szCs w:val="20"/>
          <w:shd w:val="clear" w:color="auto" w:fill="F2F2F2" w:themeFill="background1" w:themeFillShade="F2"/>
        </w:rPr>
        <w:t>_____________________</w:t>
      </w:r>
      <w:r w:rsidRPr="00AE205C">
        <w:rPr>
          <w:rFonts w:ascii="Calibri" w:hAnsi="Calibri" w:cs="Arial"/>
          <w:sz w:val="20"/>
          <w:szCs w:val="20"/>
        </w:rPr>
        <w:t xml:space="preserve"> </w:t>
      </w:r>
    </w:p>
    <w:p w14:paraId="7BAE4351" w14:textId="3A292585" w:rsidR="00795454" w:rsidRPr="00AE205C" w:rsidRDefault="00795454" w:rsidP="00C44BB3">
      <w:pPr>
        <w:spacing w:after="0" w:line="336" w:lineRule="auto"/>
        <w:rPr>
          <w:rFonts w:ascii="Calibri" w:hAnsi="Calibri" w:cs="Arial"/>
          <w:sz w:val="20"/>
          <w:szCs w:val="20"/>
        </w:rPr>
      </w:pPr>
      <w:r w:rsidRPr="00AE205C">
        <w:rPr>
          <w:rFonts w:ascii="Calibri" w:hAnsi="Calibri" w:cs="Arial"/>
          <w:sz w:val="20"/>
          <w:szCs w:val="20"/>
        </w:rPr>
        <w:t>e-mail</w:t>
      </w:r>
      <w:r w:rsidR="00A40F84" w:rsidRPr="00AE205C">
        <w:rPr>
          <w:rFonts w:ascii="Calibri" w:hAnsi="Calibri" w:cs="Arial"/>
          <w:sz w:val="20"/>
          <w:szCs w:val="20"/>
        </w:rPr>
        <w:t xml:space="preserve"> </w:t>
      </w:r>
      <w:r w:rsidR="00A40F84" w:rsidRPr="00AE205C">
        <w:rPr>
          <w:rFonts w:ascii="Calibri" w:hAnsi="Calibri" w:cs="Arial"/>
          <w:sz w:val="20"/>
          <w:szCs w:val="20"/>
          <w:shd w:val="clear" w:color="auto" w:fill="F2F2F2" w:themeFill="background1" w:themeFillShade="F2"/>
        </w:rPr>
        <w:t>______________________________________________________</w:t>
      </w:r>
      <w:r w:rsidR="00940419" w:rsidRPr="00AE205C">
        <w:rPr>
          <w:rFonts w:ascii="Calibri" w:hAnsi="Calibri" w:cs="Arial"/>
          <w:sz w:val="20"/>
          <w:szCs w:val="20"/>
          <w:shd w:val="clear" w:color="auto" w:fill="F2F2F2" w:themeFill="background1" w:themeFillShade="F2"/>
        </w:rPr>
        <w:t>__</w:t>
      </w:r>
      <w:r w:rsidR="00A40F84" w:rsidRPr="00AE205C">
        <w:rPr>
          <w:rFonts w:ascii="Calibri" w:hAnsi="Calibri" w:cs="Arial"/>
          <w:sz w:val="20"/>
          <w:szCs w:val="20"/>
          <w:shd w:val="clear" w:color="auto" w:fill="F2F2F2" w:themeFill="background1" w:themeFillShade="F2"/>
        </w:rPr>
        <w:t>__</w:t>
      </w:r>
    </w:p>
    <w:p w14:paraId="675969D8" w14:textId="77777777" w:rsidR="00795454" w:rsidRPr="00AE205C" w:rsidRDefault="00795454" w:rsidP="00C44BB3">
      <w:pPr>
        <w:spacing w:after="0" w:line="336" w:lineRule="auto"/>
        <w:rPr>
          <w:rFonts w:ascii="Calibri" w:hAnsi="Calibri" w:cs="Arial"/>
          <w:sz w:val="20"/>
          <w:szCs w:val="20"/>
        </w:rPr>
      </w:pPr>
      <w:r w:rsidRPr="00AE205C">
        <w:rPr>
          <w:rFonts w:ascii="Calibri" w:hAnsi="Calibri" w:cs="Arial"/>
          <w:sz w:val="20"/>
          <w:szCs w:val="20"/>
        </w:rPr>
        <w:t xml:space="preserve">Registro CCAA número </w:t>
      </w:r>
      <w:r w:rsidRPr="00AE205C">
        <w:rPr>
          <w:rFonts w:ascii="Calibri" w:hAnsi="Calibri" w:cs="Arial"/>
          <w:sz w:val="20"/>
          <w:szCs w:val="20"/>
          <w:shd w:val="clear" w:color="auto" w:fill="F2F2F2" w:themeFill="background1" w:themeFillShade="F2"/>
        </w:rPr>
        <w:t>___________________</w:t>
      </w:r>
    </w:p>
    <w:p w14:paraId="75475DC0" w14:textId="77777777" w:rsidR="00B853AC" w:rsidRPr="00AE205C" w:rsidRDefault="00B853AC" w:rsidP="00C44BB3">
      <w:pPr>
        <w:spacing w:after="360" w:line="336" w:lineRule="auto"/>
        <w:jc w:val="center"/>
        <w:rPr>
          <w:sz w:val="20"/>
          <w:szCs w:val="20"/>
        </w:rPr>
      </w:pPr>
    </w:p>
    <w:p w14:paraId="4B93956B" w14:textId="7810432E" w:rsidR="003977AF" w:rsidRDefault="003977AF" w:rsidP="00C44BB3">
      <w:pPr>
        <w:spacing w:after="360"/>
        <w:jc w:val="center"/>
      </w:pPr>
      <w:r w:rsidRPr="00583518">
        <w:t>DECLARA</w:t>
      </w:r>
    </w:p>
    <w:p w14:paraId="101EF15F" w14:textId="5862478F" w:rsidR="00954E4A" w:rsidRPr="00AE205C" w:rsidRDefault="003977AF" w:rsidP="009C54FE">
      <w:pPr>
        <w:spacing w:before="120" w:after="120" w:line="336" w:lineRule="auto"/>
        <w:rPr>
          <w:rFonts w:ascii="Calibri" w:hAnsi="Calibri" w:cs="Arial"/>
          <w:sz w:val="20"/>
          <w:szCs w:val="20"/>
        </w:rPr>
      </w:pPr>
      <w:r w:rsidRPr="00AE205C">
        <w:rPr>
          <w:rFonts w:ascii="Calibri" w:hAnsi="Calibri" w:cs="Arial"/>
          <w:sz w:val="20"/>
          <w:szCs w:val="20"/>
        </w:rPr>
        <w:t xml:space="preserve">1º.- Que </w:t>
      </w:r>
      <w:r w:rsidR="00640895" w:rsidRPr="00AE205C">
        <w:rPr>
          <w:rFonts w:ascii="Calibri" w:hAnsi="Calibri" w:cs="Arial"/>
          <w:sz w:val="20"/>
          <w:szCs w:val="20"/>
        </w:rPr>
        <w:t xml:space="preserve">según Resolución </w:t>
      </w:r>
      <w:r w:rsidR="00D22309" w:rsidRPr="00AE205C">
        <w:rPr>
          <w:rFonts w:ascii="Calibri" w:hAnsi="Calibri" w:cs="Arial"/>
          <w:sz w:val="20"/>
          <w:szCs w:val="20"/>
        </w:rPr>
        <w:t xml:space="preserve">Definitiva </w:t>
      </w:r>
      <w:r w:rsidR="00640895" w:rsidRPr="00AE205C">
        <w:rPr>
          <w:rFonts w:ascii="Calibri" w:hAnsi="Calibri" w:cs="Arial"/>
          <w:sz w:val="20"/>
          <w:szCs w:val="20"/>
        </w:rPr>
        <w:t xml:space="preserve">de la Primera Convocatoria de Ayudas a la inversión en instalaciones de producción de energía térmica con fuentes de energía renovable en la Comunidad Autónoma de </w:t>
      </w:r>
      <w:r w:rsidR="00B607D9" w:rsidRPr="00AE205C">
        <w:rPr>
          <w:rFonts w:ascii="Calibri" w:hAnsi="Calibri" w:cs="Arial"/>
          <w:sz w:val="20"/>
          <w:szCs w:val="20"/>
          <w:shd w:val="clear" w:color="auto" w:fill="F2F2F2" w:themeFill="background1" w:themeFillShade="F2"/>
        </w:rPr>
        <w:t>_________________________</w:t>
      </w:r>
      <w:r w:rsidR="00D22309" w:rsidRPr="00AE205C">
        <w:rPr>
          <w:rFonts w:ascii="Calibri" w:hAnsi="Calibri" w:cs="Arial"/>
          <w:sz w:val="20"/>
          <w:szCs w:val="20"/>
          <w:shd w:val="clear" w:color="auto" w:fill="F2F2F2" w:themeFill="background1" w:themeFillShade="F2"/>
        </w:rPr>
        <w:t>_________</w:t>
      </w:r>
      <w:r w:rsidR="00B607D9" w:rsidRPr="00AE205C">
        <w:rPr>
          <w:rFonts w:ascii="Calibri" w:hAnsi="Calibri" w:cs="Arial"/>
          <w:sz w:val="20"/>
          <w:szCs w:val="20"/>
          <w:shd w:val="clear" w:color="auto" w:fill="F2F2F2" w:themeFill="background1" w:themeFillShade="F2"/>
        </w:rPr>
        <w:t>_</w:t>
      </w:r>
      <w:r w:rsidR="00D22309" w:rsidRPr="00AE205C">
        <w:rPr>
          <w:rFonts w:ascii="Calibri" w:hAnsi="Calibri" w:cs="Arial"/>
          <w:sz w:val="20"/>
          <w:szCs w:val="20"/>
          <w:shd w:val="clear" w:color="auto" w:fill="FFFFFF" w:themeFill="background1"/>
        </w:rPr>
        <w:t xml:space="preserve"> cofinanciadas con Fondos de la Unión Europea</w:t>
      </w:r>
      <w:r w:rsidR="00B607D9" w:rsidRPr="00AE205C">
        <w:rPr>
          <w:rFonts w:ascii="Calibri" w:hAnsi="Calibri" w:cs="Arial"/>
          <w:sz w:val="20"/>
          <w:szCs w:val="20"/>
        </w:rPr>
        <w:t xml:space="preserve">, </w:t>
      </w:r>
      <w:r w:rsidR="00D22309" w:rsidRPr="00AE205C">
        <w:rPr>
          <w:rFonts w:ascii="Calibri" w:hAnsi="Calibri" w:cs="Arial"/>
          <w:sz w:val="20"/>
          <w:szCs w:val="20"/>
        </w:rPr>
        <w:t xml:space="preserve">publicada con </w:t>
      </w:r>
      <w:r w:rsidR="00B607D9" w:rsidRPr="00AE205C">
        <w:rPr>
          <w:rFonts w:ascii="Calibri" w:hAnsi="Calibri" w:cs="Arial"/>
          <w:sz w:val="20"/>
          <w:szCs w:val="20"/>
        </w:rPr>
        <w:t>fecha</w:t>
      </w:r>
      <w:r w:rsidR="005846C4" w:rsidRPr="00AE205C">
        <w:rPr>
          <w:rFonts w:ascii="Calibri" w:hAnsi="Calibri" w:cs="Arial"/>
          <w:sz w:val="20"/>
          <w:szCs w:val="20"/>
        </w:rPr>
        <w:t xml:space="preserve"> </w:t>
      </w:r>
      <w:r w:rsidR="00B607D9" w:rsidRPr="00AE205C">
        <w:rPr>
          <w:rFonts w:ascii="Calibri" w:hAnsi="Calibri" w:cs="Arial"/>
          <w:sz w:val="20"/>
          <w:szCs w:val="20"/>
        </w:rPr>
        <w:t xml:space="preserve"> </w:t>
      </w:r>
      <w:r w:rsidR="005846C4" w:rsidRPr="00AE205C">
        <w:rPr>
          <w:rFonts w:ascii="Calibri" w:hAnsi="Calibri" w:cs="Arial"/>
          <w:sz w:val="20"/>
          <w:szCs w:val="20"/>
          <w:shd w:val="clear" w:color="auto" w:fill="F2F2F2" w:themeFill="background1" w:themeFillShade="F2"/>
        </w:rPr>
        <w:t>_______________,</w:t>
      </w:r>
      <w:r w:rsidR="005846C4" w:rsidRPr="00AE205C">
        <w:rPr>
          <w:rFonts w:ascii="Calibri" w:hAnsi="Calibri" w:cs="Arial"/>
          <w:sz w:val="20"/>
          <w:szCs w:val="20"/>
        </w:rPr>
        <w:t xml:space="preserve"> el beneficiar</w:t>
      </w:r>
      <w:r w:rsidR="00C44BB3">
        <w:rPr>
          <w:rFonts w:ascii="Calibri" w:hAnsi="Calibri" w:cs="Arial"/>
          <w:sz w:val="20"/>
          <w:szCs w:val="20"/>
        </w:rPr>
        <w:t xml:space="preserve">io </w:t>
      </w:r>
      <w:r w:rsidR="00C44BB3" w:rsidRPr="00C44BB3">
        <w:rPr>
          <w:rFonts w:ascii="Calibri" w:hAnsi="Calibri" w:cs="Arial"/>
          <w:sz w:val="20"/>
          <w:szCs w:val="20"/>
          <w:shd w:val="clear" w:color="auto" w:fill="F2F2F2" w:themeFill="background1" w:themeFillShade="F2"/>
        </w:rPr>
        <w:t>___________________________</w:t>
      </w:r>
      <w:r w:rsidR="005846C4" w:rsidRPr="00C44BB3">
        <w:rPr>
          <w:rFonts w:ascii="Calibri" w:hAnsi="Calibri" w:cs="Arial"/>
          <w:sz w:val="20"/>
          <w:szCs w:val="20"/>
          <w:shd w:val="clear" w:color="auto" w:fill="F2F2F2" w:themeFill="background1" w:themeFillShade="F2"/>
        </w:rPr>
        <w:t>______</w:t>
      </w:r>
      <w:r w:rsidR="00D22309" w:rsidRPr="00C44BB3">
        <w:rPr>
          <w:rFonts w:ascii="Calibri" w:hAnsi="Calibri" w:cs="Arial"/>
          <w:sz w:val="20"/>
          <w:szCs w:val="20"/>
          <w:shd w:val="clear" w:color="auto" w:fill="F2F2F2" w:themeFill="background1" w:themeFillShade="F2"/>
        </w:rPr>
        <w:t>________</w:t>
      </w:r>
      <w:r w:rsidR="005846C4" w:rsidRPr="00C44BB3">
        <w:rPr>
          <w:rFonts w:ascii="Calibri" w:hAnsi="Calibri" w:cs="Arial"/>
          <w:sz w:val="20"/>
          <w:szCs w:val="20"/>
          <w:shd w:val="clear" w:color="auto" w:fill="F2F2F2" w:themeFill="background1" w:themeFillShade="F2"/>
        </w:rPr>
        <w:t>_</w:t>
      </w:r>
      <w:r w:rsidR="00D22309" w:rsidRPr="00C44BB3">
        <w:rPr>
          <w:rFonts w:ascii="Calibri" w:hAnsi="Calibri" w:cs="Arial"/>
          <w:sz w:val="20"/>
          <w:szCs w:val="20"/>
          <w:shd w:val="clear" w:color="auto" w:fill="F2F2F2" w:themeFill="background1" w:themeFillShade="F2"/>
        </w:rPr>
        <w:t>_</w:t>
      </w:r>
      <w:r w:rsidR="00795454" w:rsidRPr="00C44BB3">
        <w:rPr>
          <w:rFonts w:ascii="Calibri" w:hAnsi="Calibri" w:cs="Arial"/>
          <w:sz w:val="20"/>
          <w:szCs w:val="20"/>
          <w:shd w:val="clear" w:color="auto" w:fill="F2F2F2" w:themeFill="background1" w:themeFillShade="F2"/>
        </w:rPr>
        <w:t>__,</w:t>
      </w:r>
      <w:r w:rsidR="00795454" w:rsidRPr="00AE205C">
        <w:rPr>
          <w:rFonts w:ascii="Calibri" w:hAnsi="Calibri" w:cs="Arial"/>
          <w:sz w:val="20"/>
          <w:szCs w:val="20"/>
        </w:rPr>
        <w:t xml:space="preserve"> c</w:t>
      </w:r>
      <w:r w:rsidR="005846C4" w:rsidRPr="00AE205C">
        <w:rPr>
          <w:rFonts w:ascii="Calibri" w:hAnsi="Calibri" w:cs="Arial"/>
          <w:sz w:val="20"/>
          <w:szCs w:val="20"/>
        </w:rPr>
        <w:t xml:space="preserve">on NIF/NIE </w:t>
      </w:r>
      <w:r w:rsidR="005846C4" w:rsidRPr="00AE205C">
        <w:rPr>
          <w:rFonts w:ascii="Calibri" w:hAnsi="Calibri" w:cs="Arial"/>
          <w:sz w:val="20"/>
          <w:szCs w:val="20"/>
          <w:shd w:val="clear" w:color="auto" w:fill="F2F2F2" w:themeFill="background1" w:themeFillShade="F2"/>
        </w:rPr>
        <w:t>_____________</w:t>
      </w:r>
      <w:r w:rsidR="005846C4" w:rsidRPr="00AE205C">
        <w:rPr>
          <w:rFonts w:ascii="Calibri" w:hAnsi="Calibri" w:cs="Arial"/>
          <w:sz w:val="20"/>
          <w:szCs w:val="20"/>
        </w:rPr>
        <w:t xml:space="preserve"> recibió la </w:t>
      </w:r>
      <w:r w:rsidRPr="00AE205C">
        <w:rPr>
          <w:rFonts w:ascii="Calibri" w:hAnsi="Calibri" w:cs="Arial"/>
          <w:sz w:val="20"/>
          <w:szCs w:val="20"/>
        </w:rPr>
        <w:t xml:space="preserve">concesión de </w:t>
      </w:r>
      <w:r w:rsidR="005846C4" w:rsidRPr="00AE205C">
        <w:rPr>
          <w:rFonts w:ascii="Calibri" w:hAnsi="Calibri" w:cs="Arial"/>
          <w:sz w:val="20"/>
          <w:szCs w:val="20"/>
        </w:rPr>
        <w:t xml:space="preserve">una ayuda </w:t>
      </w:r>
      <w:r w:rsidR="009C54FE">
        <w:rPr>
          <w:rFonts w:ascii="Calibri" w:hAnsi="Calibri" w:cs="Arial"/>
          <w:sz w:val="20"/>
          <w:szCs w:val="20"/>
        </w:rPr>
        <w:t xml:space="preserve">a la solicitud con número de expediente </w:t>
      </w:r>
      <w:r w:rsidR="009C54FE" w:rsidRPr="005C5FD7">
        <w:rPr>
          <w:rFonts w:ascii="Calibri" w:hAnsi="Calibri" w:cs="Arial"/>
          <w:sz w:val="20"/>
          <w:szCs w:val="20"/>
          <w:shd w:val="clear" w:color="auto" w:fill="F2F2F2" w:themeFill="background1" w:themeFillShade="F2"/>
        </w:rPr>
        <w:t>FD-TER-___-C1-2021-000_</w:t>
      </w:r>
      <w:r w:rsidR="005C5FD7" w:rsidRPr="005C5FD7">
        <w:rPr>
          <w:rFonts w:ascii="Calibri" w:hAnsi="Calibri" w:cs="Arial"/>
          <w:sz w:val="20"/>
          <w:szCs w:val="20"/>
          <w:shd w:val="clear" w:color="auto" w:fill="F2F2F2" w:themeFill="background1" w:themeFillShade="F2"/>
        </w:rPr>
        <w:t>_</w:t>
      </w:r>
      <w:r w:rsidR="009C54FE" w:rsidRPr="005C5FD7">
        <w:rPr>
          <w:rFonts w:ascii="Calibri" w:hAnsi="Calibri" w:cs="Arial"/>
          <w:sz w:val="20"/>
          <w:szCs w:val="20"/>
          <w:shd w:val="clear" w:color="auto" w:fill="F2F2F2" w:themeFill="background1" w:themeFillShade="F2"/>
        </w:rPr>
        <w:t>_</w:t>
      </w:r>
      <w:r w:rsidR="009C54FE">
        <w:rPr>
          <w:rFonts w:ascii="Calibri" w:hAnsi="Calibri" w:cs="Arial"/>
          <w:sz w:val="20"/>
          <w:szCs w:val="20"/>
        </w:rPr>
        <w:t xml:space="preserve"> </w:t>
      </w:r>
      <w:r w:rsidR="00954E4A" w:rsidRPr="00AE205C">
        <w:rPr>
          <w:rFonts w:ascii="Calibri" w:hAnsi="Calibri" w:cs="Arial"/>
          <w:sz w:val="20"/>
          <w:szCs w:val="20"/>
        </w:rPr>
        <w:t>dentro del citado programa, cuyas Bases reguladoras fueron establecidas mediante la “Orden TED/765/2020, de 3 de agosto, del Ministerio para la Transición Ecológica y el Reto Demográfico”</w:t>
      </w:r>
      <w:r w:rsidR="00940419" w:rsidRPr="00AE205C">
        <w:rPr>
          <w:rFonts w:ascii="Calibri" w:hAnsi="Calibri" w:cs="Arial"/>
          <w:sz w:val="20"/>
          <w:szCs w:val="20"/>
        </w:rPr>
        <w:t>.</w:t>
      </w:r>
    </w:p>
    <w:p w14:paraId="38044CE8" w14:textId="160F6036" w:rsidR="003977AF" w:rsidRPr="00AE205C" w:rsidRDefault="003977AF" w:rsidP="00C44BB3">
      <w:pPr>
        <w:spacing w:before="240" w:after="120" w:line="336" w:lineRule="auto"/>
        <w:rPr>
          <w:rFonts w:ascii="Calibri" w:hAnsi="Calibri" w:cs="Arial"/>
          <w:sz w:val="20"/>
          <w:szCs w:val="20"/>
        </w:rPr>
      </w:pPr>
      <w:r w:rsidRPr="00AE205C">
        <w:rPr>
          <w:rFonts w:ascii="Calibri" w:hAnsi="Calibri" w:cs="Arial"/>
          <w:sz w:val="20"/>
          <w:szCs w:val="20"/>
        </w:rPr>
        <w:t xml:space="preserve">2º.- </w:t>
      </w:r>
      <w:r w:rsidR="00940419" w:rsidRPr="00AE205C">
        <w:rPr>
          <w:rFonts w:ascii="Calibri" w:hAnsi="Calibri" w:cs="Arial"/>
          <w:sz w:val="20"/>
          <w:szCs w:val="20"/>
        </w:rPr>
        <w:t>Que,</w:t>
      </w:r>
      <w:r w:rsidRPr="00AE205C">
        <w:rPr>
          <w:rFonts w:ascii="Calibri" w:hAnsi="Calibri" w:cs="Arial"/>
          <w:sz w:val="20"/>
          <w:szCs w:val="20"/>
        </w:rPr>
        <w:t xml:space="preserve"> con el fin de cumplir con las bases del Programa, esta entidad emite </w:t>
      </w:r>
      <w:r w:rsidR="00940419" w:rsidRPr="00AE205C">
        <w:rPr>
          <w:rFonts w:ascii="Calibri" w:hAnsi="Calibri" w:cs="Arial"/>
          <w:sz w:val="20"/>
          <w:szCs w:val="20"/>
        </w:rPr>
        <w:t xml:space="preserve">el </w:t>
      </w:r>
      <w:r w:rsidRPr="00AE205C">
        <w:rPr>
          <w:rFonts w:ascii="Calibri" w:hAnsi="Calibri" w:cs="Arial"/>
          <w:sz w:val="20"/>
          <w:szCs w:val="20"/>
        </w:rPr>
        <w:t xml:space="preserve">informe que se adjunta como Documento II, que acredita la adecuada realización de las actuaciones objeto de la ayuda de acuerdo con la documentación presentada en la solicitud de ayuda y aprobada </w:t>
      </w:r>
      <w:r w:rsidR="00795454" w:rsidRPr="00AE205C">
        <w:rPr>
          <w:rFonts w:ascii="Calibri" w:hAnsi="Calibri" w:cs="Arial"/>
          <w:sz w:val="20"/>
          <w:szCs w:val="20"/>
        </w:rPr>
        <w:t xml:space="preserve">según </w:t>
      </w:r>
      <w:r w:rsidRPr="00AE205C">
        <w:rPr>
          <w:rFonts w:ascii="Calibri" w:hAnsi="Calibri" w:cs="Arial"/>
          <w:sz w:val="20"/>
          <w:szCs w:val="20"/>
        </w:rPr>
        <w:t>la Comunidad Autónoma de</w:t>
      </w:r>
      <w:r w:rsidR="00795454" w:rsidRPr="00AE205C">
        <w:rPr>
          <w:rFonts w:ascii="Calibri" w:hAnsi="Calibri" w:cs="Arial"/>
          <w:sz w:val="20"/>
          <w:szCs w:val="20"/>
        </w:rPr>
        <w:t xml:space="preserve"> </w:t>
      </w:r>
      <w:r w:rsidR="00795454" w:rsidRPr="00AE205C">
        <w:rPr>
          <w:rFonts w:ascii="Calibri" w:hAnsi="Calibri" w:cs="Arial"/>
          <w:sz w:val="20"/>
          <w:szCs w:val="20"/>
          <w:shd w:val="clear" w:color="auto" w:fill="F2F2F2" w:themeFill="background1" w:themeFillShade="F2"/>
        </w:rPr>
        <w:t>_________________________________</w:t>
      </w:r>
      <w:r w:rsidR="00C44BB3">
        <w:rPr>
          <w:rFonts w:ascii="Calibri" w:hAnsi="Calibri" w:cs="Arial"/>
          <w:sz w:val="20"/>
          <w:szCs w:val="20"/>
          <w:shd w:val="clear" w:color="auto" w:fill="F2F2F2" w:themeFill="background1" w:themeFillShade="F2"/>
        </w:rPr>
        <w:t>_</w:t>
      </w:r>
      <w:r w:rsidR="00795454" w:rsidRPr="00AE205C">
        <w:rPr>
          <w:rFonts w:ascii="Calibri" w:hAnsi="Calibri" w:cs="Arial"/>
          <w:sz w:val="20"/>
          <w:szCs w:val="20"/>
          <w:shd w:val="clear" w:color="auto" w:fill="F2F2F2" w:themeFill="background1" w:themeFillShade="F2"/>
        </w:rPr>
        <w:t>____________</w:t>
      </w:r>
      <w:r w:rsidR="00795454" w:rsidRPr="00AE205C">
        <w:rPr>
          <w:rFonts w:ascii="Calibri" w:hAnsi="Calibri" w:cs="Arial"/>
          <w:sz w:val="20"/>
          <w:szCs w:val="20"/>
        </w:rPr>
        <w:t>.</w:t>
      </w:r>
    </w:p>
    <w:p w14:paraId="13E8A3D4" w14:textId="3EB3EC9B" w:rsidR="00940419" w:rsidRPr="00AE205C" w:rsidRDefault="00940419" w:rsidP="003977AF">
      <w:pPr>
        <w:spacing w:before="120" w:after="120" w:line="360" w:lineRule="auto"/>
        <w:rPr>
          <w:rFonts w:ascii="Calibri" w:hAnsi="Calibri" w:cs="Arial"/>
          <w:sz w:val="20"/>
          <w:szCs w:val="20"/>
        </w:rPr>
      </w:pPr>
      <w:r w:rsidRPr="00AE205C">
        <w:rPr>
          <w:rFonts w:ascii="Calibri" w:hAnsi="Calibri" w:cs="Arial"/>
          <w:sz w:val="20"/>
          <w:szCs w:val="20"/>
        </w:rPr>
        <w:t xml:space="preserve">Fecha: </w:t>
      </w:r>
      <w:r w:rsidRPr="00AE205C">
        <w:rPr>
          <w:rFonts w:ascii="Calibri" w:hAnsi="Calibri" w:cs="Arial"/>
          <w:sz w:val="20"/>
          <w:szCs w:val="20"/>
          <w:shd w:val="clear" w:color="auto" w:fill="F2F2F2" w:themeFill="background1" w:themeFillShade="F2"/>
        </w:rPr>
        <w:t>_____</w:t>
      </w:r>
      <w:r w:rsidRPr="00AE205C">
        <w:rPr>
          <w:rFonts w:ascii="Calibri" w:hAnsi="Calibri" w:cs="Arial"/>
          <w:sz w:val="20"/>
          <w:szCs w:val="20"/>
        </w:rPr>
        <w:t xml:space="preserve"> de </w:t>
      </w:r>
      <w:r w:rsidRPr="00AE205C">
        <w:rPr>
          <w:rFonts w:ascii="Calibri" w:hAnsi="Calibri" w:cs="Arial"/>
          <w:sz w:val="20"/>
          <w:szCs w:val="20"/>
          <w:shd w:val="clear" w:color="auto" w:fill="F2F2F2" w:themeFill="background1" w:themeFillShade="F2"/>
        </w:rPr>
        <w:t>____________________________</w:t>
      </w:r>
      <w:r w:rsidRPr="00AE205C">
        <w:rPr>
          <w:rFonts w:ascii="Calibri" w:hAnsi="Calibri" w:cs="Arial"/>
          <w:sz w:val="20"/>
          <w:szCs w:val="20"/>
        </w:rPr>
        <w:t xml:space="preserve"> </w:t>
      </w:r>
      <w:proofErr w:type="spellStart"/>
      <w:r w:rsidRPr="00AE205C">
        <w:rPr>
          <w:rFonts w:ascii="Calibri" w:hAnsi="Calibri" w:cs="Arial"/>
          <w:sz w:val="20"/>
          <w:szCs w:val="20"/>
        </w:rPr>
        <w:t>de</w:t>
      </w:r>
      <w:proofErr w:type="spellEnd"/>
      <w:r w:rsidRPr="00AE205C">
        <w:rPr>
          <w:rFonts w:ascii="Calibri" w:hAnsi="Calibri" w:cs="Arial"/>
          <w:sz w:val="20"/>
          <w:szCs w:val="20"/>
        </w:rPr>
        <w:t xml:space="preserve"> 20</w:t>
      </w:r>
      <w:r w:rsidRPr="00AE205C">
        <w:rPr>
          <w:rFonts w:ascii="Calibri" w:hAnsi="Calibri" w:cs="Arial"/>
          <w:sz w:val="20"/>
          <w:szCs w:val="20"/>
          <w:shd w:val="clear" w:color="auto" w:fill="F2F2F2" w:themeFill="background1" w:themeFillShade="F2"/>
        </w:rPr>
        <w:t>__</w:t>
      </w:r>
    </w:p>
    <w:tbl>
      <w:tblPr>
        <w:tblStyle w:val="Tablaconcuadrcula"/>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26"/>
        <w:gridCol w:w="4717"/>
      </w:tblGrid>
      <w:tr w:rsidR="00583518" w:rsidRPr="00583518" w14:paraId="63DDEEB3" w14:textId="77777777" w:rsidTr="00B853AC">
        <w:trPr>
          <w:trHeight w:val="1701"/>
        </w:trPr>
        <w:tc>
          <w:tcPr>
            <w:tcW w:w="5103" w:type="dxa"/>
            <w:shd w:val="clear" w:color="auto" w:fill="F2F2F2" w:themeFill="background1" w:themeFillShade="F2"/>
          </w:tcPr>
          <w:p w14:paraId="1B0ACA60" w14:textId="77777777" w:rsidR="00A251CC" w:rsidRPr="00583518" w:rsidRDefault="00A251CC" w:rsidP="007C0054">
            <w:pPr>
              <w:spacing w:line="360" w:lineRule="auto"/>
              <w:rPr>
                <w:rFonts w:asciiTheme="minorHAnsi" w:hAnsiTheme="minorHAnsi" w:cstheme="minorHAnsi"/>
              </w:rPr>
            </w:pPr>
          </w:p>
        </w:tc>
        <w:tc>
          <w:tcPr>
            <w:tcW w:w="426" w:type="dxa"/>
          </w:tcPr>
          <w:p w14:paraId="3DC850C8" w14:textId="77777777" w:rsidR="00A251CC" w:rsidRPr="00583518" w:rsidRDefault="00A251CC" w:rsidP="007C0054">
            <w:pPr>
              <w:spacing w:line="360" w:lineRule="auto"/>
              <w:rPr>
                <w:rFonts w:asciiTheme="minorHAnsi" w:hAnsiTheme="minorHAnsi" w:cstheme="minorHAnsi"/>
              </w:rPr>
            </w:pPr>
          </w:p>
        </w:tc>
        <w:tc>
          <w:tcPr>
            <w:tcW w:w="4717" w:type="dxa"/>
            <w:shd w:val="clear" w:color="auto" w:fill="F2F2F2" w:themeFill="background1" w:themeFillShade="F2"/>
          </w:tcPr>
          <w:p w14:paraId="08028611" w14:textId="18ACF1E3" w:rsidR="00A251CC" w:rsidRPr="00583518" w:rsidRDefault="00A251CC" w:rsidP="007C0054">
            <w:pPr>
              <w:spacing w:line="360" w:lineRule="auto"/>
              <w:rPr>
                <w:rFonts w:asciiTheme="minorHAnsi" w:hAnsiTheme="minorHAnsi" w:cstheme="minorHAnsi"/>
              </w:rPr>
            </w:pPr>
          </w:p>
        </w:tc>
      </w:tr>
      <w:tr w:rsidR="00583518" w:rsidRPr="00583518" w14:paraId="2647BE1B" w14:textId="77777777" w:rsidTr="00AE205C">
        <w:tc>
          <w:tcPr>
            <w:tcW w:w="5529" w:type="dxa"/>
            <w:gridSpan w:val="2"/>
            <w:vAlign w:val="center"/>
          </w:tcPr>
          <w:p w14:paraId="2972D609" w14:textId="252F693C" w:rsidR="00A251CC" w:rsidRPr="00583518" w:rsidRDefault="00A251CC" w:rsidP="005013DF">
            <w:pPr>
              <w:spacing w:before="120" w:line="312" w:lineRule="auto"/>
              <w:jc w:val="left"/>
              <w:rPr>
                <w:rFonts w:asciiTheme="minorHAnsi" w:hAnsiTheme="minorHAnsi" w:cstheme="minorHAnsi"/>
              </w:rPr>
            </w:pPr>
            <w:r w:rsidRPr="00583518">
              <w:rPr>
                <w:rFonts w:asciiTheme="minorHAnsi" w:hAnsiTheme="minorHAnsi" w:cstheme="minorHAnsi"/>
              </w:rPr>
              <w:t>Don/</w:t>
            </w:r>
            <w:proofErr w:type="spellStart"/>
            <w:proofErr w:type="gramStart"/>
            <w:r w:rsidRPr="00583518">
              <w:rPr>
                <w:rFonts w:asciiTheme="minorHAnsi" w:hAnsiTheme="minorHAnsi" w:cstheme="minorHAnsi"/>
              </w:rPr>
              <w:t>Dña</w:t>
            </w:r>
            <w:proofErr w:type="spellEnd"/>
            <w:r w:rsidRPr="00583518">
              <w:rPr>
                <w:rFonts w:asciiTheme="minorHAnsi" w:hAnsiTheme="minorHAnsi" w:cstheme="minorHAnsi"/>
              </w:rPr>
              <w:t xml:space="preserve"> </w:t>
            </w:r>
            <w:r w:rsidR="00B853AC" w:rsidRPr="00583518">
              <w:rPr>
                <w:rFonts w:asciiTheme="minorHAnsi" w:hAnsiTheme="minorHAnsi" w:cstheme="minorHAnsi"/>
              </w:rPr>
              <w:t xml:space="preserve"> </w:t>
            </w:r>
            <w:r w:rsidRPr="00583518">
              <w:rPr>
                <w:rFonts w:asciiTheme="minorHAnsi" w:hAnsiTheme="minorHAnsi" w:cstheme="minorHAnsi"/>
                <w:shd w:val="clear" w:color="auto" w:fill="F2F2F2" w:themeFill="background1" w:themeFillShade="F2"/>
              </w:rPr>
              <w:t>_</w:t>
            </w:r>
            <w:proofErr w:type="gramEnd"/>
            <w:r w:rsidRPr="00583518">
              <w:rPr>
                <w:rFonts w:asciiTheme="minorHAnsi" w:hAnsiTheme="minorHAnsi" w:cstheme="minorHAnsi"/>
                <w:shd w:val="clear" w:color="auto" w:fill="F2F2F2" w:themeFill="background1" w:themeFillShade="F2"/>
              </w:rPr>
              <w:t>______________________________</w:t>
            </w:r>
          </w:p>
          <w:p w14:paraId="673CF5D2" w14:textId="202E2433" w:rsidR="00A251CC" w:rsidRPr="00583518" w:rsidRDefault="00A251CC" w:rsidP="00B853AC">
            <w:pPr>
              <w:spacing w:line="312" w:lineRule="auto"/>
              <w:jc w:val="left"/>
              <w:rPr>
                <w:rFonts w:asciiTheme="minorHAnsi" w:hAnsiTheme="minorHAnsi" w:cstheme="minorHAnsi"/>
                <w:i/>
              </w:rPr>
            </w:pPr>
            <w:r w:rsidRPr="00583518">
              <w:rPr>
                <w:rFonts w:asciiTheme="minorHAnsi" w:hAnsiTheme="minorHAnsi" w:cstheme="minorHAnsi"/>
              </w:rPr>
              <w:t>NIF/NIE</w:t>
            </w:r>
            <w:r w:rsidR="00B853AC" w:rsidRPr="00583518">
              <w:rPr>
                <w:rFonts w:asciiTheme="minorHAnsi" w:hAnsiTheme="minorHAnsi" w:cstheme="minorHAnsi"/>
              </w:rPr>
              <w:t xml:space="preserve">    </w:t>
            </w:r>
            <w:r w:rsidRPr="00583518">
              <w:rPr>
                <w:rFonts w:asciiTheme="minorHAnsi" w:hAnsiTheme="minorHAnsi" w:cstheme="minorHAnsi"/>
                <w:shd w:val="clear" w:color="auto" w:fill="F2F2F2" w:themeFill="background1" w:themeFillShade="F2"/>
              </w:rPr>
              <w:t>__________________</w:t>
            </w:r>
          </w:p>
        </w:tc>
        <w:tc>
          <w:tcPr>
            <w:tcW w:w="4717" w:type="dxa"/>
          </w:tcPr>
          <w:p w14:paraId="43D039D7" w14:textId="48CFCECA" w:rsidR="00A251CC" w:rsidRPr="00583518" w:rsidRDefault="00A251CC" w:rsidP="00AE205C">
            <w:pPr>
              <w:jc w:val="center"/>
              <w:rPr>
                <w:rFonts w:asciiTheme="minorHAnsi" w:hAnsiTheme="minorHAnsi" w:cstheme="minorHAnsi"/>
              </w:rPr>
            </w:pPr>
            <w:r w:rsidRPr="00583518">
              <w:rPr>
                <w:rFonts w:asciiTheme="minorHAnsi" w:hAnsiTheme="minorHAnsi" w:cstheme="minorHAnsi"/>
                <w:i/>
              </w:rPr>
              <w:t>Sello del organismo o entidad habilitada.</w:t>
            </w:r>
          </w:p>
        </w:tc>
      </w:tr>
    </w:tbl>
    <w:p w14:paraId="535FD8EA" w14:textId="504FE849" w:rsidR="003977AF" w:rsidRPr="00583518" w:rsidRDefault="003977AF" w:rsidP="00C44BB3">
      <w:pPr>
        <w:spacing w:before="240" w:after="240"/>
        <w:ind w:left="1418" w:hanging="1418"/>
        <w:rPr>
          <w:rStyle w:val="A9"/>
          <w:rFonts w:ascii="Calibri" w:hAnsi="Calibri" w:cs="Arial"/>
          <w:b/>
          <w:i/>
          <w:color w:val="auto"/>
          <w:szCs w:val="20"/>
        </w:rPr>
      </w:pPr>
      <w:r w:rsidRPr="00583518">
        <w:rPr>
          <w:rFonts w:ascii="Calibri" w:hAnsi="Calibri" w:cs="Arial"/>
          <w:b/>
          <w:i/>
          <w:szCs w:val="20"/>
        </w:rPr>
        <w:lastRenderedPageBreak/>
        <w:t xml:space="preserve">DOCUMENTO II. </w:t>
      </w:r>
      <w:r w:rsidRPr="00583518">
        <w:rPr>
          <w:rFonts w:ascii="Calibri" w:hAnsi="Calibri" w:cs="Arial"/>
          <w:i/>
          <w:szCs w:val="20"/>
        </w:rPr>
        <w:t>INFORME ACREDITATIVO.</w:t>
      </w:r>
      <w:r w:rsidRPr="00583518">
        <w:rPr>
          <w:rStyle w:val="A9"/>
          <w:rFonts w:ascii="Calibri" w:hAnsi="Calibri" w:cs="Arial"/>
          <w:b/>
          <w:i/>
          <w:color w:val="auto"/>
          <w:szCs w:val="20"/>
        </w:rPr>
        <w:t xml:space="preserve"> </w:t>
      </w:r>
    </w:p>
    <w:p w14:paraId="1F11791A" w14:textId="77777777" w:rsidR="003977AF" w:rsidRPr="00583518" w:rsidRDefault="003977AF" w:rsidP="003977AF">
      <w:pPr>
        <w:spacing w:before="240" w:after="240"/>
        <w:ind w:left="1418" w:hanging="1418"/>
        <w:jc w:val="center"/>
        <w:rPr>
          <w:rStyle w:val="A9"/>
          <w:rFonts w:ascii="Calibri" w:hAnsi="Calibri" w:cs="Arial"/>
          <w:b/>
          <w:i/>
          <w:color w:val="auto"/>
          <w:szCs w:val="20"/>
        </w:rPr>
      </w:pPr>
    </w:p>
    <w:p w14:paraId="7C5FAA17" w14:textId="77777777" w:rsidR="003977AF" w:rsidRPr="00583518" w:rsidRDefault="003977AF" w:rsidP="003977AF">
      <w:pPr>
        <w:spacing w:before="240" w:after="240"/>
        <w:ind w:left="1418" w:hanging="1418"/>
        <w:jc w:val="center"/>
        <w:rPr>
          <w:rStyle w:val="A9"/>
          <w:rFonts w:ascii="Calibri" w:eastAsia="Batang" w:hAnsi="Calibri"/>
          <w:i/>
          <w:color w:val="auto"/>
          <w:sz w:val="20"/>
          <w:szCs w:val="20"/>
          <w:lang w:eastAsia="ko-KR"/>
        </w:rPr>
      </w:pPr>
      <w:r w:rsidRPr="00583518">
        <w:rPr>
          <w:rStyle w:val="A9"/>
          <w:rFonts w:ascii="Calibri" w:eastAsia="Batang" w:hAnsi="Calibri"/>
          <w:i/>
          <w:color w:val="auto"/>
          <w:szCs w:val="20"/>
          <w:lang w:eastAsia="ko-KR"/>
        </w:rPr>
        <w:t>ALCANCE DEL INFORME ACREDITATIVO</w:t>
      </w:r>
    </w:p>
    <w:p w14:paraId="7D0D37C7" w14:textId="1A02A3A1" w:rsidR="003977AF" w:rsidRPr="00583518" w:rsidRDefault="003977AF" w:rsidP="003977AF">
      <w:pPr>
        <w:pStyle w:val="Pa29"/>
        <w:spacing w:before="240" w:after="240"/>
        <w:jc w:val="both"/>
        <w:rPr>
          <w:rFonts w:ascii="Calibri" w:hAnsi="Calibri"/>
          <w:sz w:val="22"/>
          <w:szCs w:val="20"/>
        </w:rPr>
      </w:pPr>
      <w:r w:rsidRPr="00583518">
        <w:rPr>
          <w:rStyle w:val="A9"/>
          <w:rFonts w:ascii="Calibri" w:hAnsi="Calibri"/>
          <w:color w:val="auto"/>
          <w:sz w:val="22"/>
          <w:szCs w:val="20"/>
        </w:rPr>
        <w:t xml:space="preserve">Teniendo en cuenta la resolución </w:t>
      </w:r>
      <w:r w:rsidR="00CF4C41" w:rsidRPr="00583518">
        <w:rPr>
          <w:rStyle w:val="A9"/>
          <w:rFonts w:ascii="Calibri" w:hAnsi="Calibri"/>
          <w:color w:val="auto"/>
          <w:sz w:val="22"/>
          <w:szCs w:val="20"/>
        </w:rPr>
        <w:t xml:space="preserve">definitiva </w:t>
      </w:r>
      <w:r w:rsidRPr="00583518">
        <w:rPr>
          <w:rStyle w:val="A9"/>
          <w:rFonts w:ascii="Calibri" w:hAnsi="Calibri"/>
          <w:color w:val="auto"/>
          <w:sz w:val="22"/>
          <w:szCs w:val="20"/>
        </w:rPr>
        <w:t xml:space="preserve">de concesión de la ayuda, y para poder acreditar la adecuada realización de las actuaciones objeto de la ayuda, el alcance del informe </w:t>
      </w:r>
      <w:r w:rsidRPr="00583518">
        <w:rPr>
          <w:rFonts w:ascii="Calibri" w:hAnsi="Calibri"/>
          <w:sz w:val="22"/>
          <w:szCs w:val="20"/>
        </w:rPr>
        <w:t xml:space="preserve">acreditativo, elaborado y firmado por el organismo de </w:t>
      </w:r>
      <w:proofErr w:type="gramStart"/>
      <w:r w:rsidRPr="00583518">
        <w:rPr>
          <w:rFonts w:ascii="Calibri" w:hAnsi="Calibri"/>
          <w:sz w:val="22"/>
          <w:szCs w:val="20"/>
        </w:rPr>
        <w:t>control,</w:t>
      </w:r>
      <w:proofErr w:type="gramEnd"/>
      <w:r w:rsidRPr="00583518">
        <w:rPr>
          <w:rStyle w:val="A9"/>
          <w:rFonts w:ascii="Calibri" w:hAnsi="Calibri"/>
          <w:color w:val="auto"/>
          <w:sz w:val="22"/>
          <w:szCs w:val="20"/>
        </w:rPr>
        <w:t xml:space="preserve"> ha de</w:t>
      </w:r>
      <w:r w:rsidRPr="00583518">
        <w:rPr>
          <w:rFonts w:ascii="Calibri" w:hAnsi="Calibri"/>
          <w:sz w:val="22"/>
          <w:szCs w:val="20"/>
        </w:rPr>
        <w:t xml:space="preserve"> contener obligatoriamente los siguientes apartados:</w:t>
      </w:r>
    </w:p>
    <w:p w14:paraId="7F21BE35" w14:textId="7F034363" w:rsidR="003977AF" w:rsidRPr="00583518" w:rsidRDefault="003977AF" w:rsidP="003977AF">
      <w:pPr>
        <w:numPr>
          <w:ilvl w:val="0"/>
          <w:numId w:val="52"/>
        </w:numPr>
        <w:spacing w:before="240" w:after="240" w:line="240" w:lineRule="auto"/>
        <w:rPr>
          <w:rStyle w:val="A9"/>
          <w:rFonts w:ascii="Calibri" w:eastAsia="Batang" w:hAnsi="Calibri"/>
          <w:color w:val="auto"/>
          <w:szCs w:val="20"/>
          <w:lang w:eastAsia="ko-KR"/>
        </w:rPr>
      </w:pPr>
      <w:r w:rsidRPr="00583518">
        <w:rPr>
          <w:rStyle w:val="A9"/>
          <w:rFonts w:ascii="Calibri" w:eastAsia="Batang" w:hAnsi="Calibri"/>
          <w:color w:val="auto"/>
          <w:szCs w:val="20"/>
          <w:lang w:eastAsia="ko-KR"/>
        </w:rPr>
        <w:t>Conformidad de las actuaciones realizadas con la Memoria técnica justificativa del cumplimiento de las condiciones impuestas en la concesión de la ayuda, con indicación de la adecuación de las actividades realizadas</w:t>
      </w:r>
      <w:r w:rsidR="00177EB3">
        <w:rPr>
          <w:rStyle w:val="A9"/>
          <w:rFonts w:ascii="Calibri" w:eastAsia="Batang" w:hAnsi="Calibri"/>
          <w:color w:val="auto"/>
          <w:szCs w:val="20"/>
          <w:lang w:eastAsia="ko-KR"/>
        </w:rPr>
        <w:t>.</w:t>
      </w:r>
    </w:p>
    <w:p w14:paraId="4C8AED44" w14:textId="5FAEEA66" w:rsidR="003977AF" w:rsidRPr="00583518" w:rsidRDefault="003977AF" w:rsidP="003977AF">
      <w:pPr>
        <w:numPr>
          <w:ilvl w:val="0"/>
          <w:numId w:val="52"/>
        </w:numPr>
        <w:spacing w:before="240" w:after="240" w:line="240" w:lineRule="auto"/>
        <w:rPr>
          <w:rStyle w:val="A9"/>
          <w:rFonts w:ascii="Calibri" w:eastAsia="Batang" w:hAnsi="Calibri"/>
          <w:color w:val="auto"/>
          <w:szCs w:val="20"/>
          <w:lang w:eastAsia="ko-KR"/>
        </w:rPr>
      </w:pPr>
      <w:r w:rsidRPr="00583518">
        <w:rPr>
          <w:rStyle w:val="A9"/>
          <w:rFonts w:ascii="Calibri" w:eastAsia="Batang" w:hAnsi="Calibri"/>
          <w:color w:val="auto"/>
          <w:szCs w:val="20"/>
          <w:lang w:eastAsia="ko-KR"/>
        </w:rPr>
        <w:t>Conformidad de las actuaciones realizadas con el proyecto y el presupuesto aprobado por el programa de ayudas (</w:t>
      </w:r>
      <w:r w:rsidRPr="00583518">
        <w:rPr>
          <w:rStyle w:val="A9"/>
          <w:rFonts w:eastAsia="Batang"/>
          <w:color w:val="auto"/>
          <w:szCs w:val="20"/>
          <w:lang w:eastAsia="ko-KR"/>
        </w:rPr>
        <w:t>verificación cuantitativa y cualitativa)</w:t>
      </w:r>
      <w:r w:rsidRPr="00583518">
        <w:rPr>
          <w:rStyle w:val="A9"/>
          <w:rFonts w:ascii="Calibri" w:eastAsia="Batang" w:hAnsi="Calibri"/>
          <w:color w:val="auto"/>
          <w:szCs w:val="20"/>
          <w:lang w:eastAsia="ko-KR"/>
        </w:rPr>
        <w:t>, según la resolución favorable de la concesión de la ayuda.</w:t>
      </w:r>
    </w:p>
    <w:p w14:paraId="08BD26D8" w14:textId="3FF26DF8" w:rsidR="003977AF" w:rsidRPr="00583518" w:rsidRDefault="003977AF" w:rsidP="003977AF">
      <w:pPr>
        <w:pStyle w:val="Prrafodelista"/>
        <w:numPr>
          <w:ilvl w:val="0"/>
          <w:numId w:val="52"/>
        </w:numPr>
        <w:spacing w:before="240" w:after="240" w:line="240" w:lineRule="auto"/>
        <w:rPr>
          <w:rStyle w:val="A9"/>
          <w:rFonts w:ascii="Calibri" w:eastAsia="Batang" w:hAnsi="Calibri"/>
          <w:color w:val="auto"/>
          <w:szCs w:val="20"/>
          <w:lang w:eastAsia="ko-KR"/>
        </w:rPr>
      </w:pPr>
      <w:r w:rsidRPr="00583518">
        <w:rPr>
          <w:rStyle w:val="A9"/>
          <w:rFonts w:ascii="Calibri" w:eastAsia="Batang" w:hAnsi="Calibri"/>
          <w:color w:val="auto"/>
          <w:szCs w:val="20"/>
          <w:lang w:eastAsia="ko-KR"/>
        </w:rPr>
        <w:t>Conformidad de las actuaciones realizadas con los pedidos</w:t>
      </w:r>
      <w:r w:rsidR="00177EB3">
        <w:rPr>
          <w:rStyle w:val="A9"/>
          <w:rFonts w:ascii="Calibri" w:eastAsia="Batang" w:hAnsi="Calibri"/>
          <w:color w:val="auto"/>
          <w:szCs w:val="20"/>
          <w:lang w:eastAsia="ko-KR"/>
        </w:rPr>
        <w:t xml:space="preserve"> / </w:t>
      </w:r>
      <w:r w:rsidRPr="00583518">
        <w:rPr>
          <w:rStyle w:val="A9"/>
          <w:rFonts w:ascii="Calibri" w:eastAsia="Batang" w:hAnsi="Calibri"/>
          <w:color w:val="auto"/>
          <w:szCs w:val="20"/>
          <w:lang w:eastAsia="ko-KR"/>
        </w:rPr>
        <w:t>contratos, las facturas y los justificantes bancarios de pago, correspondientes a la inversión elegible realizada.</w:t>
      </w:r>
    </w:p>
    <w:p w14:paraId="5B87D77A" w14:textId="77777777" w:rsidR="003977AF" w:rsidRPr="00583518" w:rsidRDefault="003977AF" w:rsidP="003977AF">
      <w:pPr>
        <w:numPr>
          <w:ilvl w:val="0"/>
          <w:numId w:val="52"/>
        </w:numPr>
        <w:spacing w:before="240" w:after="240" w:line="240" w:lineRule="auto"/>
        <w:rPr>
          <w:rStyle w:val="A9"/>
          <w:rFonts w:ascii="Calibri" w:eastAsia="Batang" w:hAnsi="Calibri"/>
          <w:color w:val="auto"/>
          <w:szCs w:val="20"/>
          <w:lang w:eastAsia="ko-KR"/>
        </w:rPr>
      </w:pPr>
      <w:r w:rsidRPr="00583518">
        <w:rPr>
          <w:rStyle w:val="A9"/>
          <w:rFonts w:ascii="Calibri" w:eastAsia="Batang" w:hAnsi="Calibri"/>
          <w:color w:val="auto"/>
          <w:szCs w:val="20"/>
          <w:lang w:eastAsia="ko-KR"/>
        </w:rPr>
        <w:t>Inspecciones y visitas realizadas. Acta de la visita firmada y sellada</w:t>
      </w:r>
    </w:p>
    <w:p w14:paraId="05624734" w14:textId="3BFBE9D8" w:rsidR="003977AF" w:rsidRPr="00583518" w:rsidRDefault="003977AF" w:rsidP="003977AF">
      <w:pPr>
        <w:numPr>
          <w:ilvl w:val="0"/>
          <w:numId w:val="52"/>
        </w:numPr>
        <w:spacing w:before="240" w:after="240" w:line="240" w:lineRule="auto"/>
        <w:rPr>
          <w:rStyle w:val="A9"/>
          <w:rFonts w:ascii="Calibri" w:eastAsia="Batang" w:hAnsi="Calibri"/>
          <w:color w:val="auto"/>
          <w:szCs w:val="20"/>
          <w:lang w:eastAsia="ko-KR"/>
        </w:rPr>
      </w:pPr>
      <w:r w:rsidRPr="00583518">
        <w:rPr>
          <w:rStyle w:val="A9"/>
          <w:rFonts w:ascii="Calibri" w:eastAsia="Batang" w:hAnsi="Calibri"/>
          <w:color w:val="auto"/>
          <w:szCs w:val="20"/>
          <w:lang w:eastAsia="ko-KR"/>
        </w:rPr>
        <w:t xml:space="preserve">Reportaje fotográfico de las actuaciones realizadas, que incluya fotografías de la situación final después de las actuaciones y del cartel obligatorio </w:t>
      </w:r>
      <w:r w:rsidR="00CF4C41" w:rsidRPr="00583518">
        <w:rPr>
          <w:rStyle w:val="A9"/>
          <w:rFonts w:ascii="Calibri" w:eastAsia="Batang" w:hAnsi="Calibri"/>
          <w:color w:val="auto"/>
          <w:szCs w:val="20"/>
          <w:lang w:eastAsia="ko-KR"/>
        </w:rPr>
        <w:t>a</w:t>
      </w:r>
      <w:r w:rsidRPr="00583518">
        <w:rPr>
          <w:rStyle w:val="A9"/>
          <w:rFonts w:ascii="Calibri" w:eastAsia="Batang" w:hAnsi="Calibri"/>
          <w:color w:val="auto"/>
          <w:szCs w:val="20"/>
          <w:lang w:eastAsia="ko-KR"/>
        </w:rPr>
        <w:t xml:space="preserve"> instalar en este Programa de ayudas.</w:t>
      </w:r>
    </w:p>
    <w:p w14:paraId="26524E3D" w14:textId="77777777" w:rsidR="003977AF" w:rsidRPr="00583518" w:rsidRDefault="003977AF" w:rsidP="003977AF">
      <w:pPr>
        <w:numPr>
          <w:ilvl w:val="0"/>
          <w:numId w:val="52"/>
        </w:numPr>
        <w:spacing w:before="240" w:after="240" w:line="240" w:lineRule="auto"/>
        <w:rPr>
          <w:rStyle w:val="A9"/>
          <w:rFonts w:ascii="Calibri" w:eastAsia="Batang" w:hAnsi="Calibri"/>
          <w:color w:val="auto"/>
          <w:szCs w:val="20"/>
          <w:lang w:eastAsia="ko-KR"/>
        </w:rPr>
      </w:pPr>
      <w:r w:rsidRPr="00583518">
        <w:rPr>
          <w:rStyle w:val="A9"/>
          <w:rFonts w:ascii="Calibri" w:eastAsia="Batang" w:hAnsi="Calibri"/>
          <w:color w:val="auto"/>
          <w:szCs w:val="20"/>
          <w:lang w:eastAsia="ko-KR"/>
        </w:rPr>
        <w:t>Objeto y alcance del control: Métodos, procedimientos de control y técnico/s intervinientes.</w:t>
      </w:r>
    </w:p>
    <w:p w14:paraId="3E90446A" w14:textId="77777777" w:rsidR="003977AF" w:rsidRPr="00583518" w:rsidRDefault="003977AF" w:rsidP="003977AF">
      <w:pPr>
        <w:pStyle w:val="Prrafodelista"/>
        <w:spacing w:before="240" w:after="240"/>
        <w:ind w:left="0"/>
        <w:rPr>
          <w:rFonts w:ascii="Calibri" w:hAnsi="Calibri"/>
          <w:szCs w:val="20"/>
        </w:rPr>
      </w:pPr>
    </w:p>
    <w:p w14:paraId="3F9D7092" w14:textId="24EA2256" w:rsidR="003977AF" w:rsidRPr="00583518" w:rsidRDefault="003977AF" w:rsidP="003977AF">
      <w:pPr>
        <w:pStyle w:val="Prrafodelista"/>
        <w:spacing w:before="240" w:after="240"/>
        <w:ind w:left="0"/>
        <w:rPr>
          <w:rFonts w:ascii="Calibri" w:hAnsi="Calibri"/>
          <w:szCs w:val="20"/>
        </w:rPr>
      </w:pPr>
      <w:r w:rsidRPr="00583518">
        <w:rPr>
          <w:rFonts w:ascii="Calibri" w:hAnsi="Calibri"/>
          <w:szCs w:val="20"/>
        </w:rPr>
        <w:t xml:space="preserve">Se adjuntará adicionalmente cualquier documento que el organismo </w:t>
      </w:r>
      <w:r w:rsidR="00CF4C41" w:rsidRPr="00583518">
        <w:rPr>
          <w:rFonts w:ascii="Calibri" w:hAnsi="Calibri"/>
          <w:szCs w:val="20"/>
        </w:rPr>
        <w:t>/</w:t>
      </w:r>
      <w:r w:rsidRPr="00583518">
        <w:rPr>
          <w:rFonts w:ascii="Calibri" w:hAnsi="Calibri"/>
          <w:szCs w:val="20"/>
        </w:rPr>
        <w:t xml:space="preserve"> entidad de control considere necesario para justificar lo acreditado y certificado con este Informe. Se han de presentar los dos documentos: Documento I + Documento II.</w:t>
      </w:r>
    </w:p>
    <w:p w14:paraId="15F4779E" w14:textId="77777777" w:rsidR="003977AF" w:rsidRPr="00583518" w:rsidRDefault="003977AF" w:rsidP="003977AF">
      <w:pPr>
        <w:pStyle w:val="Prrafodelista"/>
        <w:spacing w:before="240" w:after="240"/>
        <w:ind w:left="0"/>
        <w:rPr>
          <w:rFonts w:ascii="Calibri" w:hAnsi="Calibri"/>
          <w:szCs w:val="20"/>
        </w:rPr>
      </w:pPr>
    </w:p>
    <w:p w14:paraId="5E9DB56C" w14:textId="57099064" w:rsidR="003977AF" w:rsidRPr="00583518" w:rsidRDefault="003977AF" w:rsidP="003977AF">
      <w:pPr>
        <w:pStyle w:val="Prrafodelista"/>
        <w:spacing w:before="240" w:after="240"/>
        <w:ind w:left="0"/>
        <w:rPr>
          <w:rFonts w:ascii="Calibri" w:hAnsi="Calibri"/>
          <w:szCs w:val="20"/>
        </w:rPr>
      </w:pPr>
      <w:r w:rsidRPr="00583518">
        <w:rPr>
          <w:rFonts w:ascii="Calibri" w:hAnsi="Calibri"/>
          <w:szCs w:val="20"/>
        </w:rPr>
        <w:t xml:space="preserve">A </w:t>
      </w:r>
      <w:r w:rsidR="00CF4C41" w:rsidRPr="00583518">
        <w:rPr>
          <w:rFonts w:ascii="Calibri" w:hAnsi="Calibri"/>
          <w:szCs w:val="20"/>
        </w:rPr>
        <w:t>continuación,</w:t>
      </w:r>
      <w:r w:rsidRPr="00583518">
        <w:rPr>
          <w:rFonts w:ascii="Calibri" w:hAnsi="Calibri"/>
          <w:szCs w:val="20"/>
        </w:rPr>
        <w:t xml:space="preserve"> y a modo orientativo como referencia para los Organismos/Entidades de Control, se incluye un índice de referencia para </w:t>
      </w:r>
      <w:r w:rsidR="00CF4C41" w:rsidRPr="00583518">
        <w:rPr>
          <w:rFonts w:ascii="Calibri" w:hAnsi="Calibri"/>
          <w:szCs w:val="20"/>
        </w:rPr>
        <w:t xml:space="preserve">la </w:t>
      </w:r>
      <w:r w:rsidRPr="00583518">
        <w:rPr>
          <w:rFonts w:ascii="Calibri" w:hAnsi="Calibri"/>
          <w:szCs w:val="20"/>
        </w:rPr>
        <w:t>elaboración del Documento II, donde se presenta el contenido mínimo necesario para acreditar la realización de las actuaciones.</w:t>
      </w:r>
    </w:p>
    <w:p w14:paraId="6345E5F2" w14:textId="77777777" w:rsidR="003977AF" w:rsidRPr="00583518" w:rsidRDefault="003977AF" w:rsidP="003977AF">
      <w:pPr>
        <w:jc w:val="left"/>
        <w:rPr>
          <w:rFonts w:cs="Arial"/>
          <w:b/>
          <w:i/>
          <w:noProof/>
        </w:rPr>
      </w:pPr>
      <w:r w:rsidRPr="00583518">
        <w:rPr>
          <w:rFonts w:cs="Arial"/>
          <w:b/>
          <w:i/>
          <w:noProof/>
        </w:rPr>
        <w:br w:type="page"/>
      </w:r>
    </w:p>
    <w:p w14:paraId="0B935C78" w14:textId="77777777" w:rsidR="003977AF" w:rsidRPr="00583518" w:rsidRDefault="003977AF" w:rsidP="003977AF">
      <w:pPr>
        <w:spacing w:before="240" w:after="240"/>
        <w:ind w:left="1418" w:hanging="1418"/>
        <w:jc w:val="center"/>
        <w:rPr>
          <w:rStyle w:val="A9"/>
          <w:rFonts w:eastAsia="Batang"/>
          <w:b/>
          <w:bCs/>
          <w:color w:val="auto"/>
          <w:lang w:eastAsia="ko-KR"/>
        </w:rPr>
      </w:pPr>
      <w:r w:rsidRPr="00583518">
        <w:rPr>
          <w:rStyle w:val="A9"/>
          <w:rFonts w:eastAsia="Batang"/>
          <w:b/>
          <w:bCs/>
          <w:color w:val="auto"/>
          <w:lang w:eastAsia="ko-KR"/>
        </w:rPr>
        <w:lastRenderedPageBreak/>
        <w:t>ÍNDICE DE REFERENCIA DEL INFORME ACREDITATIVO.</w:t>
      </w:r>
    </w:p>
    <w:p w14:paraId="2F4F1C1F" w14:textId="77777777" w:rsidR="003977AF" w:rsidRPr="00C44BB3" w:rsidRDefault="003977AF" w:rsidP="003977AF">
      <w:pPr>
        <w:pStyle w:val="Prrafodelista"/>
        <w:numPr>
          <w:ilvl w:val="0"/>
          <w:numId w:val="53"/>
        </w:numPr>
        <w:spacing w:before="120" w:after="120"/>
        <w:contextualSpacing w:val="0"/>
        <w:rPr>
          <w:b/>
          <w:bCs/>
        </w:rPr>
      </w:pPr>
      <w:r w:rsidRPr="00C44BB3">
        <w:rPr>
          <w:b/>
          <w:bCs/>
        </w:rPr>
        <w:t>INTRODUCCIÓN</w:t>
      </w:r>
    </w:p>
    <w:p w14:paraId="08F69167" w14:textId="77777777" w:rsidR="003977AF" w:rsidRPr="00583518" w:rsidRDefault="003977AF" w:rsidP="003977AF">
      <w:pPr>
        <w:pStyle w:val="Prrafodelista"/>
        <w:numPr>
          <w:ilvl w:val="1"/>
          <w:numId w:val="53"/>
        </w:numPr>
        <w:spacing w:before="120" w:after="120"/>
        <w:contextualSpacing w:val="0"/>
      </w:pPr>
      <w:r w:rsidRPr="00583518">
        <w:t>OBJETO DEL INFORME</w:t>
      </w:r>
    </w:p>
    <w:p w14:paraId="7634E279" w14:textId="77777777" w:rsidR="003977AF" w:rsidRPr="00583518" w:rsidRDefault="003977AF" w:rsidP="003977AF">
      <w:pPr>
        <w:pStyle w:val="Prrafodelista"/>
        <w:numPr>
          <w:ilvl w:val="1"/>
          <w:numId w:val="53"/>
        </w:numPr>
        <w:spacing w:before="120" w:after="120"/>
        <w:contextualSpacing w:val="0"/>
      </w:pPr>
      <w:r w:rsidRPr="00583518">
        <w:t>ALCANCE DE CONTROL</w:t>
      </w:r>
    </w:p>
    <w:p w14:paraId="65E135CA" w14:textId="77777777" w:rsidR="003977AF" w:rsidRPr="00583518" w:rsidRDefault="003977AF" w:rsidP="003977AF">
      <w:pPr>
        <w:pStyle w:val="Prrafodelista"/>
        <w:numPr>
          <w:ilvl w:val="1"/>
          <w:numId w:val="53"/>
        </w:numPr>
        <w:spacing w:before="120" w:after="120"/>
        <w:contextualSpacing w:val="0"/>
      </w:pPr>
      <w:r w:rsidRPr="00583518">
        <w:t>METODOLOGÍA</w:t>
      </w:r>
    </w:p>
    <w:p w14:paraId="0BD96DB6" w14:textId="77777777" w:rsidR="003977AF" w:rsidRPr="00583518" w:rsidRDefault="003977AF" w:rsidP="003977AF">
      <w:pPr>
        <w:pStyle w:val="Prrafodelista"/>
        <w:numPr>
          <w:ilvl w:val="1"/>
          <w:numId w:val="53"/>
        </w:numPr>
        <w:spacing w:before="120" w:after="120"/>
        <w:contextualSpacing w:val="0"/>
      </w:pPr>
      <w:r w:rsidRPr="00583518">
        <w:t>BIBLIOGRAFÍA</w:t>
      </w:r>
    </w:p>
    <w:p w14:paraId="2F52A51A" w14:textId="77777777" w:rsidR="003977AF" w:rsidRPr="00583518" w:rsidRDefault="003977AF" w:rsidP="003977AF">
      <w:pPr>
        <w:pStyle w:val="Prrafodelista"/>
        <w:spacing w:before="120" w:after="120"/>
        <w:ind w:left="360"/>
        <w:contextualSpacing w:val="0"/>
      </w:pPr>
    </w:p>
    <w:p w14:paraId="1094A2F3" w14:textId="77777777" w:rsidR="003977AF" w:rsidRPr="00C44BB3" w:rsidRDefault="003977AF" w:rsidP="003977AF">
      <w:pPr>
        <w:pStyle w:val="Prrafodelista"/>
        <w:numPr>
          <w:ilvl w:val="0"/>
          <w:numId w:val="53"/>
        </w:numPr>
        <w:spacing w:before="120" w:after="120"/>
        <w:contextualSpacing w:val="0"/>
        <w:rPr>
          <w:b/>
          <w:bCs/>
        </w:rPr>
      </w:pPr>
      <w:r w:rsidRPr="00C44BB3">
        <w:rPr>
          <w:b/>
          <w:bCs/>
        </w:rPr>
        <w:t>DATOS BÁSICOS</w:t>
      </w:r>
    </w:p>
    <w:p w14:paraId="313C0936" w14:textId="77777777" w:rsidR="003977AF" w:rsidRPr="00583518" w:rsidRDefault="003977AF" w:rsidP="003977AF">
      <w:pPr>
        <w:pStyle w:val="Prrafodelista"/>
        <w:numPr>
          <w:ilvl w:val="1"/>
          <w:numId w:val="53"/>
        </w:numPr>
        <w:spacing w:before="120" w:after="120"/>
        <w:contextualSpacing w:val="0"/>
      </w:pPr>
      <w:r w:rsidRPr="00583518">
        <w:t>DATOS BÁSICOS BENEFICIARIO</w:t>
      </w:r>
    </w:p>
    <w:p w14:paraId="40FB4E09" w14:textId="38D7E951" w:rsidR="008B6EFA" w:rsidRPr="00583518" w:rsidRDefault="008B6EFA" w:rsidP="008B6EFA">
      <w:pPr>
        <w:pStyle w:val="Prrafodelista"/>
        <w:spacing w:before="120" w:after="120"/>
        <w:ind w:left="792"/>
        <w:contextualSpacing w:val="0"/>
      </w:pPr>
      <w:r>
        <w:t xml:space="preserve">Nombre / </w:t>
      </w:r>
      <w:r w:rsidR="003977AF" w:rsidRPr="00583518">
        <w:t xml:space="preserve">Razón social, </w:t>
      </w:r>
      <w:r>
        <w:t>NIE/</w:t>
      </w:r>
      <w:r w:rsidR="003977AF" w:rsidRPr="00583518">
        <w:t xml:space="preserve">NIF, </w:t>
      </w:r>
      <w:proofErr w:type="spellStart"/>
      <w:r>
        <w:t>tpo</w:t>
      </w:r>
      <w:proofErr w:type="spellEnd"/>
      <w:r>
        <w:t xml:space="preserve"> de beneficiario, datos de contacto</w:t>
      </w:r>
    </w:p>
    <w:p w14:paraId="3FE8F0EF" w14:textId="77777777" w:rsidR="003977AF" w:rsidRPr="00583518" w:rsidRDefault="003977AF" w:rsidP="003977AF">
      <w:pPr>
        <w:pStyle w:val="Prrafodelista"/>
        <w:numPr>
          <w:ilvl w:val="1"/>
          <w:numId w:val="53"/>
        </w:numPr>
        <w:spacing w:before="120" w:after="120"/>
        <w:contextualSpacing w:val="0"/>
      </w:pPr>
      <w:r w:rsidRPr="00583518">
        <w:t>DATOS GENERALES DEL PROYECTO</w:t>
      </w:r>
    </w:p>
    <w:p w14:paraId="666FD99D" w14:textId="4EB064D1" w:rsidR="003977AF" w:rsidRPr="00583518" w:rsidRDefault="008B6EFA" w:rsidP="003977AF">
      <w:pPr>
        <w:pStyle w:val="Prrafodelista"/>
        <w:spacing w:before="120" w:after="120"/>
        <w:ind w:left="792"/>
        <w:contextualSpacing w:val="0"/>
      </w:pPr>
      <w:r>
        <w:t>Número de expediente, t</w:t>
      </w:r>
      <w:r w:rsidR="003977AF" w:rsidRPr="00583518">
        <w:t xml:space="preserve">ítulo del proyecto, </w:t>
      </w:r>
      <w:r>
        <w:t>u</w:t>
      </w:r>
      <w:r w:rsidR="003977AF" w:rsidRPr="00583518">
        <w:t>bicación</w:t>
      </w:r>
    </w:p>
    <w:p w14:paraId="6BFC3F3D" w14:textId="77777777" w:rsidR="003977AF" w:rsidRPr="00583518" w:rsidRDefault="003977AF" w:rsidP="003977AF">
      <w:pPr>
        <w:pStyle w:val="Prrafodelista"/>
        <w:numPr>
          <w:ilvl w:val="1"/>
          <w:numId w:val="53"/>
        </w:numPr>
        <w:spacing w:before="120" w:after="120"/>
        <w:contextualSpacing w:val="0"/>
      </w:pPr>
      <w:r w:rsidRPr="00583518">
        <w:t>DATOS DE LA AYUDA CONCEDIDA</w:t>
      </w:r>
    </w:p>
    <w:p w14:paraId="4712F3E2" w14:textId="77777777" w:rsidR="003977AF" w:rsidRPr="00583518" w:rsidRDefault="003977AF" w:rsidP="003977AF">
      <w:pPr>
        <w:pStyle w:val="Prrafodelista"/>
        <w:spacing w:before="120" w:after="120"/>
        <w:ind w:left="792"/>
        <w:contextualSpacing w:val="0"/>
      </w:pPr>
      <w:r w:rsidRPr="00583518">
        <w:t>Parámetros económicos y energéticos reflejados en la resolución</w:t>
      </w:r>
    </w:p>
    <w:p w14:paraId="3D22EE28" w14:textId="77777777" w:rsidR="003977AF" w:rsidRPr="00583518" w:rsidRDefault="003977AF" w:rsidP="003977AF">
      <w:pPr>
        <w:pStyle w:val="Prrafodelista"/>
        <w:spacing w:before="120" w:after="120"/>
        <w:ind w:left="360"/>
        <w:contextualSpacing w:val="0"/>
      </w:pPr>
    </w:p>
    <w:p w14:paraId="00175232" w14:textId="77777777" w:rsidR="003977AF" w:rsidRPr="00C44BB3" w:rsidRDefault="003977AF" w:rsidP="003977AF">
      <w:pPr>
        <w:pStyle w:val="Prrafodelista"/>
        <w:numPr>
          <w:ilvl w:val="0"/>
          <w:numId w:val="53"/>
        </w:numPr>
        <w:spacing w:before="120" w:after="120"/>
        <w:contextualSpacing w:val="0"/>
        <w:rPr>
          <w:b/>
          <w:bCs/>
        </w:rPr>
      </w:pPr>
      <w:r w:rsidRPr="00C44BB3">
        <w:rPr>
          <w:b/>
          <w:bCs/>
        </w:rPr>
        <w:t>DESCRIPCIÓN DE LA ACTUACIÓN PROPUESTA</w:t>
      </w:r>
    </w:p>
    <w:p w14:paraId="19B8FD97" w14:textId="77777777" w:rsidR="003977AF" w:rsidRPr="00583518" w:rsidRDefault="003977AF" w:rsidP="003977AF">
      <w:pPr>
        <w:pStyle w:val="Prrafodelista"/>
        <w:numPr>
          <w:ilvl w:val="1"/>
          <w:numId w:val="53"/>
        </w:numPr>
        <w:spacing w:before="120" w:after="120"/>
        <w:contextualSpacing w:val="0"/>
      </w:pPr>
      <w:r w:rsidRPr="00583518">
        <w:t>ETAPA DEL PROCESO DE PRODUCCIÓN</w:t>
      </w:r>
    </w:p>
    <w:p w14:paraId="68E550E3" w14:textId="77777777" w:rsidR="003977AF" w:rsidRPr="00583518" w:rsidRDefault="003977AF" w:rsidP="003977AF">
      <w:pPr>
        <w:pStyle w:val="Prrafodelista"/>
        <w:numPr>
          <w:ilvl w:val="1"/>
          <w:numId w:val="53"/>
        </w:numPr>
        <w:spacing w:before="120" w:after="120"/>
        <w:contextualSpacing w:val="0"/>
        <w:rPr>
          <w:caps/>
        </w:rPr>
      </w:pPr>
      <w:r w:rsidRPr="00583518">
        <w:rPr>
          <w:caps/>
        </w:rPr>
        <w:t>Descripción técnica de la actuación propuesta</w:t>
      </w:r>
    </w:p>
    <w:p w14:paraId="405D0374" w14:textId="77777777" w:rsidR="003977AF" w:rsidRPr="00583518" w:rsidRDefault="003977AF" w:rsidP="003977AF">
      <w:pPr>
        <w:pStyle w:val="Prrafodelista"/>
        <w:spacing w:before="120" w:after="120"/>
        <w:ind w:left="360"/>
        <w:contextualSpacing w:val="0"/>
      </w:pPr>
    </w:p>
    <w:p w14:paraId="4B5A4B7D" w14:textId="77777777" w:rsidR="003977AF" w:rsidRPr="00C44BB3" w:rsidRDefault="003977AF" w:rsidP="003977AF">
      <w:pPr>
        <w:pStyle w:val="Prrafodelista"/>
        <w:numPr>
          <w:ilvl w:val="0"/>
          <w:numId w:val="53"/>
        </w:numPr>
        <w:spacing w:before="120" w:after="120"/>
        <w:contextualSpacing w:val="0"/>
        <w:rPr>
          <w:b/>
          <w:bCs/>
        </w:rPr>
      </w:pPr>
      <w:r w:rsidRPr="00C44BB3">
        <w:rPr>
          <w:b/>
          <w:bCs/>
        </w:rPr>
        <w:t>DESCRIPCIÓN DE LA ACTUACIÓN REALIZADA</w:t>
      </w:r>
    </w:p>
    <w:p w14:paraId="620EC5C9" w14:textId="5E1B6CBB" w:rsidR="003977AF" w:rsidRPr="00583518" w:rsidRDefault="003977AF" w:rsidP="003977AF">
      <w:pPr>
        <w:pStyle w:val="Prrafodelista"/>
        <w:spacing w:before="120" w:after="120"/>
        <w:ind w:left="360" w:firstLine="348"/>
        <w:contextualSpacing w:val="0"/>
      </w:pPr>
      <w:r w:rsidRPr="00583518">
        <w:t xml:space="preserve">  </w:t>
      </w:r>
      <w:r w:rsidR="008B6EFA">
        <w:t>DESCRIPCIÓN TÉCNICA DE LA ACTUACIÓN REALIZADA</w:t>
      </w:r>
    </w:p>
    <w:p w14:paraId="6BC6A5E1" w14:textId="77777777" w:rsidR="003977AF" w:rsidRPr="00583518" w:rsidRDefault="003977AF" w:rsidP="003977AF">
      <w:pPr>
        <w:pStyle w:val="Prrafodelista"/>
        <w:spacing w:before="120" w:after="120"/>
        <w:ind w:left="360"/>
        <w:contextualSpacing w:val="0"/>
      </w:pPr>
    </w:p>
    <w:p w14:paraId="3ED69E3A" w14:textId="77777777" w:rsidR="003977AF" w:rsidRPr="00C44BB3" w:rsidRDefault="003977AF" w:rsidP="003977AF">
      <w:pPr>
        <w:pStyle w:val="Prrafodelista"/>
        <w:numPr>
          <w:ilvl w:val="0"/>
          <w:numId w:val="53"/>
        </w:numPr>
        <w:spacing w:before="120" w:after="120"/>
        <w:contextualSpacing w:val="0"/>
        <w:rPr>
          <w:b/>
          <w:bCs/>
        </w:rPr>
      </w:pPr>
      <w:r w:rsidRPr="00C44BB3">
        <w:rPr>
          <w:b/>
          <w:bCs/>
        </w:rPr>
        <w:t>BALANCE ENERGÉTICO DE LA MEJORA</w:t>
      </w:r>
    </w:p>
    <w:p w14:paraId="4A80E9B7" w14:textId="210D1494" w:rsidR="003977AF" w:rsidRPr="00E05267" w:rsidRDefault="003977AF" w:rsidP="003977AF">
      <w:pPr>
        <w:pStyle w:val="Prrafodelista"/>
        <w:numPr>
          <w:ilvl w:val="1"/>
          <w:numId w:val="53"/>
        </w:numPr>
        <w:spacing w:before="120" w:after="120"/>
        <w:contextualSpacing w:val="0"/>
        <w:rPr>
          <w:caps/>
        </w:rPr>
      </w:pPr>
      <w:r w:rsidRPr="00583518">
        <w:rPr>
          <w:caps/>
        </w:rPr>
        <w:t>Consumos térmicos situación inicial</w:t>
      </w:r>
      <w:r w:rsidR="006308EB">
        <w:rPr>
          <w:caps/>
        </w:rPr>
        <w:t xml:space="preserve"> </w:t>
      </w:r>
      <w:r w:rsidR="006308EB" w:rsidRPr="00E05267">
        <w:rPr>
          <w:caps/>
        </w:rPr>
        <w:t>Y FINAL</w:t>
      </w:r>
    </w:p>
    <w:p w14:paraId="4E92F8BB" w14:textId="46D0FFF5" w:rsidR="003977AF" w:rsidRPr="00E05267" w:rsidRDefault="003977AF" w:rsidP="003977AF">
      <w:pPr>
        <w:pStyle w:val="Prrafodelista"/>
        <w:numPr>
          <w:ilvl w:val="1"/>
          <w:numId w:val="53"/>
        </w:numPr>
        <w:spacing w:before="120" w:after="120"/>
        <w:contextualSpacing w:val="0"/>
        <w:rPr>
          <w:caps/>
        </w:rPr>
      </w:pPr>
      <w:r w:rsidRPr="00E05267">
        <w:rPr>
          <w:caps/>
        </w:rPr>
        <w:t>Consumos eléctricos situación inicial</w:t>
      </w:r>
      <w:r w:rsidR="006308EB" w:rsidRPr="00E05267">
        <w:rPr>
          <w:caps/>
        </w:rPr>
        <w:t xml:space="preserve"> Y FINAL</w:t>
      </w:r>
    </w:p>
    <w:p w14:paraId="775D034F" w14:textId="77777777" w:rsidR="003977AF" w:rsidRPr="00583518" w:rsidRDefault="003977AF" w:rsidP="003977AF">
      <w:pPr>
        <w:pStyle w:val="Prrafodelista"/>
        <w:numPr>
          <w:ilvl w:val="1"/>
          <w:numId w:val="53"/>
        </w:numPr>
        <w:spacing w:before="120" w:after="120"/>
        <w:contextualSpacing w:val="0"/>
        <w:rPr>
          <w:caps/>
        </w:rPr>
      </w:pPr>
      <w:r w:rsidRPr="00583518">
        <w:rPr>
          <w:caps/>
        </w:rPr>
        <w:t>Comparativa consumos totales y ahorros obtenidos, ENTRE SITUACIÓN INICIAL Y FINAL.</w:t>
      </w:r>
    </w:p>
    <w:p w14:paraId="4654E4AF" w14:textId="77777777" w:rsidR="003977AF" w:rsidRPr="00583518" w:rsidRDefault="003977AF" w:rsidP="003977AF">
      <w:pPr>
        <w:pStyle w:val="Prrafodelista"/>
        <w:spacing w:before="120" w:after="120"/>
        <w:ind w:left="360"/>
        <w:contextualSpacing w:val="0"/>
      </w:pPr>
    </w:p>
    <w:p w14:paraId="41D5F87F" w14:textId="77777777" w:rsidR="003977AF" w:rsidRPr="00583518" w:rsidRDefault="003977AF" w:rsidP="003977AF">
      <w:pPr>
        <w:pStyle w:val="Prrafodelista"/>
        <w:spacing w:before="120" w:after="120"/>
        <w:ind w:left="360"/>
        <w:contextualSpacing w:val="0"/>
      </w:pPr>
    </w:p>
    <w:p w14:paraId="48AB01B1" w14:textId="77777777" w:rsidR="003977AF" w:rsidRPr="00C44BB3" w:rsidRDefault="003977AF" w:rsidP="003977AF">
      <w:pPr>
        <w:pStyle w:val="Prrafodelista"/>
        <w:numPr>
          <w:ilvl w:val="0"/>
          <w:numId w:val="53"/>
        </w:numPr>
        <w:spacing w:before="120" w:after="120"/>
        <w:contextualSpacing w:val="0"/>
        <w:rPr>
          <w:b/>
          <w:bCs/>
        </w:rPr>
      </w:pPr>
      <w:r w:rsidRPr="00C44BB3">
        <w:rPr>
          <w:b/>
          <w:bCs/>
        </w:rPr>
        <w:t>BALANCE ECONÓMICO</w:t>
      </w:r>
    </w:p>
    <w:p w14:paraId="636CD02B" w14:textId="673FC378" w:rsidR="003977AF" w:rsidRPr="00583518" w:rsidRDefault="003977AF" w:rsidP="003977AF">
      <w:pPr>
        <w:pStyle w:val="Prrafodelista"/>
        <w:numPr>
          <w:ilvl w:val="1"/>
          <w:numId w:val="53"/>
        </w:numPr>
        <w:spacing w:before="120" w:after="120"/>
        <w:contextualSpacing w:val="0"/>
        <w:rPr>
          <w:caps/>
        </w:rPr>
      </w:pPr>
      <w:r w:rsidRPr="00583518">
        <w:rPr>
          <w:caps/>
        </w:rPr>
        <w:t xml:space="preserve">Inversiones previstas y variaciones respecto </w:t>
      </w:r>
      <w:r w:rsidR="006308EB">
        <w:rPr>
          <w:caps/>
        </w:rPr>
        <w:t xml:space="preserve">A </w:t>
      </w:r>
      <w:r w:rsidRPr="00583518">
        <w:rPr>
          <w:caps/>
        </w:rPr>
        <w:t>la misma</w:t>
      </w:r>
    </w:p>
    <w:p w14:paraId="607AFEE6" w14:textId="77777777" w:rsidR="003977AF" w:rsidRPr="00583518" w:rsidRDefault="003977AF" w:rsidP="003977AF">
      <w:pPr>
        <w:pStyle w:val="Prrafodelista"/>
        <w:numPr>
          <w:ilvl w:val="1"/>
          <w:numId w:val="53"/>
        </w:numPr>
        <w:spacing w:before="120" w:after="120"/>
        <w:contextualSpacing w:val="0"/>
        <w:rPr>
          <w:caps/>
        </w:rPr>
      </w:pPr>
      <w:r w:rsidRPr="00583518">
        <w:rPr>
          <w:caps/>
        </w:rPr>
        <w:lastRenderedPageBreak/>
        <w:t>Comparativa inversión prevista, POSIBLES variaciones E INVERSIÓN FINAL</w:t>
      </w:r>
    </w:p>
    <w:p w14:paraId="6991B25E" w14:textId="77777777" w:rsidR="003977AF" w:rsidRPr="00583518" w:rsidRDefault="003977AF" w:rsidP="003977AF">
      <w:pPr>
        <w:pStyle w:val="Prrafodelista"/>
        <w:spacing w:before="120" w:after="120"/>
        <w:ind w:left="360"/>
        <w:contextualSpacing w:val="0"/>
      </w:pPr>
    </w:p>
    <w:p w14:paraId="1574A0CF" w14:textId="77777777" w:rsidR="003977AF" w:rsidRPr="00C44BB3" w:rsidRDefault="003977AF" w:rsidP="003977AF">
      <w:pPr>
        <w:pStyle w:val="Prrafodelista"/>
        <w:numPr>
          <w:ilvl w:val="0"/>
          <w:numId w:val="53"/>
        </w:numPr>
        <w:spacing w:before="120" w:after="120"/>
        <w:contextualSpacing w:val="0"/>
        <w:rPr>
          <w:b/>
          <w:bCs/>
        </w:rPr>
      </w:pPr>
      <w:r w:rsidRPr="00C44BB3">
        <w:rPr>
          <w:b/>
          <w:bCs/>
        </w:rPr>
        <w:t>INSPECCIÓN TÉCNICA</w:t>
      </w:r>
    </w:p>
    <w:p w14:paraId="3649E4D0" w14:textId="77777777" w:rsidR="003977AF" w:rsidRPr="00583518" w:rsidRDefault="003977AF" w:rsidP="003977AF">
      <w:pPr>
        <w:pStyle w:val="Prrafodelista"/>
        <w:numPr>
          <w:ilvl w:val="1"/>
          <w:numId w:val="53"/>
        </w:numPr>
        <w:spacing w:before="120" w:after="120"/>
        <w:contextualSpacing w:val="0"/>
        <w:rPr>
          <w:caps/>
        </w:rPr>
      </w:pPr>
      <w:r w:rsidRPr="00583518">
        <w:rPr>
          <w:caps/>
        </w:rPr>
        <w:t>Certificación</w:t>
      </w:r>
    </w:p>
    <w:p w14:paraId="4BDBE191" w14:textId="78C2E049" w:rsidR="003977AF" w:rsidRPr="00583518" w:rsidRDefault="003977AF" w:rsidP="003977AF">
      <w:pPr>
        <w:pStyle w:val="Prrafodelista"/>
        <w:numPr>
          <w:ilvl w:val="0"/>
          <w:numId w:val="54"/>
        </w:numPr>
        <w:spacing w:before="120" w:after="120"/>
        <w:contextualSpacing w:val="0"/>
      </w:pPr>
      <w:r w:rsidRPr="00583518">
        <w:rPr>
          <w:caps/>
        </w:rPr>
        <w:t>I</w:t>
      </w:r>
      <w:r w:rsidRPr="00583518">
        <w:t xml:space="preserve">dentificación de los técnicos intervinientes en el control (Nombre y apellidos, </w:t>
      </w:r>
      <w:r w:rsidR="006308EB">
        <w:t>NIF/NIE</w:t>
      </w:r>
      <w:r w:rsidRPr="00583518">
        <w:t>, titulación habilitante, fecha de la visita.</w:t>
      </w:r>
    </w:p>
    <w:p w14:paraId="4D6967FE" w14:textId="77777777" w:rsidR="003977AF" w:rsidRPr="00583518" w:rsidRDefault="003977AF" w:rsidP="003977AF">
      <w:pPr>
        <w:pStyle w:val="Prrafodelista"/>
        <w:numPr>
          <w:ilvl w:val="0"/>
          <w:numId w:val="54"/>
        </w:numPr>
        <w:spacing w:before="120" w:after="120"/>
        <w:contextualSpacing w:val="0"/>
      </w:pPr>
      <w:r w:rsidRPr="00583518">
        <w:t>Conformidad, actuaciones realizadas acorde a la Memoria técnica justificativa del cumplimiento de las condiciones impuestas, reflejando posibles desviaciones.</w:t>
      </w:r>
    </w:p>
    <w:p w14:paraId="5FC75FD3" w14:textId="77777777" w:rsidR="003977AF" w:rsidRPr="00583518" w:rsidRDefault="003977AF" w:rsidP="003977AF">
      <w:pPr>
        <w:pStyle w:val="Prrafodelista"/>
        <w:numPr>
          <w:ilvl w:val="0"/>
          <w:numId w:val="54"/>
        </w:numPr>
        <w:spacing w:before="120" w:after="120"/>
        <w:contextualSpacing w:val="0"/>
      </w:pPr>
      <w:r w:rsidRPr="00583518">
        <w:t>Conformidad actuaciones realizadas con el proyecto y el presupuesto aprobado por el programa de ayudas, según la resolución favorable de la concesión de la ayuda.</w:t>
      </w:r>
    </w:p>
    <w:p w14:paraId="7EB418B6" w14:textId="77777777" w:rsidR="003977AF" w:rsidRPr="00583518" w:rsidRDefault="003977AF" w:rsidP="003977AF">
      <w:pPr>
        <w:pStyle w:val="Prrafodelista"/>
        <w:numPr>
          <w:ilvl w:val="0"/>
          <w:numId w:val="54"/>
        </w:numPr>
        <w:spacing w:before="120" w:after="120"/>
        <w:contextualSpacing w:val="0"/>
      </w:pPr>
      <w:r w:rsidRPr="00583518">
        <w:t>Conformidad actuaciones realizadas acorde a la relación de pedidos, facturas y justificantes bancarios de pago, correspondientes a la inversión elegible realizada, reflejando posibles desviaciones.</w:t>
      </w:r>
    </w:p>
    <w:p w14:paraId="5E24F002" w14:textId="77777777" w:rsidR="003977AF" w:rsidRPr="00C44BB3" w:rsidRDefault="003977AF" w:rsidP="003977AF">
      <w:pPr>
        <w:pStyle w:val="Prrafodelista"/>
        <w:numPr>
          <w:ilvl w:val="1"/>
          <w:numId w:val="53"/>
        </w:numPr>
        <w:spacing w:before="120" w:after="120"/>
        <w:contextualSpacing w:val="0"/>
        <w:rPr>
          <w:b/>
          <w:bCs/>
        </w:rPr>
      </w:pPr>
      <w:r w:rsidRPr="00C44BB3">
        <w:rPr>
          <w:b/>
          <w:bCs/>
          <w:caps/>
        </w:rPr>
        <w:t>ANEXOS</w:t>
      </w:r>
    </w:p>
    <w:p w14:paraId="4A185A29" w14:textId="77777777" w:rsidR="003977AF" w:rsidRPr="00583518" w:rsidRDefault="003977AF" w:rsidP="003977AF">
      <w:pPr>
        <w:pStyle w:val="Prrafodelista"/>
        <w:numPr>
          <w:ilvl w:val="2"/>
          <w:numId w:val="53"/>
        </w:numPr>
        <w:spacing w:before="120" w:after="120"/>
        <w:contextualSpacing w:val="0"/>
        <w:rPr>
          <w:caps/>
        </w:rPr>
      </w:pPr>
      <w:r w:rsidRPr="00583518">
        <w:rPr>
          <w:caps/>
        </w:rPr>
        <w:t>Acta de la visita</w:t>
      </w:r>
    </w:p>
    <w:p w14:paraId="2347C424" w14:textId="77777777" w:rsidR="003977AF" w:rsidRPr="00583518" w:rsidRDefault="003977AF" w:rsidP="003977AF">
      <w:pPr>
        <w:pStyle w:val="Prrafodelista"/>
        <w:numPr>
          <w:ilvl w:val="2"/>
          <w:numId w:val="53"/>
        </w:numPr>
        <w:spacing w:before="120" w:after="120"/>
        <w:contextualSpacing w:val="0"/>
        <w:rPr>
          <w:caps/>
        </w:rPr>
      </w:pPr>
      <w:r w:rsidRPr="00583518">
        <w:rPr>
          <w:caps/>
        </w:rPr>
        <w:t xml:space="preserve">Relación facturas y pedidos </w:t>
      </w:r>
    </w:p>
    <w:p w14:paraId="133C6C7A" w14:textId="77777777" w:rsidR="003977AF" w:rsidRPr="00583518" w:rsidRDefault="003977AF" w:rsidP="003977AF">
      <w:pPr>
        <w:pStyle w:val="Prrafodelista"/>
        <w:numPr>
          <w:ilvl w:val="2"/>
          <w:numId w:val="53"/>
        </w:numPr>
        <w:spacing w:before="120" w:after="120"/>
        <w:contextualSpacing w:val="0"/>
        <w:rPr>
          <w:caps/>
        </w:rPr>
      </w:pPr>
      <w:r w:rsidRPr="00583518">
        <w:rPr>
          <w:caps/>
        </w:rPr>
        <w:t>REPORTAJE FOTOGRÁFICO DE LAS ACTUACIONES REALIZADAS</w:t>
      </w:r>
    </w:p>
    <w:p w14:paraId="101A3E2B" w14:textId="5A214E7E" w:rsidR="003977AF" w:rsidRPr="00583518" w:rsidRDefault="003977AF" w:rsidP="003977AF">
      <w:pPr>
        <w:pStyle w:val="Prrafodelista"/>
        <w:spacing w:before="120" w:after="120"/>
        <w:ind w:left="1416"/>
        <w:contextualSpacing w:val="0"/>
      </w:pPr>
      <w:r w:rsidRPr="00583518">
        <w:t>Reportaje fotográfico, incluyendo fotografías de la situación final (equipos y placas</w:t>
      </w:r>
      <w:r w:rsidR="006308EB">
        <w:t xml:space="preserve"> de</w:t>
      </w:r>
      <w:r w:rsidRPr="00583518">
        <w:t xml:space="preserve"> características) y del cartel obligatorio de instalar correspondiente con este programa de ayudas</w:t>
      </w:r>
      <w:r w:rsidR="00CF4C41" w:rsidRPr="00583518">
        <w:t>.</w:t>
      </w:r>
    </w:p>
    <w:sectPr w:rsidR="003977AF" w:rsidRPr="00583518" w:rsidSect="001812DA">
      <w:headerReference w:type="default" r:id="rId11"/>
      <w:footerReference w:type="default" r:id="rId12"/>
      <w:headerReference w:type="first" r:id="rId13"/>
      <w:footerReference w:type="first" r:id="rId14"/>
      <w:pgSz w:w="11910" w:h="16840" w:code="9"/>
      <w:pgMar w:top="2268" w:right="862" w:bottom="1361" w:left="879" w:header="425" w:footer="39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8917E" w14:textId="77777777" w:rsidR="006418B6" w:rsidRDefault="006418B6" w:rsidP="001B2683">
      <w:pPr>
        <w:spacing w:after="0" w:line="240" w:lineRule="auto"/>
      </w:pPr>
      <w:r>
        <w:separator/>
      </w:r>
    </w:p>
  </w:endnote>
  <w:endnote w:type="continuationSeparator" w:id="0">
    <w:p w14:paraId="5FD81A71" w14:textId="77777777" w:rsidR="006418B6" w:rsidRDefault="006418B6" w:rsidP="001B2683">
      <w:pPr>
        <w:spacing w:after="0" w:line="240" w:lineRule="auto"/>
      </w:pPr>
      <w:r>
        <w:continuationSeparator/>
      </w:r>
    </w:p>
  </w:endnote>
  <w:endnote w:type="continuationNotice" w:id="1">
    <w:p w14:paraId="14A89652" w14:textId="77777777" w:rsidR="006418B6" w:rsidRDefault="00641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panose1 w:val="00000000000000000000"/>
    <w:charset w:val="00"/>
    <w:family w:val="roman"/>
    <w:notTrueType/>
    <w:pitch w:val="default"/>
    <w:sig w:usb0="00000003" w:usb1="00000000" w:usb2="00000000" w:usb3="00000000" w:csb0="00000001" w:csb1="00000000"/>
  </w:font>
  <w:font w:name="DINPro-Regular">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89507" w14:textId="77777777" w:rsidR="006418B6" w:rsidRDefault="006418B6" w:rsidP="001C297D">
    <w:pPr>
      <w:spacing w:after="0"/>
    </w:pPr>
  </w:p>
  <w:tbl>
    <w:tblPr>
      <w:tblW w:w="5074" w:type="pct"/>
      <w:tblCellMar>
        <w:top w:w="72" w:type="dxa"/>
        <w:left w:w="115" w:type="dxa"/>
        <w:bottom w:w="72" w:type="dxa"/>
        <w:right w:w="115" w:type="dxa"/>
      </w:tblCellMar>
      <w:tblLook w:val="04A0" w:firstRow="1" w:lastRow="0" w:firstColumn="1" w:lastColumn="0" w:noHBand="0" w:noVBand="1"/>
    </w:tblPr>
    <w:tblGrid>
      <w:gridCol w:w="9283"/>
      <w:gridCol w:w="1031"/>
    </w:tblGrid>
    <w:tr w:rsidR="006418B6" w14:paraId="44AA2296" w14:textId="77777777" w:rsidTr="007910DB">
      <w:trPr>
        <w:trHeight w:val="149"/>
      </w:trPr>
      <w:tc>
        <w:tcPr>
          <w:tcW w:w="4500" w:type="pct"/>
          <w:tcBorders>
            <w:top w:val="dashSmallGap" w:sz="4" w:space="0" w:color="auto"/>
            <w:left w:val="dashSmallGap" w:sz="4" w:space="0" w:color="auto"/>
            <w:bottom w:val="dashSmallGap" w:sz="4" w:space="0" w:color="auto"/>
            <w:right w:val="dashSmallGap" w:sz="4" w:space="0" w:color="auto"/>
          </w:tcBorders>
        </w:tcPr>
        <w:p w14:paraId="544859C5" w14:textId="0EE3E81E" w:rsidR="006418B6" w:rsidRDefault="006418B6" w:rsidP="007910DB">
          <w:pPr>
            <w:pStyle w:val="Piedepgina"/>
            <w:jc w:val="center"/>
          </w:pPr>
          <w:r>
            <w:t>INSTITUTO PARA LA DIVERSIFICACIÓN Y AHORRO DE LA ENERGÍA</w:t>
          </w:r>
        </w:p>
      </w:tc>
      <w:tc>
        <w:tcPr>
          <w:tcW w:w="500" w:type="pct"/>
          <w:tcBorders>
            <w:top w:val="single" w:sz="4" w:space="0" w:color="C0504D" w:themeColor="accent2"/>
            <w:left w:val="dashSmallGap" w:sz="4" w:space="0" w:color="auto"/>
          </w:tcBorders>
          <w:shd w:val="clear" w:color="auto" w:fill="943634" w:themeFill="accent2" w:themeFillShade="BF"/>
        </w:tcPr>
        <w:p w14:paraId="76A8CC14" w14:textId="48FBD8CF" w:rsidR="006418B6" w:rsidRDefault="006418B6" w:rsidP="00A960CA">
          <w:pPr>
            <w:pStyle w:val="Encabezado"/>
            <w:rPr>
              <w:color w:val="FFFFFF" w:themeColor="background1"/>
            </w:rPr>
          </w:pPr>
          <w:r>
            <w:fldChar w:fldCharType="begin"/>
          </w:r>
          <w:r>
            <w:instrText>PAGE   \* MERGEFORMAT</w:instrText>
          </w:r>
          <w:r>
            <w:fldChar w:fldCharType="separate"/>
          </w:r>
          <w:r w:rsidR="00DC7914" w:rsidRPr="00DC7914">
            <w:rPr>
              <w:noProof/>
              <w:color w:val="FFFFFF" w:themeColor="background1"/>
            </w:rPr>
            <w:t>39</w:t>
          </w:r>
          <w:r>
            <w:rPr>
              <w:color w:val="FFFFFF" w:themeColor="background1"/>
            </w:rPr>
            <w:fldChar w:fldCharType="end"/>
          </w:r>
        </w:p>
      </w:tc>
    </w:tr>
  </w:tbl>
  <w:p w14:paraId="4DFDB021" w14:textId="77777777" w:rsidR="006418B6" w:rsidRDefault="006418B6" w:rsidP="00A960C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DFA40" w14:textId="77777777" w:rsidR="006418B6" w:rsidRDefault="006418B6" w:rsidP="00A960CA">
    <w:pPr>
      <w:pStyle w:val="Piedepgina"/>
      <w:tabs>
        <w:tab w:val="left" w:pos="3079"/>
      </w:tabs>
    </w:pPr>
    <w:r>
      <w:tab/>
    </w:r>
  </w:p>
  <w:p w14:paraId="4CB0D4D6" w14:textId="77777777" w:rsidR="006418B6" w:rsidRDefault="006418B6" w:rsidP="00A960CA">
    <w:pPr>
      <w:pStyle w:val="Piedepgina"/>
      <w:tabs>
        <w:tab w:val="left" w:pos="3079"/>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4C0C" w14:textId="77777777" w:rsidR="006418B6" w:rsidRDefault="006418B6" w:rsidP="001B2683">
      <w:pPr>
        <w:spacing w:after="0" w:line="240" w:lineRule="auto"/>
      </w:pPr>
      <w:r>
        <w:separator/>
      </w:r>
    </w:p>
  </w:footnote>
  <w:footnote w:type="continuationSeparator" w:id="0">
    <w:p w14:paraId="57DCECA2" w14:textId="77777777" w:rsidR="006418B6" w:rsidRDefault="006418B6" w:rsidP="001B2683">
      <w:pPr>
        <w:spacing w:after="0" w:line="240" w:lineRule="auto"/>
      </w:pPr>
      <w:r>
        <w:continuationSeparator/>
      </w:r>
    </w:p>
  </w:footnote>
  <w:footnote w:type="continuationNotice" w:id="1">
    <w:p w14:paraId="27A7865C" w14:textId="77777777" w:rsidR="006418B6" w:rsidRDefault="006418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713B" w14:textId="4FCA4978" w:rsidR="006418B6" w:rsidRDefault="005013DF" w:rsidP="00DB0F24">
    <w:r>
      <w:rPr>
        <w:noProof/>
        <w:lang w:eastAsia="es-ES"/>
      </w:rPr>
      <mc:AlternateContent>
        <mc:Choice Requires="wps">
          <w:drawing>
            <wp:anchor distT="0" distB="0" distL="114300" distR="114300" simplePos="0" relativeHeight="251684864" behindDoc="0" locked="0" layoutInCell="1" allowOverlap="1" wp14:anchorId="034F671F" wp14:editId="2DBBB93C">
              <wp:simplePos x="0" y="0"/>
              <wp:positionH relativeFrom="column">
                <wp:posOffset>0</wp:posOffset>
              </wp:positionH>
              <wp:positionV relativeFrom="paragraph">
                <wp:posOffset>1016000</wp:posOffset>
              </wp:positionV>
              <wp:extent cx="6454800" cy="2540"/>
              <wp:effectExtent l="0" t="0" r="22225" b="35560"/>
              <wp:wrapNone/>
              <wp:docPr id="28" name="Conector recto de flecha 28"/>
              <wp:cNvGraphicFramePr/>
              <a:graphic xmlns:a="http://schemas.openxmlformats.org/drawingml/2006/main">
                <a:graphicData uri="http://schemas.microsoft.com/office/word/2010/wordprocessingShape">
                  <wps:wsp>
                    <wps:cNvCnPr/>
                    <wps:spPr>
                      <a:xfrm flipV="1">
                        <a:off x="0" y="0"/>
                        <a:ext cx="6454800" cy="2540"/>
                      </a:xfrm>
                      <a:prstGeom prst="straightConnector1">
                        <a:avLst/>
                      </a:prstGeom>
                      <a:noFill/>
                      <a:ln w="19080">
                        <a:solidFill>
                          <a:srgbClr val="FAC090"/>
                        </a:solidFill>
                        <a:prstDash val="solid"/>
                      </a:ln>
                    </wps:spPr>
                    <wps:bodyPr/>
                  </wps:wsp>
                </a:graphicData>
              </a:graphic>
              <wp14:sizeRelH relativeFrom="page">
                <wp14:pctWidth>0</wp14:pctWidth>
              </wp14:sizeRelH>
              <wp14:sizeRelV relativeFrom="page">
                <wp14:pctHeight>0</wp14:pctHeight>
              </wp14:sizeRelV>
            </wp:anchor>
          </w:drawing>
        </mc:Choice>
        <mc:Fallback>
          <w:pict>
            <v:shapetype w14:anchorId="562F7F24" id="_x0000_t32" coordsize="21600,21600" o:spt="32" o:oned="t" path="m,l21600,21600e" filled="f">
              <v:path arrowok="t" fillok="f" o:connecttype="none"/>
              <o:lock v:ext="edit" shapetype="t"/>
            </v:shapetype>
            <v:shape id="Conector recto de flecha 28" o:spid="_x0000_s1026" type="#_x0000_t32" style="position:absolute;margin-left:0;margin-top:80pt;width:508.25pt;height:.2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" strokecolor="#fac090" strokeweight=".53mm"/>
          </w:pict>
        </mc:Fallback>
      </mc:AlternateContent>
    </w:r>
  </w:p>
  <w:tbl>
    <w:tblPr>
      <w:tblW w:w="10165" w:type="dxa"/>
      <w:tblLayout w:type="fixed"/>
      <w:tblCellMar>
        <w:left w:w="10" w:type="dxa"/>
        <w:right w:w="10" w:type="dxa"/>
      </w:tblCellMar>
      <w:tblLook w:val="04A0" w:firstRow="1" w:lastRow="0" w:firstColumn="1" w:lastColumn="0" w:noHBand="0" w:noVBand="1"/>
    </w:tblPr>
    <w:tblGrid>
      <w:gridCol w:w="6938"/>
      <w:gridCol w:w="3227"/>
    </w:tblGrid>
    <w:tr w:rsidR="006418B6" w14:paraId="01BAADD6" w14:textId="77777777" w:rsidTr="002C3887">
      <w:trPr>
        <w:trHeight w:val="1058"/>
      </w:trPr>
      <w:tc>
        <w:tcPr>
          <w:tcW w:w="6938" w:type="dxa"/>
          <w:tcMar>
            <w:top w:w="55" w:type="dxa"/>
            <w:left w:w="55" w:type="dxa"/>
            <w:bottom w:w="55" w:type="dxa"/>
            <w:right w:w="55" w:type="dxa"/>
          </w:tcMar>
          <w:hideMark/>
        </w:tcPr>
        <w:p w14:paraId="0042B4B0" w14:textId="504EE806" w:rsidR="006418B6" w:rsidRDefault="001812DA" w:rsidP="00A960CA">
          <w:pPr>
            <w:pStyle w:val="TableContents"/>
            <w:jc w:val="both"/>
          </w:pPr>
          <w:r>
            <w:rPr>
              <w:noProof/>
              <w:lang w:eastAsia="es-ES"/>
            </w:rPr>
            <w:drawing>
              <wp:anchor distT="0" distB="0" distL="114300" distR="114300" simplePos="0" relativeHeight="251672576" behindDoc="0" locked="0" layoutInCell="1" allowOverlap="1" wp14:anchorId="3A3CD9C5" wp14:editId="56A79C25">
                <wp:simplePos x="0" y="0"/>
                <wp:positionH relativeFrom="column">
                  <wp:posOffset>1847</wp:posOffset>
                </wp:positionH>
                <wp:positionV relativeFrom="paragraph">
                  <wp:posOffset>1905</wp:posOffset>
                </wp:positionV>
                <wp:extent cx="582930" cy="464185"/>
                <wp:effectExtent l="0" t="0" r="7620" b="0"/>
                <wp:wrapSquare wrapText="bothSides"/>
                <wp:docPr id="510" name="Imagen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s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 cy="464185"/>
                        </a:xfrm>
                        <a:prstGeom prst="rect">
                          <a:avLst/>
                        </a:prstGeom>
                        <a:noFill/>
                      </pic:spPr>
                    </pic:pic>
                  </a:graphicData>
                </a:graphic>
                <wp14:sizeRelH relativeFrom="page">
                  <wp14:pctWidth>0</wp14:pctWidth>
                </wp14:sizeRelH>
                <wp14:sizeRelV relativeFrom="page">
                  <wp14:pctHeight>0</wp14:pctHeight>
                </wp14:sizeRelV>
              </wp:anchor>
            </w:drawing>
          </w:r>
          <w:r w:rsidR="006418B6" w:rsidRPr="00B055C3">
            <w:rPr>
              <w:noProof/>
              <w:lang w:eastAsia="es-ES"/>
            </w:rPr>
            <w:drawing>
              <wp:anchor distT="0" distB="0" distL="114300" distR="114300" simplePos="0" relativeHeight="251688960" behindDoc="1" locked="0" layoutInCell="1" allowOverlap="1" wp14:anchorId="1DD86195" wp14:editId="267C6CDA">
                <wp:simplePos x="0" y="0"/>
                <wp:positionH relativeFrom="column">
                  <wp:posOffset>1350645</wp:posOffset>
                </wp:positionH>
                <wp:positionV relativeFrom="paragraph">
                  <wp:posOffset>-3175</wp:posOffset>
                </wp:positionV>
                <wp:extent cx="2754630" cy="46228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54630" cy="462280"/>
                        </a:xfrm>
                        <a:prstGeom prst="rect">
                          <a:avLst/>
                        </a:prstGeom>
                      </pic:spPr>
                    </pic:pic>
                  </a:graphicData>
                </a:graphic>
                <wp14:sizeRelH relativeFrom="page">
                  <wp14:pctWidth>0</wp14:pctWidth>
                </wp14:sizeRelH>
                <wp14:sizeRelV relativeFrom="page">
                  <wp14:pctHeight>0</wp14:pctHeight>
                </wp14:sizeRelV>
              </wp:anchor>
            </w:drawing>
          </w:r>
        </w:p>
      </w:tc>
      <w:tc>
        <w:tcPr>
          <w:tcW w:w="3227" w:type="dxa"/>
          <w:tcMar>
            <w:top w:w="55" w:type="dxa"/>
            <w:left w:w="55" w:type="dxa"/>
            <w:bottom w:w="55" w:type="dxa"/>
            <w:right w:w="55" w:type="dxa"/>
          </w:tcMar>
          <w:hideMark/>
        </w:tcPr>
        <w:p w14:paraId="1A1A65A8" w14:textId="564A1596" w:rsidR="006418B6" w:rsidRDefault="005013DF" w:rsidP="00A960CA">
          <w:pPr>
            <w:pStyle w:val="Heading"/>
            <w:spacing w:line="276" w:lineRule="auto"/>
            <w:jc w:val="right"/>
          </w:pPr>
          <w:r>
            <w:rPr>
              <w:noProof/>
              <w:lang w:eastAsia="es-ES"/>
            </w:rPr>
            <w:drawing>
              <wp:anchor distT="0" distB="0" distL="114300" distR="114300" simplePos="0" relativeHeight="251697152" behindDoc="0" locked="0" layoutInCell="1" allowOverlap="1" wp14:anchorId="12290A8D" wp14:editId="3786532C">
                <wp:simplePos x="0" y="0"/>
                <wp:positionH relativeFrom="column">
                  <wp:posOffset>522028</wp:posOffset>
                </wp:positionH>
                <wp:positionV relativeFrom="paragraph">
                  <wp:posOffset>-2540</wp:posOffset>
                </wp:positionV>
                <wp:extent cx="1457325" cy="619125"/>
                <wp:effectExtent l="0" t="0" r="9525"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57325" cy="619125"/>
                        </a:xfrm>
                        <a:prstGeom prst="rect">
                          <a:avLst/>
                        </a:prstGeom>
                        <a:noFill/>
                        <a:ln>
                          <a:noFill/>
                        </a:ln>
                      </pic:spPr>
                    </pic:pic>
                  </a:graphicData>
                </a:graphic>
              </wp:anchor>
            </w:drawing>
          </w:r>
        </w:p>
      </w:tc>
    </w:tr>
  </w:tbl>
  <w:p w14:paraId="71AB9761" w14:textId="2848C5AB" w:rsidR="006418B6" w:rsidRDefault="006418B6" w:rsidP="00A960CA">
    <w:pPr>
      <w:pStyle w:val="Encabezado"/>
      <w:tabs>
        <w:tab w:val="clear" w:pos="8504"/>
        <w:tab w:val="right" w:pos="9072"/>
      </w:tabs>
      <w:ind w:left="1416"/>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E22C7" w14:textId="502C5D4C" w:rsidR="006418B6" w:rsidRDefault="006418B6" w:rsidP="00DB0F24"/>
  <w:p w14:paraId="05A81E1A" w14:textId="77777777" w:rsidR="006418B6" w:rsidRDefault="006418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C38669"/>
    <w:multiLevelType w:val="multilevel"/>
    <w:tmpl w:val="10B2DF9E"/>
    <w:lvl w:ilvl="0">
      <w:numFmt w:val="bullet"/>
      <w:lvlText w:val="•"/>
      <w:lvlJc w:val="left"/>
      <w:pPr>
        <w:tabs>
          <w:tab w:val="num" w:pos="568"/>
        </w:tabs>
        <w:ind w:left="1048" w:hanging="480"/>
      </w:pPr>
    </w:lvl>
    <w:lvl w:ilvl="1">
      <w:numFmt w:val="bullet"/>
      <w:lvlText w:val="–"/>
      <w:lvlJc w:val="left"/>
      <w:pPr>
        <w:tabs>
          <w:tab w:val="num" w:pos="1288"/>
        </w:tabs>
        <w:ind w:left="1768" w:hanging="480"/>
      </w:pPr>
    </w:lvl>
    <w:lvl w:ilvl="2">
      <w:numFmt w:val="bullet"/>
      <w:lvlText w:val="•"/>
      <w:lvlJc w:val="left"/>
      <w:pPr>
        <w:tabs>
          <w:tab w:val="num" w:pos="2008"/>
        </w:tabs>
        <w:ind w:left="2488" w:hanging="480"/>
      </w:pPr>
    </w:lvl>
    <w:lvl w:ilvl="3">
      <w:numFmt w:val="bullet"/>
      <w:lvlText w:val="–"/>
      <w:lvlJc w:val="left"/>
      <w:pPr>
        <w:tabs>
          <w:tab w:val="num" w:pos="2728"/>
        </w:tabs>
        <w:ind w:left="3208" w:hanging="480"/>
      </w:pPr>
    </w:lvl>
    <w:lvl w:ilvl="4">
      <w:numFmt w:val="bullet"/>
      <w:lvlText w:val="•"/>
      <w:lvlJc w:val="left"/>
      <w:pPr>
        <w:tabs>
          <w:tab w:val="num" w:pos="3448"/>
        </w:tabs>
        <w:ind w:left="3928" w:hanging="480"/>
      </w:pPr>
    </w:lvl>
    <w:lvl w:ilvl="5">
      <w:numFmt w:val="bullet"/>
      <w:lvlText w:val="–"/>
      <w:lvlJc w:val="left"/>
      <w:pPr>
        <w:tabs>
          <w:tab w:val="num" w:pos="4168"/>
        </w:tabs>
        <w:ind w:left="4648" w:hanging="480"/>
      </w:pPr>
    </w:lvl>
    <w:lvl w:ilvl="6">
      <w:numFmt w:val="bullet"/>
      <w:lvlText w:val="•"/>
      <w:lvlJc w:val="left"/>
      <w:pPr>
        <w:tabs>
          <w:tab w:val="num" w:pos="4888"/>
        </w:tabs>
        <w:ind w:left="5368" w:hanging="480"/>
      </w:pPr>
    </w:lvl>
    <w:lvl w:ilvl="7">
      <w:numFmt w:val="decimal"/>
      <w:lvlText w:val=""/>
      <w:lvlJc w:val="left"/>
    </w:lvl>
    <w:lvl w:ilvl="8">
      <w:numFmt w:val="decimal"/>
      <w:lvlText w:val=""/>
      <w:lvlJc w:val="left"/>
    </w:lvl>
  </w:abstractNum>
  <w:abstractNum w:abstractNumId="1" w15:restartNumberingAfterBreak="0">
    <w:nsid w:val="008F18AE"/>
    <w:multiLevelType w:val="hybridMultilevel"/>
    <w:tmpl w:val="FAEE0C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0B72E0E"/>
    <w:multiLevelType w:val="hybridMultilevel"/>
    <w:tmpl w:val="26F034BC"/>
    <w:lvl w:ilvl="0" w:tplc="59F692FA">
      <w:start w:val="1"/>
      <w:numFmt w:val="decimal"/>
      <w:lvlText w:val="%1."/>
      <w:lvlJc w:val="left"/>
      <w:pPr>
        <w:ind w:left="720" w:hanging="360"/>
      </w:pPr>
      <w:rPr>
        <w:rFonts w:ascii="Calibri" w:hAnsi="Calibri"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1B64BB8"/>
    <w:multiLevelType w:val="multilevel"/>
    <w:tmpl w:val="49E414FA"/>
    <w:lvl w:ilvl="0">
      <w:start w:val="1"/>
      <w:numFmt w:val="lowerLetter"/>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 w15:restartNumberingAfterBreak="0">
    <w:nsid w:val="022E3CA0"/>
    <w:multiLevelType w:val="multilevel"/>
    <w:tmpl w:val="9F169B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04A60352"/>
    <w:multiLevelType w:val="multilevel"/>
    <w:tmpl w:val="49E414FA"/>
    <w:lvl w:ilvl="0">
      <w:start w:val="1"/>
      <w:numFmt w:val="lowerLetter"/>
      <w:lvlText w:val="%1)"/>
      <w:lvlJc w:val="left"/>
      <w:pPr>
        <w:tabs>
          <w:tab w:val="num" w:pos="480"/>
        </w:tabs>
        <w:ind w:left="960" w:hanging="480"/>
      </w:pPr>
    </w:lvl>
    <w:lvl w:ilvl="1">
      <w:numFmt w:val="bullet"/>
      <w:lvlText w:val="–"/>
      <w:lvlJc w:val="left"/>
      <w:pPr>
        <w:tabs>
          <w:tab w:val="num" w:pos="1200"/>
        </w:tabs>
        <w:ind w:left="1680" w:hanging="480"/>
      </w:pPr>
    </w:lvl>
    <w:lvl w:ilvl="2">
      <w:numFmt w:val="bullet"/>
      <w:lvlText w:val="•"/>
      <w:lvlJc w:val="left"/>
      <w:pPr>
        <w:tabs>
          <w:tab w:val="num" w:pos="1920"/>
        </w:tabs>
        <w:ind w:left="2400" w:hanging="480"/>
      </w:pPr>
    </w:lvl>
    <w:lvl w:ilvl="3">
      <w:numFmt w:val="bullet"/>
      <w:lvlText w:val="–"/>
      <w:lvlJc w:val="left"/>
      <w:pPr>
        <w:tabs>
          <w:tab w:val="num" w:pos="2640"/>
        </w:tabs>
        <w:ind w:left="3120" w:hanging="480"/>
      </w:pPr>
    </w:lvl>
    <w:lvl w:ilvl="4">
      <w:numFmt w:val="bullet"/>
      <w:lvlText w:val="•"/>
      <w:lvlJc w:val="left"/>
      <w:pPr>
        <w:tabs>
          <w:tab w:val="num" w:pos="3360"/>
        </w:tabs>
        <w:ind w:left="3840" w:hanging="480"/>
      </w:pPr>
    </w:lvl>
    <w:lvl w:ilvl="5">
      <w:numFmt w:val="bullet"/>
      <w:lvlText w:val="–"/>
      <w:lvlJc w:val="left"/>
      <w:pPr>
        <w:tabs>
          <w:tab w:val="num" w:pos="4080"/>
        </w:tabs>
        <w:ind w:left="4560" w:hanging="480"/>
      </w:pPr>
    </w:lvl>
    <w:lvl w:ilvl="6">
      <w:numFmt w:val="bullet"/>
      <w:lvlText w:val="•"/>
      <w:lvlJc w:val="left"/>
      <w:pPr>
        <w:tabs>
          <w:tab w:val="num" w:pos="4800"/>
        </w:tabs>
        <w:ind w:left="5280" w:hanging="480"/>
      </w:pPr>
    </w:lvl>
    <w:lvl w:ilvl="7">
      <w:numFmt w:val="decimal"/>
      <w:lvlText w:val=""/>
      <w:lvlJc w:val="left"/>
    </w:lvl>
    <w:lvl w:ilvl="8">
      <w:numFmt w:val="decimal"/>
      <w:lvlText w:val=""/>
      <w:lvlJc w:val="left"/>
    </w:lvl>
  </w:abstractNum>
  <w:abstractNum w:abstractNumId="6" w15:restartNumberingAfterBreak="0">
    <w:nsid w:val="0BA02A97"/>
    <w:multiLevelType w:val="hybridMultilevel"/>
    <w:tmpl w:val="5E86B46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0D150DFA"/>
    <w:multiLevelType w:val="hybridMultilevel"/>
    <w:tmpl w:val="2F16D3F2"/>
    <w:lvl w:ilvl="0" w:tplc="63589F4E">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0FE15CAD"/>
    <w:multiLevelType w:val="hybridMultilevel"/>
    <w:tmpl w:val="42228EB6"/>
    <w:lvl w:ilvl="0" w:tplc="0C0A0003">
      <w:start w:val="1"/>
      <w:numFmt w:val="bullet"/>
      <w:lvlText w:val="o"/>
      <w:lvlJc w:val="left"/>
      <w:pPr>
        <w:ind w:left="1560" w:hanging="360"/>
      </w:pPr>
      <w:rPr>
        <w:rFonts w:ascii="Courier New" w:hAnsi="Courier New" w:cs="Courier New" w:hint="default"/>
      </w:rPr>
    </w:lvl>
    <w:lvl w:ilvl="1" w:tplc="0C0A0003">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9" w15:restartNumberingAfterBreak="0">
    <w:nsid w:val="130C5E88"/>
    <w:multiLevelType w:val="hybridMultilevel"/>
    <w:tmpl w:val="D4DA3968"/>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5B9211C"/>
    <w:multiLevelType w:val="hybridMultilevel"/>
    <w:tmpl w:val="EDD6ED1C"/>
    <w:lvl w:ilvl="0" w:tplc="44469574">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B6F33B9"/>
    <w:multiLevelType w:val="hybridMultilevel"/>
    <w:tmpl w:val="C3FA054E"/>
    <w:lvl w:ilvl="0" w:tplc="37922C8A">
      <w:start w:val="5"/>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2169625B"/>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241F7C4D"/>
    <w:multiLevelType w:val="hybridMultilevel"/>
    <w:tmpl w:val="DC381466"/>
    <w:lvl w:ilvl="0" w:tplc="D8908E94">
      <w:numFmt w:val="bullet"/>
      <w:lvlText w:val="-"/>
      <w:lvlJc w:val="left"/>
      <w:pPr>
        <w:ind w:left="1848" w:hanging="360"/>
      </w:pPr>
      <w:rPr>
        <w:rFonts w:ascii="Calibri" w:eastAsia="Times New Roman" w:hAnsi="Calibri" w:cs="Times New Roman"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abstractNum w:abstractNumId="14" w15:restartNumberingAfterBreak="0">
    <w:nsid w:val="286B3B2B"/>
    <w:multiLevelType w:val="multilevel"/>
    <w:tmpl w:val="1D4E8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ABA5C4A"/>
    <w:multiLevelType w:val="multilevel"/>
    <w:tmpl w:val="49E414FA"/>
    <w:lvl w:ilvl="0">
      <w:start w:val="1"/>
      <w:numFmt w:val="lowerLetter"/>
      <w:lvlText w:val="%1)"/>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6" w15:restartNumberingAfterBreak="0">
    <w:nsid w:val="2C156DD3"/>
    <w:multiLevelType w:val="hybridMultilevel"/>
    <w:tmpl w:val="2E18967A"/>
    <w:lvl w:ilvl="0" w:tplc="4606E6EC">
      <w:start w:val="1"/>
      <w:numFmt w:val="lowerLetter"/>
      <w:lvlText w:val="%1."/>
      <w:lvlJc w:val="left"/>
      <w:pPr>
        <w:ind w:left="360" w:hanging="360"/>
      </w:pPr>
      <w:rPr>
        <w:b/>
        <w:bCs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2D803134"/>
    <w:multiLevelType w:val="hybridMultilevel"/>
    <w:tmpl w:val="90849692"/>
    <w:lvl w:ilvl="0" w:tplc="0C0A0001">
      <w:start w:val="1"/>
      <w:numFmt w:val="bullet"/>
      <w:lvlText w:val=""/>
      <w:lvlJc w:val="left"/>
      <w:pPr>
        <w:ind w:left="360" w:hanging="360"/>
      </w:pPr>
      <w:rPr>
        <w:rFonts w:ascii="Symbol" w:hAnsi="Symbol" w:hint="default"/>
      </w:rPr>
    </w:lvl>
    <w:lvl w:ilvl="1" w:tplc="26584986">
      <w:start w:val="1"/>
      <w:numFmt w:val="decimal"/>
      <w:lvlText w:val="%2."/>
      <w:lvlJc w:val="left"/>
      <w:pPr>
        <w:ind w:left="1080" w:hanging="360"/>
      </w:pPr>
      <w:rPr>
        <w:rFonts w:eastAsia="Times New Roman" w:hint="default"/>
        <w:i/>
        <w:color w:val="000000" w:themeColor="text1"/>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0AA248A"/>
    <w:multiLevelType w:val="hybridMultilevel"/>
    <w:tmpl w:val="1CC618B6"/>
    <w:lvl w:ilvl="0" w:tplc="0C0A0001">
      <w:start w:val="1"/>
      <w:numFmt w:val="bullet"/>
      <w:lvlText w:val=""/>
      <w:lvlJc w:val="left"/>
      <w:pPr>
        <w:ind w:left="1152" w:hanging="360"/>
      </w:pPr>
      <w:rPr>
        <w:rFonts w:ascii="Symbol" w:hAnsi="Symbol"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9" w15:restartNumberingAfterBreak="0">
    <w:nsid w:val="329A7BCB"/>
    <w:multiLevelType w:val="hybridMultilevel"/>
    <w:tmpl w:val="F8D0C7E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3CD0FB5"/>
    <w:multiLevelType w:val="hybridMultilevel"/>
    <w:tmpl w:val="EA96109E"/>
    <w:lvl w:ilvl="0" w:tplc="5D34EF74">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4D758CE"/>
    <w:multiLevelType w:val="hybridMultilevel"/>
    <w:tmpl w:val="3498229A"/>
    <w:lvl w:ilvl="0" w:tplc="06B81EFC">
      <w:start w:val="1"/>
      <w:numFmt w:val="decimal"/>
      <w:lvlText w:val="%1."/>
      <w:lvlJc w:val="left"/>
      <w:pPr>
        <w:ind w:left="1203" w:hanging="600"/>
      </w:pPr>
      <w:rPr>
        <w:rFonts w:hint="default"/>
      </w:rPr>
    </w:lvl>
    <w:lvl w:ilvl="1" w:tplc="0C0A0019">
      <w:start w:val="1"/>
      <w:numFmt w:val="lowerLetter"/>
      <w:lvlText w:val="%2."/>
      <w:lvlJc w:val="left"/>
      <w:pPr>
        <w:ind w:left="1683" w:hanging="360"/>
      </w:pPr>
    </w:lvl>
    <w:lvl w:ilvl="2" w:tplc="0C0A001B" w:tentative="1">
      <w:start w:val="1"/>
      <w:numFmt w:val="lowerRoman"/>
      <w:lvlText w:val="%3."/>
      <w:lvlJc w:val="right"/>
      <w:pPr>
        <w:ind w:left="2403" w:hanging="180"/>
      </w:pPr>
    </w:lvl>
    <w:lvl w:ilvl="3" w:tplc="0C0A000F" w:tentative="1">
      <w:start w:val="1"/>
      <w:numFmt w:val="decimal"/>
      <w:lvlText w:val="%4."/>
      <w:lvlJc w:val="left"/>
      <w:pPr>
        <w:ind w:left="3123" w:hanging="360"/>
      </w:pPr>
    </w:lvl>
    <w:lvl w:ilvl="4" w:tplc="0C0A0019" w:tentative="1">
      <w:start w:val="1"/>
      <w:numFmt w:val="lowerLetter"/>
      <w:lvlText w:val="%5."/>
      <w:lvlJc w:val="left"/>
      <w:pPr>
        <w:ind w:left="3843" w:hanging="360"/>
      </w:pPr>
    </w:lvl>
    <w:lvl w:ilvl="5" w:tplc="0C0A001B" w:tentative="1">
      <w:start w:val="1"/>
      <w:numFmt w:val="lowerRoman"/>
      <w:lvlText w:val="%6."/>
      <w:lvlJc w:val="right"/>
      <w:pPr>
        <w:ind w:left="4563" w:hanging="180"/>
      </w:pPr>
    </w:lvl>
    <w:lvl w:ilvl="6" w:tplc="0C0A000F" w:tentative="1">
      <w:start w:val="1"/>
      <w:numFmt w:val="decimal"/>
      <w:lvlText w:val="%7."/>
      <w:lvlJc w:val="left"/>
      <w:pPr>
        <w:ind w:left="5283" w:hanging="360"/>
      </w:pPr>
    </w:lvl>
    <w:lvl w:ilvl="7" w:tplc="0C0A0019" w:tentative="1">
      <w:start w:val="1"/>
      <w:numFmt w:val="lowerLetter"/>
      <w:lvlText w:val="%8."/>
      <w:lvlJc w:val="left"/>
      <w:pPr>
        <w:ind w:left="6003" w:hanging="360"/>
      </w:pPr>
    </w:lvl>
    <w:lvl w:ilvl="8" w:tplc="0C0A001B" w:tentative="1">
      <w:start w:val="1"/>
      <w:numFmt w:val="lowerRoman"/>
      <w:lvlText w:val="%9."/>
      <w:lvlJc w:val="right"/>
      <w:pPr>
        <w:ind w:left="6723" w:hanging="180"/>
      </w:pPr>
    </w:lvl>
  </w:abstractNum>
  <w:abstractNum w:abstractNumId="22" w15:restartNumberingAfterBreak="0">
    <w:nsid w:val="352E6E43"/>
    <w:multiLevelType w:val="hybridMultilevel"/>
    <w:tmpl w:val="8F567DA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271BB2"/>
    <w:multiLevelType w:val="hybridMultilevel"/>
    <w:tmpl w:val="75ACC932"/>
    <w:lvl w:ilvl="0" w:tplc="B8DEC5E4">
      <w:start w:val="1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BAE4056"/>
    <w:multiLevelType w:val="multilevel"/>
    <w:tmpl w:val="DC96DF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D7B56B1"/>
    <w:multiLevelType w:val="hybridMultilevel"/>
    <w:tmpl w:val="AC5A9D0A"/>
    <w:lvl w:ilvl="0" w:tplc="0C0A000F">
      <w:start w:val="1"/>
      <w:numFmt w:val="decimal"/>
      <w:lvlText w:val="%1."/>
      <w:lvlJc w:val="left"/>
      <w:pPr>
        <w:ind w:left="360" w:hanging="360"/>
      </w:pPr>
    </w:lvl>
    <w:lvl w:ilvl="1" w:tplc="D8908E94">
      <w:numFmt w:val="bullet"/>
      <w:lvlText w:val="-"/>
      <w:lvlJc w:val="left"/>
      <w:pPr>
        <w:ind w:left="1080" w:hanging="360"/>
      </w:pPr>
      <w:rPr>
        <w:rFonts w:ascii="Calibri" w:eastAsia="Times New Roman" w:hAnsi="Calibri" w:cs="Times New Roman"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6" w15:restartNumberingAfterBreak="0">
    <w:nsid w:val="3DE64F22"/>
    <w:multiLevelType w:val="hybridMultilevel"/>
    <w:tmpl w:val="2A7430F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FED3464"/>
    <w:multiLevelType w:val="hybridMultilevel"/>
    <w:tmpl w:val="AFD05656"/>
    <w:lvl w:ilvl="0" w:tplc="0C0A000F">
      <w:start w:val="1"/>
      <w:numFmt w:val="decimal"/>
      <w:lvlText w:val="%1."/>
      <w:lvlJc w:val="left"/>
      <w:pPr>
        <w:ind w:left="360" w:hanging="360"/>
      </w:pPr>
      <w:rPr>
        <w:rFonts w:hint="default"/>
      </w:rPr>
    </w:lvl>
    <w:lvl w:ilvl="1" w:tplc="78F4CEFE">
      <w:start w:val="1"/>
      <w:numFmt w:val="decimal"/>
      <w:lvlText w:val="%2)"/>
      <w:lvlJc w:val="left"/>
      <w:pPr>
        <w:ind w:left="1080" w:hanging="360"/>
      </w:pPr>
      <w:rPr>
        <w:rFont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44D90CC9"/>
    <w:multiLevelType w:val="hybridMultilevel"/>
    <w:tmpl w:val="3782DE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4B471869"/>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4B605CD5"/>
    <w:multiLevelType w:val="hybridMultilevel"/>
    <w:tmpl w:val="72EEA2CE"/>
    <w:lvl w:ilvl="0" w:tplc="0C0A0017">
      <w:start w:val="1"/>
      <w:numFmt w:val="lowerLetter"/>
      <w:lvlText w:val="%1)"/>
      <w:lvlJc w:val="left"/>
      <w:pPr>
        <w:ind w:left="717" w:hanging="360"/>
      </w:pPr>
    </w:lvl>
    <w:lvl w:ilvl="1" w:tplc="2E92F86C">
      <w:start w:val="1"/>
      <w:numFmt w:val="decimal"/>
      <w:lvlText w:val="%2."/>
      <w:lvlJc w:val="left"/>
      <w:pPr>
        <w:ind w:left="1437" w:hanging="360"/>
      </w:pPr>
      <w:rPr>
        <w:rFonts w:hint="default"/>
        <w:sz w:val="22"/>
        <w:szCs w:val="22"/>
      </w:r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1" w15:restartNumberingAfterBreak="0">
    <w:nsid w:val="4E9E4BBD"/>
    <w:multiLevelType w:val="hybridMultilevel"/>
    <w:tmpl w:val="ADF89120"/>
    <w:lvl w:ilvl="0" w:tplc="D5EC3D6A">
      <w:start w:val="12"/>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F121D60"/>
    <w:multiLevelType w:val="hybridMultilevel"/>
    <w:tmpl w:val="AC40BCF6"/>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15:restartNumberingAfterBreak="0">
    <w:nsid w:val="4F745FB7"/>
    <w:multiLevelType w:val="multilevel"/>
    <w:tmpl w:val="708C25A0"/>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4" w15:restartNumberingAfterBreak="0">
    <w:nsid w:val="54255D3E"/>
    <w:multiLevelType w:val="hybridMultilevel"/>
    <w:tmpl w:val="DFEC1150"/>
    <w:lvl w:ilvl="0" w:tplc="8ED2A512">
      <w:start w:val="1"/>
      <w:numFmt w:val="bullet"/>
      <w:lvlText w:val=""/>
      <w:lvlJc w:val="left"/>
      <w:pPr>
        <w:ind w:left="720" w:hanging="360"/>
      </w:pPr>
      <w:rPr>
        <w:rFonts w:ascii="Symbol" w:hAnsi="Symbol" w:hint="default"/>
        <w:sz w:val="16"/>
        <w:szCs w:val="1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5DCF1CAC"/>
    <w:multiLevelType w:val="multilevel"/>
    <w:tmpl w:val="0C0A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8A0AFF"/>
    <w:multiLevelType w:val="hybridMultilevel"/>
    <w:tmpl w:val="F4B2F6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9A06EA5"/>
    <w:multiLevelType w:val="multilevel"/>
    <w:tmpl w:val="62C24188"/>
    <w:styleLink w:val="Esquema"/>
    <w:lvl w:ilvl="0">
      <w:start w:val="1"/>
      <w:numFmt w:val="decimal"/>
      <w:lvlText w:val="%1)"/>
      <w:lvlJc w:val="left"/>
      <w:pPr>
        <w:tabs>
          <w:tab w:val="num" w:pos="425"/>
        </w:tabs>
        <w:ind w:left="425" w:hanging="425"/>
      </w:pPr>
      <w:rPr>
        <w:rFonts w:ascii="Arial" w:hAnsi="Arial" w:hint="default"/>
        <w:color w:val="FED996"/>
        <w:spacing w:val="0"/>
        <w:w w:val="100"/>
        <w:position w:val="0"/>
        <w:sz w:val="22"/>
        <w:u w:val="none"/>
      </w:rPr>
    </w:lvl>
    <w:lvl w:ilvl="1">
      <w:start w:val="1"/>
      <w:numFmt w:val="lowerLetter"/>
      <w:lvlText w:val="%2)"/>
      <w:lvlJc w:val="left"/>
      <w:pPr>
        <w:tabs>
          <w:tab w:val="num" w:pos="851"/>
        </w:tabs>
        <w:ind w:left="851" w:hanging="426"/>
      </w:pPr>
      <w:rPr>
        <w:rFonts w:ascii="Arial" w:hAnsi="Arial" w:hint="default"/>
        <w:b w:val="0"/>
        <w:i w:val="0"/>
        <w:color w:val="FED996"/>
        <w:spacing w:val="0"/>
        <w:w w:val="100"/>
        <w:position w:val="0"/>
        <w:sz w:val="22"/>
        <w:u w:val="none"/>
      </w:rPr>
    </w:lvl>
    <w:lvl w:ilvl="2">
      <w:start w:val="1"/>
      <w:numFmt w:val="lowerRoman"/>
      <w:lvlText w:val="%3)"/>
      <w:lvlJc w:val="left"/>
      <w:pPr>
        <w:tabs>
          <w:tab w:val="num" w:pos="1276"/>
        </w:tabs>
        <w:ind w:left="1276" w:hanging="425"/>
      </w:pPr>
      <w:rPr>
        <w:rFonts w:ascii="Arial" w:hAnsi="Arial" w:hint="default"/>
        <w:b w:val="0"/>
        <w:i w:val="0"/>
        <w:color w:val="FED996"/>
        <w:spacing w:val="0"/>
        <w:w w:val="100"/>
        <w:position w:val="0"/>
        <w:sz w:val="22"/>
        <w:u w:val="none"/>
      </w:rPr>
    </w:lvl>
    <w:lvl w:ilvl="3">
      <w:start w:val="1"/>
      <w:numFmt w:val="decimal"/>
      <w:lvlText w:val="(%4)"/>
      <w:lvlJc w:val="left"/>
      <w:pPr>
        <w:tabs>
          <w:tab w:val="num" w:pos="1701"/>
        </w:tabs>
        <w:ind w:left="1701" w:hanging="425"/>
      </w:pPr>
      <w:rPr>
        <w:rFonts w:ascii="Arial" w:hAnsi="Arial" w:hint="default"/>
        <w:b w:val="0"/>
        <w:i w:val="0"/>
        <w:color w:val="FED996"/>
        <w:spacing w:val="0"/>
        <w:w w:val="100"/>
        <w:position w:val="0"/>
        <w:sz w:val="22"/>
        <w:u w:val="none"/>
      </w:rPr>
    </w:lvl>
    <w:lvl w:ilvl="4">
      <w:start w:val="1"/>
      <w:numFmt w:val="lowerLetter"/>
      <w:lvlText w:val="(%5)"/>
      <w:lvlJc w:val="left"/>
      <w:pPr>
        <w:tabs>
          <w:tab w:val="num" w:pos="2126"/>
        </w:tabs>
        <w:ind w:left="2126" w:hanging="425"/>
      </w:pPr>
      <w:rPr>
        <w:rFonts w:ascii="Arial" w:hAnsi="Arial" w:hint="default"/>
        <w:b w:val="0"/>
        <w:i w:val="0"/>
        <w:color w:val="FED996"/>
        <w:spacing w:val="0"/>
        <w:w w:val="100"/>
        <w:position w:val="0"/>
        <w:sz w:val="22"/>
        <w:u w:val="none"/>
      </w:rPr>
    </w:lvl>
    <w:lvl w:ilvl="5">
      <w:start w:val="1"/>
      <w:numFmt w:val="lowerRoman"/>
      <w:lvlText w:val="(%6)"/>
      <w:lvlJc w:val="left"/>
      <w:pPr>
        <w:tabs>
          <w:tab w:val="num" w:pos="2552"/>
        </w:tabs>
        <w:ind w:left="2552" w:hanging="426"/>
      </w:pPr>
      <w:rPr>
        <w:rFonts w:ascii="Arial" w:hAnsi="Arial" w:hint="default"/>
        <w:b w:val="0"/>
        <w:i w:val="0"/>
        <w:color w:val="auto"/>
        <w:spacing w:val="0"/>
        <w:w w:val="100"/>
        <w:position w:val="0"/>
        <w:sz w:val="22"/>
        <w:u w:val="none"/>
      </w:rPr>
    </w:lvl>
    <w:lvl w:ilvl="6">
      <w:start w:val="1"/>
      <w:numFmt w:val="decimal"/>
      <w:lvlText w:val="%7."/>
      <w:lvlJc w:val="left"/>
      <w:pPr>
        <w:tabs>
          <w:tab w:val="num" w:pos="2977"/>
        </w:tabs>
        <w:ind w:left="2977" w:hanging="425"/>
      </w:pPr>
      <w:rPr>
        <w:rFonts w:ascii="Arial" w:hAnsi="Arial" w:hint="default"/>
        <w:b w:val="0"/>
        <w:i w:val="0"/>
        <w:color w:val="FED996"/>
        <w:spacing w:val="0"/>
        <w:w w:val="100"/>
        <w:position w:val="0"/>
        <w:sz w:val="22"/>
        <w:u w:val="none"/>
      </w:rPr>
    </w:lvl>
    <w:lvl w:ilvl="7">
      <w:start w:val="1"/>
      <w:numFmt w:val="lowerLetter"/>
      <w:lvlText w:val="%8."/>
      <w:lvlJc w:val="left"/>
      <w:pPr>
        <w:tabs>
          <w:tab w:val="num" w:pos="3402"/>
        </w:tabs>
        <w:ind w:left="3402" w:hanging="425"/>
      </w:pPr>
      <w:rPr>
        <w:rFonts w:ascii="Arial" w:hAnsi="Arial" w:hint="default"/>
        <w:b w:val="0"/>
        <w:i w:val="0"/>
        <w:color w:val="FED996"/>
        <w:spacing w:val="0"/>
        <w:w w:val="100"/>
        <w:position w:val="0"/>
        <w:sz w:val="22"/>
        <w:u w:val="none"/>
      </w:rPr>
    </w:lvl>
    <w:lvl w:ilvl="8">
      <w:start w:val="1"/>
      <w:numFmt w:val="lowerRoman"/>
      <w:lvlText w:val="%9."/>
      <w:lvlJc w:val="left"/>
      <w:pPr>
        <w:tabs>
          <w:tab w:val="num" w:pos="3827"/>
        </w:tabs>
        <w:ind w:left="3827" w:hanging="425"/>
      </w:pPr>
      <w:rPr>
        <w:rFonts w:ascii="Arial" w:hAnsi="Arial" w:hint="default"/>
        <w:b w:val="0"/>
        <w:i w:val="0"/>
        <w:color w:val="FED996"/>
        <w:spacing w:val="0"/>
        <w:w w:val="100"/>
        <w:position w:val="0"/>
        <w:sz w:val="22"/>
        <w:u w:val="none"/>
      </w:rPr>
    </w:lvl>
  </w:abstractNum>
  <w:abstractNum w:abstractNumId="38" w15:restartNumberingAfterBreak="0">
    <w:nsid w:val="6A1F68E2"/>
    <w:multiLevelType w:val="hybridMultilevel"/>
    <w:tmpl w:val="019618DC"/>
    <w:lvl w:ilvl="0" w:tplc="0C0A0003">
      <w:start w:val="1"/>
      <w:numFmt w:val="bullet"/>
      <w:lvlText w:val="o"/>
      <w:lvlJc w:val="left"/>
      <w:pPr>
        <w:ind w:left="1004" w:hanging="360"/>
      </w:pPr>
      <w:rPr>
        <w:rFonts w:ascii="Courier New" w:hAnsi="Courier New" w:cs="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9" w15:restartNumberingAfterBreak="0">
    <w:nsid w:val="6B8770AE"/>
    <w:multiLevelType w:val="hybridMultilevel"/>
    <w:tmpl w:val="06FC5FB6"/>
    <w:lvl w:ilvl="0" w:tplc="D8908E94">
      <w:numFmt w:val="bullet"/>
      <w:lvlText w:val="-"/>
      <w:lvlJc w:val="left"/>
      <w:pPr>
        <w:ind w:left="360" w:hanging="360"/>
      </w:pPr>
      <w:rPr>
        <w:rFonts w:ascii="Calibri" w:eastAsia="Times New Roman"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15:restartNumberingAfterBreak="0">
    <w:nsid w:val="6CBF36FB"/>
    <w:multiLevelType w:val="hybridMultilevel"/>
    <w:tmpl w:val="D9E4A6C0"/>
    <w:lvl w:ilvl="0" w:tplc="0EEE427C">
      <w:start w:val="2"/>
      <w:numFmt w:val="decimal"/>
      <w:lvlText w:val="%1."/>
      <w:lvlJc w:val="left"/>
      <w:pPr>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6F2A70A4"/>
    <w:multiLevelType w:val="hybridMultilevel"/>
    <w:tmpl w:val="0D3E4A28"/>
    <w:lvl w:ilvl="0" w:tplc="D8908E94">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704F62AD"/>
    <w:multiLevelType w:val="hybridMultilevel"/>
    <w:tmpl w:val="CBA2BB9A"/>
    <w:lvl w:ilvl="0" w:tplc="55868872">
      <w:start w:val="9"/>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08E52D7"/>
    <w:multiLevelType w:val="hybridMultilevel"/>
    <w:tmpl w:val="06540A78"/>
    <w:lvl w:ilvl="0" w:tplc="0C0A0001">
      <w:start w:val="1"/>
      <w:numFmt w:val="bullet"/>
      <w:lvlText w:val=""/>
      <w:lvlJc w:val="left"/>
      <w:pPr>
        <w:ind w:left="360" w:hanging="360"/>
      </w:pPr>
      <w:rPr>
        <w:rFonts w:ascii="Symbol" w:hAnsi="Symbol"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757F6BD9"/>
    <w:multiLevelType w:val="hybridMultilevel"/>
    <w:tmpl w:val="CBA2BB9A"/>
    <w:lvl w:ilvl="0" w:tplc="FFFFFFFF">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7537DF1"/>
    <w:multiLevelType w:val="hybridMultilevel"/>
    <w:tmpl w:val="C060BE3E"/>
    <w:lvl w:ilvl="0" w:tplc="5B74DDF8">
      <w:start w:val="3"/>
      <w:numFmt w:val="decimal"/>
      <w:lvlText w:val="%1."/>
      <w:lvlJc w:val="left"/>
      <w:pPr>
        <w:ind w:left="36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9BC7952"/>
    <w:multiLevelType w:val="hybridMultilevel"/>
    <w:tmpl w:val="355C7AC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7" w15:restartNumberingAfterBreak="0">
    <w:nsid w:val="7B2E6812"/>
    <w:multiLevelType w:val="hybridMultilevel"/>
    <w:tmpl w:val="1384F520"/>
    <w:lvl w:ilvl="0" w:tplc="8D405302">
      <w:start w:val="1"/>
      <w:numFmt w:val="lowerLetter"/>
      <w:lvlText w:val="%1)"/>
      <w:lvlJc w:val="left"/>
      <w:pPr>
        <w:ind w:left="360" w:hanging="360"/>
      </w:pPr>
      <w:rPr>
        <w:b w:val="0"/>
        <w:bCs/>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7BE848CD"/>
    <w:multiLevelType w:val="hybridMultilevel"/>
    <w:tmpl w:val="45C4F47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9" w15:restartNumberingAfterBreak="0">
    <w:nsid w:val="7CFF0CCA"/>
    <w:multiLevelType w:val="multilevel"/>
    <w:tmpl w:val="BFBAC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E5901BD"/>
    <w:multiLevelType w:val="hybridMultilevel"/>
    <w:tmpl w:val="2722A696"/>
    <w:lvl w:ilvl="0" w:tplc="0C0A000F">
      <w:start w:val="1"/>
      <w:numFmt w:val="decimal"/>
      <w:lvlText w:val="%1."/>
      <w:lvlJc w:val="left"/>
      <w:pPr>
        <w:ind w:left="360" w:hanging="360"/>
      </w:pPr>
    </w:lvl>
    <w:lvl w:ilvl="1" w:tplc="D1682FA4">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711148325">
    <w:abstractNumId w:val="48"/>
  </w:num>
  <w:num w:numId="2" w16cid:durableId="1059937309">
    <w:abstractNumId w:val="25"/>
  </w:num>
  <w:num w:numId="3" w16cid:durableId="1414547310">
    <w:abstractNumId w:val="37"/>
  </w:num>
  <w:num w:numId="4" w16cid:durableId="1989285219">
    <w:abstractNumId w:val="43"/>
  </w:num>
  <w:num w:numId="5" w16cid:durableId="1847473559">
    <w:abstractNumId w:val="28"/>
  </w:num>
  <w:num w:numId="6" w16cid:durableId="1563518511">
    <w:abstractNumId w:val="19"/>
  </w:num>
  <w:num w:numId="7" w16cid:durableId="291332818">
    <w:abstractNumId w:val="2"/>
  </w:num>
  <w:num w:numId="8" w16cid:durableId="2128086387">
    <w:abstractNumId w:val="30"/>
  </w:num>
  <w:num w:numId="9" w16cid:durableId="2047411342">
    <w:abstractNumId w:val="16"/>
  </w:num>
  <w:num w:numId="10" w16cid:durableId="325789289">
    <w:abstractNumId w:val="50"/>
  </w:num>
  <w:num w:numId="11" w16cid:durableId="1630282983">
    <w:abstractNumId w:val="34"/>
  </w:num>
  <w:num w:numId="12" w16cid:durableId="1896160345">
    <w:abstractNumId w:val="12"/>
  </w:num>
  <w:num w:numId="13" w16cid:durableId="660818466">
    <w:abstractNumId w:val="29"/>
  </w:num>
  <w:num w:numId="14" w16cid:durableId="1842624181">
    <w:abstractNumId w:val="27"/>
  </w:num>
  <w:num w:numId="15" w16cid:durableId="2066753822">
    <w:abstractNumId w:val="0"/>
  </w:num>
  <w:num w:numId="16" w16cid:durableId="73742000">
    <w:abstractNumId w:val="8"/>
  </w:num>
  <w:num w:numId="17" w16cid:durableId="1683972570">
    <w:abstractNumId w:val="6"/>
  </w:num>
  <w:num w:numId="18" w16cid:durableId="1198081156">
    <w:abstractNumId w:val="22"/>
  </w:num>
  <w:num w:numId="19" w16cid:durableId="903177131">
    <w:abstractNumId w:val="36"/>
  </w:num>
  <w:num w:numId="20" w16cid:durableId="2066445776">
    <w:abstractNumId w:val="3"/>
  </w:num>
  <w:num w:numId="21" w16cid:durableId="982007600">
    <w:abstractNumId w:val="15"/>
  </w:num>
  <w:num w:numId="22" w16cid:durableId="1805657349">
    <w:abstractNumId w:val="5"/>
  </w:num>
  <w:num w:numId="23" w16cid:durableId="535429992">
    <w:abstractNumId w:val="26"/>
  </w:num>
  <w:num w:numId="24" w16cid:durableId="440338488">
    <w:abstractNumId w:val="49"/>
  </w:num>
  <w:num w:numId="25" w16cid:durableId="1904170405">
    <w:abstractNumId w:val="24"/>
  </w:num>
  <w:num w:numId="26" w16cid:durableId="108162129">
    <w:abstractNumId w:val="40"/>
  </w:num>
  <w:num w:numId="27" w16cid:durableId="676733562">
    <w:abstractNumId w:val="47"/>
  </w:num>
  <w:num w:numId="28" w16cid:durableId="1208446849">
    <w:abstractNumId w:val="32"/>
  </w:num>
  <w:num w:numId="29" w16cid:durableId="893079717">
    <w:abstractNumId w:val="7"/>
  </w:num>
  <w:num w:numId="30" w16cid:durableId="1005985179">
    <w:abstractNumId w:val="45"/>
  </w:num>
  <w:num w:numId="31" w16cid:durableId="1381437375">
    <w:abstractNumId w:val="11"/>
  </w:num>
  <w:num w:numId="32" w16cid:durableId="709962553">
    <w:abstractNumId w:val="33"/>
  </w:num>
  <w:num w:numId="33" w16cid:durableId="1065831926">
    <w:abstractNumId w:val="4"/>
  </w:num>
  <w:num w:numId="34" w16cid:durableId="78064621">
    <w:abstractNumId w:val="10"/>
  </w:num>
  <w:num w:numId="35" w16cid:durableId="858154375">
    <w:abstractNumId w:val="39"/>
  </w:num>
  <w:num w:numId="36" w16cid:durableId="1595282782">
    <w:abstractNumId w:val="21"/>
  </w:num>
  <w:num w:numId="37" w16cid:durableId="368725731">
    <w:abstractNumId w:val="17"/>
  </w:num>
  <w:num w:numId="38" w16cid:durableId="1243098193">
    <w:abstractNumId w:val="13"/>
  </w:num>
  <w:num w:numId="39" w16cid:durableId="1910923044">
    <w:abstractNumId w:val="41"/>
  </w:num>
  <w:num w:numId="40" w16cid:durableId="510799937">
    <w:abstractNumId w:val="38"/>
  </w:num>
  <w:num w:numId="41" w16cid:durableId="1537086406">
    <w:abstractNumId w:val="1"/>
  </w:num>
  <w:num w:numId="42" w16cid:durableId="668603403">
    <w:abstractNumId w:val="42"/>
  </w:num>
  <w:num w:numId="43" w16cid:durableId="1588463913">
    <w:abstractNumId w:val="44"/>
  </w:num>
  <w:num w:numId="44" w16cid:durableId="2051957570">
    <w:abstractNumId w:val="23"/>
  </w:num>
  <w:num w:numId="45" w16cid:durableId="472717555">
    <w:abstractNumId w:val="31"/>
  </w:num>
  <w:num w:numId="46" w16cid:durableId="762190195">
    <w:abstractNumId w:val="9"/>
  </w:num>
  <w:num w:numId="47" w16cid:durableId="1452047187">
    <w:abstractNumId w:val="14"/>
  </w:num>
  <w:num w:numId="48" w16cid:durableId="8976652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4544315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520536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38484030">
    <w:abstractNumId w:val="20"/>
  </w:num>
  <w:num w:numId="52" w16cid:durableId="337318970">
    <w:abstractNumId w:val="46"/>
  </w:num>
  <w:num w:numId="53" w16cid:durableId="940141084">
    <w:abstractNumId w:val="35"/>
  </w:num>
  <w:num w:numId="54" w16cid:durableId="1925917978">
    <w:abstractNumId w:val="1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8C"/>
    <w:rsid w:val="00000E50"/>
    <w:rsid w:val="0000118F"/>
    <w:rsid w:val="00001307"/>
    <w:rsid w:val="00001C78"/>
    <w:rsid w:val="00001D18"/>
    <w:rsid w:val="00002CD4"/>
    <w:rsid w:val="000034E6"/>
    <w:rsid w:val="00003C7B"/>
    <w:rsid w:val="000040A2"/>
    <w:rsid w:val="00005142"/>
    <w:rsid w:val="0000671F"/>
    <w:rsid w:val="00006798"/>
    <w:rsid w:val="00006B00"/>
    <w:rsid w:val="0000769F"/>
    <w:rsid w:val="00011E70"/>
    <w:rsid w:val="00011ED2"/>
    <w:rsid w:val="00011FDD"/>
    <w:rsid w:val="00012AC8"/>
    <w:rsid w:val="00013E86"/>
    <w:rsid w:val="000141AA"/>
    <w:rsid w:val="0001483D"/>
    <w:rsid w:val="000149E3"/>
    <w:rsid w:val="00014A43"/>
    <w:rsid w:val="00015E13"/>
    <w:rsid w:val="0001612A"/>
    <w:rsid w:val="00016445"/>
    <w:rsid w:val="000176AC"/>
    <w:rsid w:val="00020AE8"/>
    <w:rsid w:val="00021527"/>
    <w:rsid w:val="000218E1"/>
    <w:rsid w:val="000241A4"/>
    <w:rsid w:val="000243D2"/>
    <w:rsid w:val="0002449A"/>
    <w:rsid w:val="000252C7"/>
    <w:rsid w:val="00025BF8"/>
    <w:rsid w:val="000264B6"/>
    <w:rsid w:val="00026592"/>
    <w:rsid w:val="00026927"/>
    <w:rsid w:val="00026C99"/>
    <w:rsid w:val="00027CC2"/>
    <w:rsid w:val="00030445"/>
    <w:rsid w:val="00030A10"/>
    <w:rsid w:val="00030D5D"/>
    <w:rsid w:val="000319F4"/>
    <w:rsid w:val="0003223A"/>
    <w:rsid w:val="000322ED"/>
    <w:rsid w:val="00034151"/>
    <w:rsid w:val="000369B5"/>
    <w:rsid w:val="00037F9D"/>
    <w:rsid w:val="00042D3D"/>
    <w:rsid w:val="000434D1"/>
    <w:rsid w:val="00044306"/>
    <w:rsid w:val="000454BC"/>
    <w:rsid w:val="00046022"/>
    <w:rsid w:val="000468E1"/>
    <w:rsid w:val="0004713C"/>
    <w:rsid w:val="000474F4"/>
    <w:rsid w:val="000475CB"/>
    <w:rsid w:val="00047CDB"/>
    <w:rsid w:val="00050504"/>
    <w:rsid w:val="00050992"/>
    <w:rsid w:val="00050DD1"/>
    <w:rsid w:val="00051480"/>
    <w:rsid w:val="00052E10"/>
    <w:rsid w:val="00054389"/>
    <w:rsid w:val="00055842"/>
    <w:rsid w:val="00055F26"/>
    <w:rsid w:val="0005670B"/>
    <w:rsid w:val="00057FA3"/>
    <w:rsid w:val="00061076"/>
    <w:rsid w:val="000610A5"/>
    <w:rsid w:val="0006182C"/>
    <w:rsid w:val="0006293F"/>
    <w:rsid w:val="00062B19"/>
    <w:rsid w:val="00063568"/>
    <w:rsid w:val="0006393E"/>
    <w:rsid w:val="00063A9C"/>
    <w:rsid w:val="00063B13"/>
    <w:rsid w:val="00063C50"/>
    <w:rsid w:val="0006450B"/>
    <w:rsid w:val="00064DB9"/>
    <w:rsid w:val="00065020"/>
    <w:rsid w:val="00065EB4"/>
    <w:rsid w:val="0006681D"/>
    <w:rsid w:val="00067053"/>
    <w:rsid w:val="00067AFB"/>
    <w:rsid w:val="00070692"/>
    <w:rsid w:val="00071A59"/>
    <w:rsid w:val="00071D23"/>
    <w:rsid w:val="000735C7"/>
    <w:rsid w:val="00073807"/>
    <w:rsid w:val="0007423C"/>
    <w:rsid w:val="00074372"/>
    <w:rsid w:val="00074A05"/>
    <w:rsid w:val="00075126"/>
    <w:rsid w:val="000768DF"/>
    <w:rsid w:val="00076956"/>
    <w:rsid w:val="00077AD6"/>
    <w:rsid w:val="00081D41"/>
    <w:rsid w:val="00082E4F"/>
    <w:rsid w:val="000830B3"/>
    <w:rsid w:val="00083C08"/>
    <w:rsid w:val="000841A2"/>
    <w:rsid w:val="00084807"/>
    <w:rsid w:val="000855FC"/>
    <w:rsid w:val="000858FA"/>
    <w:rsid w:val="00085BD3"/>
    <w:rsid w:val="00085C8E"/>
    <w:rsid w:val="00085F73"/>
    <w:rsid w:val="00086545"/>
    <w:rsid w:val="00090EC1"/>
    <w:rsid w:val="000922E8"/>
    <w:rsid w:val="00092AFE"/>
    <w:rsid w:val="0009358C"/>
    <w:rsid w:val="00093CCE"/>
    <w:rsid w:val="00093F48"/>
    <w:rsid w:val="00094286"/>
    <w:rsid w:val="00096395"/>
    <w:rsid w:val="000963C2"/>
    <w:rsid w:val="00096783"/>
    <w:rsid w:val="000A0164"/>
    <w:rsid w:val="000A17DB"/>
    <w:rsid w:val="000A1BD9"/>
    <w:rsid w:val="000A1CA1"/>
    <w:rsid w:val="000A2967"/>
    <w:rsid w:val="000A2D58"/>
    <w:rsid w:val="000A36E3"/>
    <w:rsid w:val="000A3D32"/>
    <w:rsid w:val="000A4401"/>
    <w:rsid w:val="000A4D40"/>
    <w:rsid w:val="000A6837"/>
    <w:rsid w:val="000A6F6B"/>
    <w:rsid w:val="000A72E5"/>
    <w:rsid w:val="000A73DA"/>
    <w:rsid w:val="000A78F8"/>
    <w:rsid w:val="000A7A9F"/>
    <w:rsid w:val="000A7F99"/>
    <w:rsid w:val="000B1ACD"/>
    <w:rsid w:val="000B1BCF"/>
    <w:rsid w:val="000B1F87"/>
    <w:rsid w:val="000B2CB5"/>
    <w:rsid w:val="000B3B34"/>
    <w:rsid w:val="000B3DE2"/>
    <w:rsid w:val="000B4226"/>
    <w:rsid w:val="000B4900"/>
    <w:rsid w:val="000B4D26"/>
    <w:rsid w:val="000B51E5"/>
    <w:rsid w:val="000B524B"/>
    <w:rsid w:val="000B70C3"/>
    <w:rsid w:val="000C0C4C"/>
    <w:rsid w:val="000C0D58"/>
    <w:rsid w:val="000C1128"/>
    <w:rsid w:val="000C319B"/>
    <w:rsid w:val="000C3801"/>
    <w:rsid w:val="000C3FA6"/>
    <w:rsid w:val="000C4769"/>
    <w:rsid w:val="000C6B37"/>
    <w:rsid w:val="000C6F02"/>
    <w:rsid w:val="000D133A"/>
    <w:rsid w:val="000D2075"/>
    <w:rsid w:val="000D2C65"/>
    <w:rsid w:val="000D30FC"/>
    <w:rsid w:val="000D3C79"/>
    <w:rsid w:val="000D45E3"/>
    <w:rsid w:val="000D4CBB"/>
    <w:rsid w:val="000E0596"/>
    <w:rsid w:val="000E1908"/>
    <w:rsid w:val="000E1E63"/>
    <w:rsid w:val="000E33A3"/>
    <w:rsid w:val="000E3562"/>
    <w:rsid w:val="000E5186"/>
    <w:rsid w:val="000E552E"/>
    <w:rsid w:val="000E569E"/>
    <w:rsid w:val="000E620E"/>
    <w:rsid w:val="000E69E4"/>
    <w:rsid w:val="000E6FA2"/>
    <w:rsid w:val="000E7D37"/>
    <w:rsid w:val="000F02EE"/>
    <w:rsid w:val="000F03C7"/>
    <w:rsid w:val="000F0764"/>
    <w:rsid w:val="000F0B6D"/>
    <w:rsid w:val="000F0F84"/>
    <w:rsid w:val="000F1008"/>
    <w:rsid w:val="000F2612"/>
    <w:rsid w:val="000F30F6"/>
    <w:rsid w:val="000F3283"/>
    <w:rsid w:val="000F3E5C"/>
    <w:rsid w:val="000F5374"/>
    <w:rsid w:val="000F6F88"/>
    <w:rsid w:val="000F7ED9"/>
    <w:rsid w:val="0010011F"/>
    <w:rsid w:val="001004B8"/>
    <w:rsid w:val="0010069B"/>
    <w:rsid w:val="00100C99"/>
    <w:rsid w:val="001018DC"/>
    <w:rsid w:val="00103156"/>
    <w:rsid w:val="00103EE0"/>
    <w:rsid w:val="00104AC2"/>
    <w:rsid w:val="00105C17"/>
    <w:rsid w:val="00105D1E"/>
    <w:rsid w:val="00105F74"/>
    <w:rsid w:val="00106794"/>
    <w:rsid w:val="00106FBA"/>
    <w:rsid w:val="00107C44"/>
    <w:rsid w:val="0011136F"/>
    <w:rsid w:val="001143F8"/>
    <w:rsid w:val="00114811"/>
    <w:rsid w:val="00114FCA"/>
    <w:rsid w:val="001153B1"/>
    <w:rsid w:val="0011609A"/>
    <w:rsid w:val="001162F9"/>
    <w:rsid w:val="001167B9"/>
    <w:rsid w:val="001169A9"/>
    <w:rsid w:val="00116FAC"/>
    <w:rsid w:val="00117422"/>
    <w:rsid w:val="0011796E"/>
    <w:rsid w:val="001211BF"/>
    <w:rsid w:val="00122088"/>
    <w:rsid w:val="00122723"/>
    <w:rsid w:val="00122A6D"/>
    <w:rsid w:val="00123154"/>
    <w:rsid w:val="0012317A"/>
    <w:rsid w:val="00124334"/>
    <w:rsid w:val="001256BC"/>
    <w:rsid w:val="00125DE3"/>
    <w:rsid w:val="0012622C"/>
    <w:rsid w:val="001269BC"/>
    <w:rsid w:val="00126B48"/>
    <w:rsid w:val="00126C33"/>
    <w:rsid w:val="00127CF5"/>
    <w:rsid w:val="00130332"/>
    <w:rsid w:val="0013181A"/>
    <w:rsid w:val="001320FB"/>
    <w:rsid w:val="001330A9"/>
    <w:rsid w:val="00133600"/>
    <w:rsid w:val="0013381D"/>
    <w:rsid w:val="001359BF"/>
    <w:rsid w:val="00137D82"/>
    <w:rsid w:val="00140C78"/>
    <w:rsid w:val="00141449"/>
    <w:rsid w:val="0014179B"/>
    <w:rsid w:val="00142E67"/>
    <w:rsid w:val="00142E80"/>
    <w:rsid w:val="001448CB"/>
    <w:rsid w:val="001449F1"/>
    <w:rsid w:val="00145174"/>
    <w:rsid w:val="00147828"/>
    <w:rsid w:val="0015014D"/>
    <w:rsid w:val="0015079B"/>
    <w:rsid w:val="00150DFE"/>
    <w:rsid w:val="00151132"/>
    <w:rsid w:val="0015120C"/>
    <w:rsid w:val="0015215C"/>
    <w:rsid w:val="00152E9A"/>
    <w:rsid w:val="001530B7"/>
    <w:rsid w:val="001532DA"/>
    <w:rsid w:val="0015373F"/>
    <w:rsid w:val="001538F4"/>
    <w:rsid w:val="00155EBA"/>
    <w:rsid w:val="001575FB"/>
    <w:rsid w:val="00161EF2"/>
    <w:rsid w:val="00162C34"/>
    <w:rsid w:val="0016393E"/>
    <w:rsid w:val="00164E7D"/>
    <w:rsid w:val="00164ED8"/>
    <w:rsid w:val="00164F11"/>
    <w:rsid w:val="00165BBF"/>
    <w:rsid w:val="00166510"/>
    <w:rsid w:val="00166F40"/>
    <w:rsid w:val="00167839"/>
    <w:rsid w:val="00170193"/>
    <w:rsid w:val="00171734"/>
    <w:rsid w:val="001730F2"/>
    <w:rsid w:val="001733B3"/>
    <w:rsid w:val="00173D73"/>
    <w:rsid w:val="0017536A"/>
    <w:rsid w:val="00177D03"/>
    <w:rsid w:val="00177EB3"/>
    <w:rsid w:val="00180A5A"/>
    <w:rsid w:val="00180BBA"/>
    <w:rsid w:val="00180D2A"/>
    <w:rsid w:val="001812DA"/>
    <w:rsid w:val="00181E05"/>
    <w:rsid w:val="001822E6"/>
    <w:rsid w:val="00182634"/>
    <w:rsid w:val="00182A23"/>
    <w:rsid w:val="00183A30"/>
    <w:rsid w:val="00183DE3"/>
    <w:rsid w:val="00184650"/>
    <w:rsid w:val="00184C4F"/>
    <w:rsid w:val="00186CF0"/>
    <w:rsid w:val="00187A8C"/>
    <w:rsid w:val="001913C7"/>
    <w:rsid w:val="00191D6F"/>
    <w:rsid w:val="00191F4F"/>
    <w:rsid w:val="0019205A"/>
    <w:rsid w:val="00192265"/>
    <w:rsid w:val="00192345"/>
    <w:rsid w:val="00192980"/>
    <w:rsid w:val="00192AF7"/>
    <w:rsid w:val="00193C9F"/>
    <w:rsid w:val="00193E16"/>
    <w:rsid w:val="0019563E"/>
    <w:rsid w:val="00196967"/>
    <w:rsid w:val="00196B38"/>
    <w:rsid w:val="00197333"/>
    <w:rsid w:val="001A100A"/>
    <w:rsid w:val="001A1AED"/>
    <w:rsid w:val="001A2449"/>
    <w:rsid w:val="001A3A83"/>
    <w:rsid w:val="001A5647"/>
    <w:rsid w:val="001A5A75"/>
    <w:rsid w:val="001A5FE3"/>
    <w:rsid w:val="001A7939"/>
    <w:rsid w:val="001A7C62"/>
    <w:rsid w:val="001A7DA3"/>
    <w:rsid w:val="001A7E7E"/>
    <w:rsid w:val="001B030C"/>
    <w:rsid w:val="001B0AB0"/>
    <w:rsid w:val="001B1415"/>
    <w:rsid w:val="001B1AAB"/>
    <w:rsid w:val="001B2683"/>
    <w:rsid w:val="001B28D1"/>
    <w:rsid w:val="001B3104"/>
    <w:rsid w:val="001B3756"/>
    <w:rsid w:val="001B399A"/>
    <w:rsid w:val="001B3F4A"/>
    <w:rsid w:val="001B4131"/>
    <w:rsid w:val="001B44B7"/>
    <w:rsid w:val="001B5738"/>
    <w:rsid w:val="001B5E00"/>
    <w:rsid w:val="001B61D7"/>
    <w:rsid w:val="001B66E7"/>
    <w:rsid w:val="001B791C"/>
    <w:rsid w:val="001C0380"/>
    <w:rsid w:val="001C1760"/>
    <w:rsid w:val="001C297D"/>
    <w:rsid w:val="001C2F17"/>
    <w:rsid w:val="001D139C"/>
    <w:rsid w:val="001D20BB"/>
    <w:rsid w:val="001D2FF5"/>
    <w:rsid w:val="001D3D96"/>
    <w:rsid w:val="001D4B1F"/>
    <w:rsid w:val="001D5D69"/>
    <w:rsid w:val="001D6CA7"/>
    <w:rsid w:val="001D7647"/>
    <w:rsid w:val="001E017B"/>
    <w:rsid w:val="001E05D7"/>
    <w:rsid w:val="001E1A1C"/>
    <w:rsid w:val="001E427B"/>
    <w:rsid w:val="001E4B28"/>
    <w:rsid w:val="001E5C72"/>
    <w:rsid w:val="001E5CFA"/>
    <w:rsid w:val="001E6233"/>
    <w:rsid w:val="001E67FF"/>
    <w:rsid w:val="001E7645"/>
    <w:rsid w:val="001F2F37"/>
    <w:rsid w:val="001F2FFC"/>
    <w:rsid w:val="001F30AA"/>
    <w:rsid w:val="001F3419"/>
    <w:rsid w:val="001F350C"/>
    <w:rsid w:val="001F38DA"/>
    <w:rsid w:val="001F420E"/>
    <w:rsid w:val="001F4841"/>
    <w:rsid w:val="001F5CD2"/>
    <w:rsid w:val="001F651F"/>
    <w:rsid w:val="001F785A"/>
    <w:rsid w:val="00201DAE"/>
    <w:rsid w:val="002024B9"/>
    <w:rsid w:val="00202EBA"/>
    <w:rsid w:val="00203228"/>
    <w:rsid w:val="002037F5"/>
    <w:rsid w:val="00203885"/>
    <w:rsid w:val="002050DE"/>
    <w:rsid w:val="002053AD"/>
    <w:rsid w:val="00206F9F"/>
    <w:rsid w:val="00207794"/>
    <w:rsid w:val="00210312"/>
    <w:rsid w:val="0021169B"/>
    <w:rsid w:val="002121B4"/>
    <w:rsid w:val="002123BF"/>
    <w:rsid w:val="00212864"/>
    <w:rsid w:val="00212BE6"/>
    <w:rsid w:val="00213337"/>
    <w:rsid w:val="00213A23"/>
    <w:rsid w:val="00213C40"/>
    <w:rsid w:val="00214245"/>
    <w:rsid w:val="0021464F"/>
    <w:rsid w:val="00214ECB"/>
    <w:rsid w:val="00214F8C"/>
    <w:rsid w:val="00216178"/>
    <w:rsid w:val="00216AD5"/>
    <w:rsid w:val="0021710C"/>
    <w:rsid w:val="00217486"/>
    <w:rsid w:val="0021769D"/>
    <w:rsid w:val="00220731"/>
    <w:rsid w:val="0022135A"/>
    <w:rsid w:val="00222423"/>
    <w:rsid w:val="0022665E"/>
    <w:rsid w:val="00226A1C"/>
    <w:rsid w:val="00226A2A"/>
    <w:rsid w:val="002275B9"/>
    <w:rsid w:val="00227814"/>
    <w:rsid w:val="00227982"/>
    <w:rsid w:val="00227C92"/>
    <w:rsid w:val="0023032D"/>
    <w:rsid w:val="00231254"/>
    <w:rsid w:val="00231BFE"/>
    <w:rsid w:val="00232330"/>
    <w:rsid w:val="002331CD"/>
    <w:rsid w:val="002338DB"/>
    <w:rsid w:val="002351C9"/>
    <w:rsid w:val="0023697C"/>
    <w:rsid w:val="00236BF7"/>
    <w:rsid w:val="002371C5"/>
    <w:rsid w:val="0023768C"/>
    <w:rsid w:val="00237B4F"/>
    <w:rsid w:val="00237ED8"/>
    <w:rsid w:val="00240376"/>
    <w:rsid w:val="00241012"/>
    <w:rsid w:val="002415EF"/>
    <w:rsid w:val="00243C98"/>
    <w:rsid w:val="002449F8"/>
    <w:rsid w:val="00245DE5"/>
    <w:rsid w:val="00246D61"/>
    <w:rsid w:val="00247105"/>
    <w:rsid w:val="002473B0"/>
    <w:rsid w:val="00247D76"/>
    <w:rsid w:val="00247DF6"/>
    <w:rsid w:val="0025008F"/>
    <w:rsid w:val="00250402"/>
    <w:rsid w:val="00250E85"/>
    <w:rsid w:val="00251C41"/>
    <w:rsid w:val="002542C0"/>
    <w:rsid w:val="00254A9D"/>
    <w:rsid w:val="00254B0A"/>
    <w:rsid w:val="00254EE2"/>
    <w:rsid w:val="0025602E"/>
    <w:rsid w:val="00256481"/>
    <w:rsid w:val="0025685B"/>
    <w:rsid w:val="002577AA"/>
    <w:rsid w:val="00260049"/>
    <w:rsid w:val="0026040D"/>
    <w:rsid w:val="0026065A"/>
    <w:rsid w:val="002606CD"/>
    <w:rsid w:val="00260867"/>
    <w:rsid w:val="00260E91"/>
    <w:rsid w:val="002618A9"/>
    <w:rsid w:val="00261A9A"/>
    <w:rsid w:val="002639FB"/>
    <w:rsid w:val="00263C25"/>
    <w:rsid w:val="0026460C"/>
    <w:rsid w:val="00265041"/>
    <w:rsid w:val="002659AF"/>
    <w:rsid w:val="00265ACE"/>
    <w:rsid w:val="00266466"/>
    <w:rsid w:val="002672D6"/>
    <w:rsid w:val="00267B29"/>
    <w:rsid w:val="00270D6F"/>
    <w:rsid w:val="002718CC"/>
    <w:rsid w:val="00271949"/>
    <w:rsid w:val="002722D7"/>
    <w:rsid w:val="0027281F"/>
    <w:rsid w:val="00273ADC"/>
    <w:rsid w:val="00273F36"/>
    <w:rsid w:val="00274032"/>
    <w:rsid w:val="00275176"/>
    <w:rsid w:val="0027636B"/>
    <w:rsid w:val="002769FD"/>
    <w:rsid w:val="00276A43"/>
    <w:rsid w:val="002773F6"/>
    <w:rsid w:val="00277788"/>
    <w:rsid w:val="00277A77"/>
    <w:rsid w:val="00277FD6"/>
    <w:rsid w:val="002802D7"/>
    <w:rsid w:val="00280A6A"/>
    <w:rsid w:val="00280F2D"/>
    <w:rsid w:val="00284987"/>
    <w:rsid w:val="0028525F"/>
    <w:rsid w:val="00285AEA"/>
    <w:rsid w:val="00285BDB"/>
    <w:rsid w:val="00286C29"/>
    <w:rsid w:val="00286D6D"/>
    <w:rsid w:val="00287F7C"/>
    <w:rsid w:val="0029028A"/>
    <w:rsid w:val="00290AC7"/>
    <w:rsid w:val="0029287C"/>
    <w:rsid w:val="00292AC5"/>
    <w:rsid w:val="00293B5A"/>
    <w:rsid w:val="0029441C"/>
    <w:rsid w:val="00295EA8"/>
    <w:rsid w:val="00295F62"/>
    <w:rsid w:val="00296226"/>
    <w:rsid w:val="00296757"/>
    <w:rsid w:val="00296F85"/>
    <w:rsid w:val="002977D4"/>
    <w:rsid w:val="002A0A27"/>
    <w:rsid w:val="002A28E4"/>
    <w:rsid w:val="002A383C"/>
    <w:rsid w:val="002A45DA"/>
    <w:rsid w:val="002A4853"/>
    <w:rsid w:val="002A4CA7"/>
    <w:rsid w:val="002A5633"/>
    <w:rsid w:val="002A6820"/>
    <w:rsid w:val="002A6C8E"/>
    <w:rsid w:val="002A6CDA"/>
    <w:rsid w:val="002B093D"/>
    <w:rsid w:val="002B118C"/>
    <w:rsid w:val="002B12F9"/>
    <w:rsid w:val="002B170D"/>
    <w:rsid w:val="002B1C8E"/>
    <w:rsid w:val="002B1D3F"/>
    <w:rsid w:val="002B22BB"/>
    <w:rsid w:val="002B2D1B"/>
    <w:rsid w:val="002B4508"/>
    <w:rsid w:val="002B4911"/>
    <w:rsid w:val="002B518A"/>
    <w:rsid w:val="002B616F"/>
    <w:rsid w:val="002B64C2"/>
    <w:rsid w:val="002B6F6A"/>
    <w:rsid w:val="002B7436"/>
    <w:rsid w:val="002C0751"/>
    <w:rsid w:val="002C1E04"/>
    <w:rsid w:val="002C36AE"/>
    <w:rsid w:val="002C3887"/>
    <w:rsid w:val="002C446D"/>
    <w:rsid w:val="002C482C"/>
    <w:rsid w:val="002C5141"/>
    <w:rsid w:val="002C54E2"/>
    <w:rsid w:val="002C5E79"/>
    <w:rsid w:val="002C5EF2"/>
    <w:rsid w:val="002C6105"/>
    <w:rsid w:val="002C6E5A"/>
    <w:rsid w:val="002C6E76"/>
    <w:rsid w:val="002C7874"/>
    <w:rsid w:val="002C7A26"/>
    <w:rsid w:val="002C7B64"/>
    <w:rsid w:val="002D0413"/>
    <w:rsid w:val="002D0436"/>
    <w:rsid w:val="002D12A9"/>
    <w:rsid w:val="002D1506"/>
    <w:rsid w:val="002D262F"/>
    <w:rsid w:val="002D5D0C"/>
    <w:rsid w:val="002D6331"/>
    <w:rsid w:val="002D79CD"/>
    <w:rsid w:val="002E0004"/>
    <w:rsid w:val="002E0005"/>
    <w:rsid w:val="002E06F9"/>
    <w:rsid w:val="002E0883"/>
    <w:rsid w:val="002E21C9"/>
    <w:rsid w:val="002E2317"/>
    <w:rsid w:val="002E23C9"/>
    <w:rsid w:val="002E6F72"/>
    <w:rsid w:val="002E7250"/>
    <w:rsid w:val="002E772F"/>
    <w:rsid w:val="002F0142"/>
    <w:rsid w:val="002F01DD"/>
    <w:rsid w:val="002F0EB8"/>
    <w:rsid w:val="002F164E"/>
    <w:rsid w:val="002F262B"/>
    <w:rsid w:val="002F2864"/>
    <w:rsid w:val="002F2DBB"/>
    <w:rsid w:val="002F310A"/>
    <w:rsid w:val="002F3A20"/>
    <w:rsid w:val="002F5D45"/>
    <w:rsid w:val="002F6088"/>
    <w:rsid w:val="002F6326"/>
    <w:rsid w:val="002F6865"/>
    <w:rsid w:val="002F6E03"/>
    <w:rsid w:val="002F7263"/>
    <w:rsid w:val="002F7F2F"/>
    <w:rsid w:val="003005B1"/>
    <w:rsid w:val="00300A9E"/>
    <w:rsid w:val="00301207"/>
    <w:rsid w:val="00301770"/>
    <w:rsid w:val="00301803"/>
    <w:rsid w:val="00302E0D"/>
    <w:rsid w:val="00306A93"/>
    <w:rsid w:val="00307378"/>
    <w:rsid w:val="0031249C"/>
    <w:rsid w:val="003138DF"/>
    <w:rsid w:val="00313B50"/>
    <w:rsid w:val="00314A0B"/>
    <w:rsid w:val="00314BE4"/>
    <w:rsid w:val="003154CF"/>
    <w:rsid w:val="003164BD"/>
    <w:rsid w:val="0031789A"/>
    <w:rsid w:val="0032092F"/>
    <w:rsid w:val="00321BF4"/>
    <w:rsid w:val="0032224C"/>
    <w:rsid w:val="003228F8"/>
    <w:rsid w:val="0032304F"/>
    <w:rsid w:val="003230C9"/>
    <w:rsid w:val="003270B2"/>
    <w:rsid w:val="00330576"/>
    <w:rsid w:val="003316D7"/>
    <w:rsid w:val="0033212F"/>
    <w:rsid w:val="0033217A"/>
    <w:rsid w:val="0033329D"/>
    <w:rsid w:val="00333540"/>
    <w:rsid w:val="003339FE"/>
    <w:rsid w:val="0033456B"/>
    <w:rsid w:val="00334744"/>
    <w:rsid w:val="00335753"/>
    <w:rsid w:val="00337BC8"/>
    <w:rsid w:val="00337DC2"/>
    <w:rsid w:val="00341513"/>
    <w:rsid w:val="0034206A"/>
    <w:rsid w:val="003432C0"/>
    <w:rsid w:val="00343ADB"/>
    <w:rsid w:val="003446A9"/>
    <w:rsid w:val="00344B65"/>
    <w:rsid w:val="0034502E"/>
    <w:rsid w:val="00345EDE"/>
    <w:rsid w:val="00346503"/>
    <w:rsid w:val="00346854"/>
    <w:rsid w:val="00350B64"/>
    <w:rsid w:val="00350FCF"/>
    <w:rsid w:val="003514A8"/>
    <w:rsid w:val="00352ADB"/>
    <w:rsid w:val="00354140"/>
    <w:rsid w:val="003548F6"/>
    <w:rsid w:val="00354EA1"/>
    <w:rsid w:val="00355D3D"/>
    <w:rsid w:val="00355FEE"/>
    <w:rsid w:val="00360346"/>
    <w:rsid w:val="0036085F"/>
    <w:rsid w:val="0036098B"/>
    <w:rsid w:val="00360D1B"/>
    <w:rsid w:val="00361B10"/>
    <w:rsid w:val="00361D0B"/>
    <w:rsid w:val="00364242"/>
    <w:rsid w:val="00364440"/>
    <w:rsid w:val="003659CC"/>
    <w:rsid w:val="00367B78"/>
    <w:rsid w:val="003703F4"/>
    <w:rsid w:val="00370BFA"/>
    <w:rsid w:val="00371B98"/>
    <w:rsid w:val="00372EC2"/>
    <w:rsid w:val="00373BBE"/>
    <w:rsid w:val="0037567F"/>
    <w:rsid w:val="003756D1"/>
    <w:rsid w:val="00376004"/>
    <w:rsid w:val="0037645D"/>
    <w:rsid w:val="00376742"/>
    <w:rsid w:val="0037682C"/>
    <w:rsid w:val="00376B01"/>
    <w:rsid w:val="00377365"/>
    <w:rsid w:val="00380089"/>
    <w:rsid w:val="00380185"/>
    <w:rsid w:val="00381229"/>
    <w:rsid w:val="00382108"/>
    <w:rsid w:val="00383D85"/>
    <w:rsid w:val="003845C1"/>
    <w:rsid w:val="003851EC"/>
    <w:rsid w:val="00385631"/>
    <w:rsid w:val="0038644C"/>
    <w:rsid w:val="003865AC"/>
    <w:rsid w:val="00386810"/>
    <w:rsid w:val="00387F83"/>
    <w:rsid w:val="0039163D"/>
    <w:rsid w:val="00391AAD"/>
    <w:rsid w:val="0039230F"/>
    <w:rsid w:val="00392F7C"/>
    <w:rsid w:val="00394176"/>
    <w:rsid w:val="00394190"/>
    <w:rsid w:val="003956D5"/>
    <w:rsid w:val="00395DB8"/>
    <w:rsid w:val="00396720"/>
    <w:rsid w:val="00396A44"/>
    <w:rsid w:val="00396B57"/>
    <w:rsid w:val="003977AF"/>
    <w:rsid w:val="003A0A45"/>
    <w:rsid w:val="003A1C12"/>
    <w:rsid w:val="003A1FC3"/>
    <w:rsid w:val="003A2FFB"/>
    <w:rsid w:val="003A38B9"/>
    <w:rsid w:val="003A4594"/>
    <w:rsid w:val="003A4AC0"/>
    <w:rsid w:val="003A559B"/>
    <w:rsid w:val="003A5EBF"/>
    <w:rsid w:val="003A66F0"/>
    <w:rsid w:val="003A6E58"/>
    <w:rsid w:val="003A7D88"/>
    <w:rsid w:val="003B08BA"/>
    <w:rsid w:val="003B0A2C"/>
    <w:rsid w:val="003B2C50"/>
    <w:rsid w:val="003B30D3"/>
    <w:rsid w:val="003B4F27"/>
    <w:rsid w:val="003B526E"/>
    <w:rsid w:val="003B5DA2"/>
    <w:rsid w:val="003B5EB0"/>
    <w:rsid w:val="003B6070"/>
    <w:rsid w:val="003B655A"/>
    <w:rsid w:val="003B6D4B"/>
    <w:rsid w:val="003B78ED"/>
    <w:rsid w:val="003B7D37"/>
    <w:rsid w:val="003B7D72"/>
    <w:rsid w:val="003C0EF7"/>
    <w:rsid w:val="003C1387"/>
    <w:rsid w:val="003C16EE"/>
    <w:rsid w:val="003C1D8C"/>
    <w:rsid w:val="003C2422"/>
    <w:rsid w:val="003C2616"/>
    <w:rsid w:val="003C288D"/>
    <w:rsid w:val="003C31DE"/>
    <w:rsid w:val="003C41F7"/>
    <w:rsid w:val="003C43C0"/>
    <w:rsid w:val="003C44FA"/>
    <w:rsid w:val="003C4906"/>
    <w:rsid w:val="003C4B53"/>
    <w:rsid w:val="003C521E"/>
    <w:rsid w:val="003C5338"/>
    <w:rsid w:val="003C65B0"/>
    <w:rsid w:val="003C6C15"/>
    <w:rsid w:val="003C786E"/>
    <w:rsid w:val="003C7A88"/>
    <w:rsid w:val="003D0A2A"/>
    <w:rsid w:val="003D0D5A"/>
    <w:rsid w:val="003D19A3"/>
    <w:rsid w:val="003D1ED3"/>
    <w:rsid w:val="003D3159"/>
    <w:rsid w:val="003D3306"/>
    <w:rsid w:val="003D3CC3"/>
    <w:rsid w:val="003D4013"/>
    <w:rsid w:val="003D4163"/>
    <w:rsid w:val="003D7222"/>
    <w:rsid w:val="003D798B"/>
    <w:rsid w:val="003E22D8"/>
    <w:rsid w:val="003E2963"/>
    <w:rsid w:val="003E3099"/>
    <w:rsid w:val="003E4A2C"/>
    <w:rsid w:val="003E5CAD"/>
    <w:rsid w:val="003E7293"/>
    <w:rsid w:val="003E7A45"/>
    <w:rsid w:val="003F1DD0"/>
    <w:rsid w:val="003F2082"/>
    <w:rsid w:val="003F26B2"/>
    <w:rsid w:val="003F294F"/>
    <w:rsid w:val="003F2C14"/>
    <w:rsid w:val="003F3209"/>
    <w:rsid w:val="003F3811"/>
    <w:rsid w:val="003F39FC"/>
    <w:rsid w:val="003F3B93"/>
    <w:rsid w:val="003F3C70"/>
    <w:rsid w:val="003F46F9"/>
    <w:rsid w:val="003F7453"/>
    <w:rsid w:val="003F7692"/>
    <w:rsid w:val="003F7A39"/>
    <w:rsid w:val="003F7F5A"/>
    <w:rsid w:val="0040045F"/>
    <w:rsid w:val="004008E5"/>
    <w:rsid w:val="00401D3F"/>
    <w:rsid w:val="004029F2"/>
    <w:rsid w:val="00402C6E"/>
    <w:rsid w:val="00404850"/>
    <w:rsid w:val="00410189"/>
    <w:rsid w:val="004110EB"/>
    <w:rsid w:val="0041165C"/>
    <w:rsid w:val="00412389"/>
    <w:rsid w:val="00412565"/>
    <w:rsid w:val="004125F8"/>
    <w:rsid w:val="00412876"/>
    <w:rsid w:val="0041331E"/>
    <w:rsid w:val="004133DA"/>
    <w:rsid w:val="00413FAA"/>
    <w:rsid w:val="00416B0B"/>
    <w:rsid w:val="00416BEF"/>
    <w:rsid w:val="004175DA"/>
    <w:rsid w:val="004209BD"/>
    <w:rsid w:val="00420EE4"/>
    <w:rsid w:val="004221D0"/>
    <w:rsid w:val="00422C1E"/>
    <w:rsid w:val="00425AA3"/>
    <w:rsid w:val="00427800"/>
    <w:rsid w:val="00427C08"/>
    <w:rsid w:val="00430718"/>
    <w:rsid w:val="00430765"/>
    <w:rsid w:val="00430FAE"/>
    <w:rsid w:val="0043396F"/>
    <w:rsid w:val="00433CCD"/>
    <w:rsid w:val="00434675"/>
    <w:rsid w:val="004359CA"/>
    <w:rsid w:val="00435DF2"/>
    <w:rsid w:val="00436B11"/>
    <w:rsid w:val="00437E0E"/>
    <w:rsid w:val="004400E6"/>
    <w:rsid w:val="004406EC"/>
    <w:rsid w:val="00441986"/>
    <w:rsid w:val="00442772"/>
    <w:rsid w:val="00442DA8"/>
    <w:rsid w:val="004433D8"/>
    <w:rsid w:val="00443A7A"/>
    <w:rsid w:val="00445064"/>
    <w:rsid w:val="00445097"/>
    <w:rsid w:val="00445543"/>
    <w:rsid w:val="00446120"/>
    <w:rsid w:val="004469FA"/>
    <w:rsid w:val="00447AD1"/>
    <w:rsid w:val="0045029C"/>
    <w:rsid w:val="004522D9"/>
    <w:rsid w:val="004528C2"/>
    <w:rsid w:val="00452976"/>
    <w:rsid w:val="00453867"/>
    <w:rsid w:val="00453888"/>
    <w:rsid w:val="00453CAB"/>
    <w:rsid w:val="00455615"/>
    <w:rsid w:val="00457462"/>
    <w:rsid w:val="00457585"/>
    <w:rsid w:val="004576C0"/>
    <w:rsid w:val="00457C45"/>
    <w:rsid w:val="0046094C"/>
    <w:rsid w:val="004625FF"/>
    <w:rsid w:val="00462854"/>
    <w:rsid w:val="00462BAF"/>
    <w:rsid w:val="00462EF4"/>
    <w:rsid w:val="00463675"/>
    <w:rsid w:val="004642E7"/>
    <w:rsid w:val="00464F40"/>
    <w:rsid w:val="00465DA9"/>
    <w:rsid w:val="00466D20"/>
    <w:rsid w:val="0046733B"/>
    <w:rsid w:val="00467B03"/>
    <w:rsid w:val="004704D2"/>
    <w:rsid w:val="00471753"/>
    <w:rsid w:val="004727BD"/>
    <w:rsid w:val="0047304D"/>
    <w:rsid w:val="00473C9D"/>
    <w:rsid w:val="0047456B"/>
    <w:rsid w:val="004745BC"/>
    <w:rsid w:val="0047731B"/>
    <w:rsid w:val="004801C2"/>
    <w:rsid w:val="00480735"/>
    <w:rsid w:val="004813EE"/>
    <w:rsid w:val="00481DDD"/>
    <w:rsid w:val="0048397A"/>
    <w:rsid w:val="004839BC"/>
    <w:rsid w:val="0048451E"/>
    <w:rsid w:val="004856D3"/>
    <w:rsid w:val="00485D9A"/>
    <w:rsid w:val="004863E7"/>
    <w:rsid w:val="0048786F"/>
    <w:rsid w:val="00487D15"/>
    <w:rsid w:val="00490F36"/>
    <w:rsid w:val="00491552"/>
    <w:rsid w:val="00492F60"/>
    <w:rsid w:val="00493113"/>
    <w:rsid w:val="00493231"/>
    <w:rsid w:val="00493423"/>
    <w:rsid w:val="0049422F"/>
    <w:rsid w:val="00494519"/>
    <w:rsid w:val="00494A81"/>
    <w:rsid w:val="00494C6D"/>
    <w:rsid w:val="00495F02"/>
    <w:rsid w:val="00496B58"/>
    <w:rsid w:val="00496C9F"/>
    <w:rsid w:val="004A13B1"/>
    <w:rsid w:val="004A20EA"/>
    <w:rsid w:val="004A271A"/>
    <w:rsid w:val="004A450D"/>
    <w:rsid w:val="004A5CB6"/>
    <w:rsid w:val="004A6718"/>
    <w:rsid w:val="004A76D3"/>
    <w:rsid w:val="004B05C0"/>
    <w:rsid w:val="004B2D2E"/>
    <w:rsid w:val="004B34AA"/>
    <w:rsid w:val="004B37B5"/>
    <w:rsid w:val="004B393E"/>
    <w:rsid w:val="004B541E"/>
    <w:rsid w:val="004B5AC7"/>
    <w:rsid w:val="004B65DC"/>
    <w:rsid w:val="004B727D"/>
    <w:rsid w:val="004B7626"/>
    <w:rsid w:val="004C12F2"/>
    <w:rsid w:val="004C15E0"/>
    <w:rsid w:val="004C1782"/>
    <w:rsid w:val="004C1823"/>
    <w:rsid w:val="004C1C1A"/>
    <w:rsid w:val="004C2F04"/>
    <w:rsid w:val="004C324F"/>
    <w:rsid w:val="004C43C3"/>
    <w:rsid w:val="004C6ADB"/>
    <w:rsid w:val="004C7FEE"/>
    <w:rsid w:val="004D07B2"/>
    <w:rsid w:val="004D2125"/>
    <w:rsid w:val="004D2702"/>
    <w:rsid w:val="004D3E92"/>
    <w:rsid w:val="004D3F2B"/>
    <w:rsid w:val="004D49F8"/>
    <w:rsid w:val="004D4D11"/>
    <w:rsid w:val="004D58A0"/>
    <w:rsid w:val="004D5B6A"/>
    <w:rsid w:val="004D69A6"/>
    <w:rsid w:val="004D6B7C"/>
    <w:rsid w:val="004D7738"/>
    <w:rsid w:val="004D7E84"/>
    <w:rsid w:val="004E0289"/>
    <w:rsid w:val="004E063F"/>
    <w:rsid w:val="004E32CD"/>
    <w:rsid w:val="004E34FA"/>
    <w:rsid w:val="004E3E39"/>
    <w:rsid w:val="004E43D1"/>
    <w:rsid w:val="004E46FA"/>
    <w:rsid w:val="004E4D63"/>
    <w:rsid w:val="004E5087"/>
    <w:rsid w:val="004E511C"/>
    <w:rsid w:val="004E5308"/>
    <w:rsid w:val="004E5CB4"/>
    <w:rsid w:val="004E7077"/>
    <w:rsid w:val="004E7A7F"/>
    <w:rsid w:val="004F17EB"/>
    <w:rsid w:val="004F1876"/>
    <w:rsid w:val="004F214D"/>
    <w:rsid w:val="004F21C8"/>
    <w:rsid w:val="004F2F74"/>
    <w:rsid w:val="004F43C5"/>
    <w:rsid w:val="004F50D1"/>
    <w:rsid w:val="004F5A45"/>
    <w:rsid w:val="004F60F2"/>
    <w:rsid w:val="004F75D8"/>
    <w:rsid w:val="00500CE9"/>
    <w:rsid w:val="00500E7B"/>
    <w:rsid w:val="00501324"/>
    <w:rsid w:val="005013DF"/>
    <w:rsid w:val="005016AB"/>
    <w:rsid w:val="005018EE"/>
    <w:rsid w:val="00503289"/>
    <w:rsid w:val="0050338B"/>
    <w:rsid w:val="00504356"/>
    <w:rsid w:val="005047F7"/>
    <w:rsid w:val="00504A58"/>
    <w:rsid w:val="005051CC"/>
    <w:rsid w:val="00505402"/>
    <w:rsid w:val="00507AB9"/>
    <w:rsid w:val="00507BB0"/>
    <w:rsid w:val="00511407"/>
    <w:rsid w:val="00511676"/>
    <w:rsid w:val="005118BE"/>
    <w:rsid w:val="0051246A"/>
    <w:rsid w:val="00512B7E"/>
    <w:rsid w:val="00513D70"/>
    <w:rsid w:val="005142FC"/>
    <w:rsid w:val="00514BA5"/>
    <w:rsid w:val="00516AB0"/>
    <w:rsid w:val="00516D33"/>
    <w:rsid w:val="005171B3"/>
    <w:rsid w:val="005204BA"/>
    <w:rsid w:val="00520FAF"/>
    <w:rsid w:val="005212A2"/>
    <w:rsid w:val="00522277"/>
    <w:rsid w:val="00522738"/>
    <w:rsid w:val="00522EB4"/>
    <w:rsid w:val="005239F1"/>
    <w:rsid w:val="00524CB9"/>
    <w:rsid w:val="0052680C"/>
    <w:rsid w:val="00526C7A"/>
    <w:rsid w:val="005275F2"/>
    <w:rsid w:val="00530324"/>
    <w:rsid w:val="0053063C"/>
    <w:rsid w:val="00530880"/>
    <w:rsid w:val="00530A94"/>
    <w:rsid w:val="00531198"/>
    <w:rsid w:val="00531BDA"/>
    <w:rsid w:val="00532614"/>
    <w:rsid w:val="005336BD"/>
    <w:rsid w:val="00533870"/>
    <w:rsid w:val="00533D9E"/>
    <w:rsid w:val="00535154"/>
    <w:rsid w:val="005361FC"/>
    <w:rsid w:val="00540A91"/>
    <w:rsid w:val="00540F48"/>
    <w:rsid w:val="00542051"/>
    <w:rsid w:val="00542DF5"/>
    <w:rsid w:val="00543521"/>
    <w:rsid w:val="0054478D"/>
    <w:rsid w:val="00544A9E"/>
    <w:rsid w:val="005453B3"/>
    <w:rsid w:val="00545723"/>
    <w:rsid w:val="00545CA1"/>
    <w:rsid w:val="00545E5C"/>
    <w:rsid w:val="005471F5"/>
    <w:rsid w:val="0054758A"/>
    <w:rsid w:val="00550233"/>
    <w:rsid w:val="005521AF"/>
    <w:rsid w:val="005523C6"/>
    <w:rsid w:val="005526AB"/>
    <w:rsid w:val="00552DBE"/>
    <w:rsid w:val="00553523"/>
    <w:rsid w:val="005542B6"/>
    <w:rsid w:val="00554FF9"/>
    <w:rsid w:val="0055520D"/>
    <w:rsid w:val="00555524"/>
    <w:rsid w:val="005559CF"/>
    <w:rsid w:val="00556E33"/>
    <w:rsid w:val="00557383"/>
    <w:rsid w:val="00557454"/>
    <w:rsid w:val="0055787E"/>
    <w:rsid w:val="00557E49"/>
    <w:rsid w:val="00560919"/>
    <w:rsid w:val="0056337B"/>
    <w:rsid w:val="00563DDE"/>
    <w:rsid w:val="00564C04"/>
    <w:rsid w:val="005659F2"/>
    <w:rsid w:val="00565A65"/>
    <w:rsid w:val="005661F1"/>
    <w:rsid w:val="00566221"/>
    <w:rsid w:val="005667DE"/>
    <w:rsid w:val="00566DE8"/>
    <w:rsid w:val="00566E88"/>
    <w:rsid w:val="00570E7D"/>
    <w:rsid w:val="00573D7B"/>
    <w:rsid w:val="00576448"/>
    <w:rsid w:val="00577C22"/>
    <w:rsid w:val="00580CC1"/>
    <w:rsid w:val="005824F9"/>
    <w:rsid w:val="005831DE"/>
    <w:rsid w:val="00583518"/>
    <w:rsid w:val="0058394A"/>
    <w:rsid w:val="005846C4"/>
    <w:rsid w:val="0058552A"/>
    <w:rsid w:val="0058579F"/>
    <w:rsid w:val="00586609"/>
    <w:rsid w:val="00586749"/>
    <w:rsid w:val="005868D4"/>
    <w:rsid w:val="005868FF"/>
    <w:rsid w:val="005879E8"/>
    <w:rsid w:val="0059048B"/>
    <w:rsid w:val="00590CFD"/>
    <w:rsid w:val="00590F06"/>
    <w:rsid w:val="00592140"/>
    <w:rsid w:val="0059226A"/>
    <w:rsid w:val="00593CD4"/>
    <w:rsid w:val="00594265"/>
    <w:rsid w:val="00594FE3"/>
    <w:rsid w:val="00596BF8"/>
    <w:rsid w:val="00597534"/>
    <w:rsid w:val="00597E71"/>
    <w:rsid w:val="00597E77"/>
    <w:rsid w:val="005A1511"/>
    <w:rsid w:val="005A1B4E"/>
    <w:rsid w:val="005A2881"/>
    <w:rsid w:val="005A28CB"/>
    <w:rsid w:val="005A3156"/>
    <w:rsid w:val="005A3836"/>
    <w:rsid w:val="005A4037"/>
    <w:rsid w:val="005A451C"/>
    <w:rsid w:val="005A5825"/>
    <w:rsid w:val="005B002B"/>
    <w:rsid w:val="005B1468"/>
    <w:rsid w:val="005B1D2A"/>
    <w:rsid w:val="005B2A31"/>
    <w:rsid w:val="005B2FD1"/>
    <w:rsid w:val="005B3302"/>
    <w:rsid w:val="005B41A7"/>
    <w:rsid w:val="005B5266"/>
    <w:rsid w:val="005B5B7F"/>
    <w:rsid w:val="005B7403"/>
    <w:rsid w:val="005B7613"/>
    <w:rsid w:val="005B7F4D"/>
    <w:rsid w:val="005C2C91"/>
    <w:rsid w:val="005C2FA0"/>
    <w:rsid w:val="005C4FB0"/>
    <w:rsid w:val="005C50BC"/>
    <w:rsid w:val="005C5525"/>
    <w:rsid w:val="005C56AF"/>
    <w:rsid w:val="005C5D0D"/>
    <w:rsid w:val="005C5FD7"/>
    <w:rsid w:val="005C66A6"/>
    <w:rsid w:val="005C7956"/>
    <w:rsid w:val="005D137B"/>
    <w:rsid w:val="005D269F"/>
    <w:rsid w:val="005D3BDA"/>
    <w:rsid w:val="005D40BC"/>
    <w:rsid w:val="005D5076"/>
    <w:rsid w:val="005D54F5"/>
    <w:rsid w:val="005D6467"/>
    <w:rsid w:val="005D7C00"/>
    <w:rsid w:val="005E0713"/>
    <w:rsid w:val="005E0F1E"/>
    <w:rsid w:val="005E1D68"/>
    <w:rsid w:val="005E255D"/>
    <w:rsid w:val="005E302E"/>
    <w:rsid w:val="005E31C4"/>
    <w:rsid w:val="005E3213"/>
    <w:rsid w:val="005E3A83"/>
    <w:rsid w:val="005E3CD4"/>
    <w:rsid w:val="005E576D"/>
    <w:rsid w:val="005E70EE"/>
    <w:rsid w:val="005E7FA7"/>
    <w:rsid w:val="005F0C6D"/>
    <w:rsid w:val="005F15DA"/>
    <w:rsid w:val="005F1B0B"/>
    <w:rsid w:val="005F3E53"/>
    <w:rsid w:val="005F427E"/>
    <w:rsid w:val="005F4362"/>
    <w:rsid w:val="005F5091"/>
    <w:rsid w:val="005F57B3"/>
    <w:rsid w:val="005F5D99"/>
    <w:rsid w:val="005F6039"/>
    <w:rsid w:val="005F689D"/>
    <w:rsid w:val="005F6A6C"/>
    <w:rsid w:val="005F77E2"/>
    <w:rsid w:val="005F7AF5"/>
    <w:rsid w:val="0060011C"/>
    <w:rsid w:val="00600A5F"/>
    <w:rsid w:val="00601B26"/>
    <w:rsid w:val="00601E21"/>
    <w:rsid w:val="00602680"/>
    <w:rsid w:val="006038D5"/>
    <w:rsid w:val="00605696"/>
    <w:rsid w:val="00606EFA"/>
    <w:rsid w:val="00607BD6"/>
    <w:rsid w:val="00607D8C"/>
    <w:rsid w:val="006108DA"/>
    <w:rsid w:val="00610B3C"/>
    <w:rsid w:val="00611211"/>
    <w:rsid w:val="00611C5D"/>
    <w:rsid w:val="0061385F"/>
    <w:rsid w:val="00615B14"/>
    <w:rsid w:val="0061614F"/>
    <w:rsid w:val="00616167"/>
    <w:rsid w:val="00617037"/>
    <w:rsid w:val="006172C7"/>
    <w:rsid w:val="00617E3E"/>
    <w:rsid w:val="0062075F"/>
    <w:rsid w:val="006218BA"/>
    <w:rsid w:val="006222DE"/>
    <w:rsid w:val="0062392C"/>
    <w:rsid w:val="0062481F"/>
    <w:rsid w:val="0062623C"/>
    <w:rsid w:val="00626939"/>
    <w:rsid w:val="006272C8"/>
    <w:rsid w:val="00627ABA"/>
    <w:rsid w:val="00630518"/>
    <w:rsid w:val="006308EB"/>
    <w:rsid w:val="00630AA2"/>
    <w:rsid w:val="00631E27"/>
    <w:rsid w:val="006332A2"/>
    <w:rsid w:val="00633D55"/>
    <w:rsid w:val="006342D6"/>
    <w:rsid w:val="006343E4"/>
    <w:rsid w:val="0063451B"/>
    <w:rsid w:val="00634FC5"/>
    <w:rsid w:val="0063503D"/>
    <w:rsid w:val="006353D9"/>
    <w:rsid w:val="00636443"/>
    <w:rsid w:val="006402EF"/>
    <w:rsid w:val="00640895"/>
    <w:rsid w:val="006411B2"/>
    <w:rsid w:val="006418B6"/>
    <w:rsid w:val="0064206C"/>
    <w:rsid w:val="00643A03"/>
    <w:rsid w:val="00643E28"/>
    <w:rsid w:val="00644411"/>
    <w:rsid w:val="006460DF"/>
    <w:rsid w:val="006468B3"/>
    <w:rsid w:val="00646CAC"/>
    <w:rsid w:val="00654956"/>
    <w:rsid w:val="00654B12"/>
    <w:rsid w:val="00655564"/>
    <w:rsid w:val="00655944"/>
    <w:rsid w:val="00656590"/>
    <w:rsid w:val="00656D1D"/>
    <w:rsid w:val="00657EC4"/>
    <w:rsid w:val="00660B11"/>
    <w:rsid w:val="00662DBE"/>
    <w:rsid w:val="00664BBD"/>
    <w:rsid w:val="006667BC"/>
    <w:rsid w:val="0066693C"/>
    <w:rsid w:val="00667A22"/>
    <w:rsid w:val="006707D3"/>
    <w:rsid w:val="0067122E"/>
    <w:rsid w:val="00675106"/>
    <w:rsid w:val="006759D5"/>
    <w:rsid w:val="00675A16"/>
    <w:rsid w:val="006766B9"/>
    <w:rsid w:val="006772FA"/>
    <w:rsid w:val="00677772"/>
    <w:rsid w:val="006803E5"/>
    <w:rsid w:val="0068053D"/>
    <w:rsid w:val="00680E8D"/>
    <w:rsid w:val="00681B3C"/>
    <w:rsid w:val="00681C35"/>
    <w:rsid w:val="006827AC"/>
    <w:rsid w:val="00683269"/>
    <w:rsid w:val="00683FE4"/>
    <w:rsid w:val="00684BB0"/>
    <w:rsid w:val="006855F3"/>
    <w:rsid w:val="00686170"/>
    <w:rsid w:val="0068739E"/>
    <w:rsid w:val="00690798"/>
    <w:rsid w:val="00690B09"/>
    <w:rsid w:val="0069271D"/>
    <w:rsid w:val="00692F0A"/>
    <w:rsid w:val="00693005"/>
    <w:rsid w:val="00693268"/>
    <w:rsid w:val="006932AF"/>
    <w:rsid w:val="00694B05"/>
    <w:rsid w:val="00694E83"/>
    <w:rsid w:val="00695D7A"/>
    <w:rsid w:val="0069613C"/>
    <w:rsid w:val="00696205"/>
    <w:rsid w:val="006968F0"/>
    <w:rsid w:val="006971FC"/>
    <w:rsid w:val="006A0FAF"/>
    <w:rsid w:val="006A1E7B"/>
    <w:rsid w:val="006A432C"/>
    <w:rsid w:val="006A49E2"/>
    <w:rsid w:val="006A503A"/>
    <w:rsid w:val="006A5A74"/>
    <w:rsid w:val="006A6740"/>
    <w:rsid w:val="006A6C62"/>
    <w:rsid w:val="006B03F7"/>
    <w:rsid w:val="006B215C"/>
    <w:rsid w:val="006B37C8"/>
    <w:rsid w:val="006B3DE4"/>
    <w:rsid w:val="006B405E"/>
    <w:rsid w:val="006B4909"/>
    <w:rsid w:val="006B61A7"/>
    <w:rsid w:val="006B6F44"/>
    <w:rsid w:val="006C0FA3"/>
    <w:rsid w:val="006C10E5"/>
    <w:rsid w:val="006C1EC8"/>
    <w:rsid w:val="006C21B7"/>
    <w:rsid w:val="006C3A5C"/>
    <w:rsid w:val="006C4204"/>
    <w:rsid w:val="006C492B"/>
    <w:rsid w:val="006C5642"/>
    <w:rsid w:val="006C5E4A"/>
    <w:rsid w:val="006C5F42"/>
    <w:rsid w:val="006C6C71"/>
    <w:rsid w:val="006C6CFA"/>
    <w:rsid w:val="006C7998"/>
    <w:rsid w:val="006C7F39"/>
    <w:rsid w:val="006D023C"/>
    <w:rsid w:val="006D037D"/>
    <w:rsid w:val="006D0938"/>
    <w:rsid w:val="006D0954"/>
    <w:rsid w:val="006D130B"/>
    <w:rsid w:val="006D13B1"/>
    <w:rsid w:val="006D1BA4"/>
    <w:rsid w:val="006D2C92"/>
    <w:rsid w:val="006D3461"/>
    <w:rsid w:val="006D47A2"/>
    <w:rsid w:val="006D4FA4"/>
    <w:rsid w:val="006D6C47"/>
    <w:rsid w:val="006D6C65"/>
    <w:rsid w:val="006D731F"/>
    <w:rsid w:val="006D7E43"/>
    <w:rsid w:val="006E090A"/>
    <w:rsid w:val="006E0C2E"/>
    <w:rsid w:val="006E1B4B"/>
    <w:rsid w:val="006E211D"/>
    <w:rsid w:val="006E26CD"/>
    <w:rsid w:val="006E360C"/>
    <w:rsid w:val="006E3769"/>
    <w:rsid w:val="006E3A15"/>
    <w:rsid w:val="006E3C0C"/>
    <w:rsid w:val="006E3DB1"/>
    <w:rsid w:val="006E3DFE"/>
    <w:rsid w:val="006E3E99"/>
    <w:rsid w:val="006E4D21"/>
    <w:rsid w:val="006E5BBA"/>
    <w:rsid w:val="006E5C7C"/>
    <w:rsid w:val="006E6F5B"/>
    <w:rsid w:val="006E7D67"/>
    <w:rsid w:val="006F0408"/>
    <w:rsid w:val="006F1274"/>
    <w:rsid w:val="006F3AE6"/>
    <w:rsid w:val="006F5F1B"/>
    <w:rsid w:val="006F6B91"/>
    <w:rsid w:val="006F7112"/>
    <w:rsid w:val="006F79C4"/>
    <w:rsid w:val="00700FE9"/>
    <w:rsid w:val="007010E1"/>
    <w:rsid w:val="00701A35"/>
    <w:rsid w:val="00701BAD"/>
    <w:rsid w:val="00702245"/>
    <w:rsid w:val="00703C6D"/>
    <w:rsid w:val="007041ED"/>
    <w:rsid w:val="00704355"/>
    <w:rsid w:val="00704EF2"/>
    <w:rsid w:val="00705296"/>
    <w:rsid w:val="007062DF"/>
    <w:rsid w:val="0070653A"/>
    <w:rsid w:val="00707E48"/>
    <w:rsid w:val="0071024F"/>
    <w:rsid w:val="00710B1D"/>
    <w:rsid w:val="00710C46"/>
    <w:rsid w:val="00711B09"/>
    <w:rsid w:val="00711CC0"/>
    <w:rsid w:val="00712154"/>
    <w:rsid w:val="007135DE"/>
    <w:rsid w:val="0071362D"/>
    <w:rsid w:val="007161A8"/>
    <w:rsid w:val="00716284"/>
    <w:rsid w:val="00717989"/>
    <w:rsid w:val="0071799D"/>
    <w:rsid w:val="00717DC3"/>
    <w:rsid w:val="00720BBF"/>
    <w:rsid w:val="00720D25"/>
    <w:rsid w:val="00720EF0"/>
    <w:rsid w:val="0072101C"/>
    <w:rsid w:val="007215EB"/>
    <w:rsid w:val="0072185E"/>
    <w:rsid w:val="00721F92"/>
    <w:rsid w:val="007233D2"/>
    <w:rsid w:val="0072538B"/>
    <w:rsid w:val="00726B46"/>
    <w:rsid w:val="007307F4"/>
    <w:rsid w:val="00730A82"/>
    <w:rsid w:val="0073120E"/>
    <w:rsid w:val="0073188A"/>
    <w:rsid w:val="007320A2"/>
    <w:rsid w:val="00734FBF"/>
    <w:rsid w:val="00735F98"/>
    <w:rsid w:val="00736930"/>
    <w:rsid w:val="007370E2"/>
    <w:rsid w:val="007377E0"/>
    <w:rsid w:val="00737DB2"/>
    <w:rsid w:val="00740592"/>
    <w:rsid w:val="00740D93"/>
    <w:rsid w:val="00740EEF"/>
    <w:rsid w:val="007411BF"/>
    <w:rsid w:val="00742B63"/>
    <w:rsid w:val="00742E4B"/>
    <w:rsid w:val="007434CA"/>
    <w:rsid w:val="007435F3"/>
    <w:rsid w:val="00745ACD"/>
    <w:rsid w:val="00747179"/>
    <w:rsid w:val="007477E4"/>
    <w:rsid w:val="007501D3"/>
    <w:rsid w:val="00750763"/>
    <w:rsid w:val="00750A2D"/>
    <w:rsid w:val="00752383"/>
    <w:rsid w:val="007530EC"/>
    <w:rsid w:val="007544FC"/>
    <w:rsid w:val="00754C52"/>
    <w:rsid w:val="00754ED8"/>
    <w:rsid w:val="007560D4"/>
    <w:rsid w:val="007568C4"/>
    <w:rsid w:val="00756D92"/>
    <w:rsid w:val="0075727D"/>
    <w:rsid w:val="00757C44"/>
    <w:rsid w:val="00757D89"/>
    <w:rsid w:val="00757FE9"/>
    <w:rsid w:val="00760874"/>
    <w:rsid w:val="00760FC5"/>
    <w:rsid w:val="00761378"/>
    <w:rsid w:val="0076145E"/>
    <w:rsid w:val="007616E6"/>
    <w:rsid w:val="00761E3F"/>
    <w:rsid w:val="007621AE"/>
    <w:rsid w:val="00762FAA"/>
    <w:rsid w:val="00763A84"/>
    <w:rsid w:val="00764EAD"/>
    <w:rsid w:val="00765566"/>
    <w:rsid w:val="007655C9"/>
    <w:rsid w:val="00766A20"/>
    <w:rsid w:val="00767436"/>
    <w:rsid w:val="007702B8"/>
    <w:rsid w:val="007712C4"/>
    <w:rsid w:val="0077155D"/>
    <w:rsid w:val="00771986"/>
    <w:rsid w:val="00771DA9"/>
    <w:rsid w:val="007724FF"/>
    <w:rsid w:val="00773764"/>
    <w:rsid w:val="00774534"/>
    <w:rsid w:val="00774B08"/>
    <w:rsid w:val="00774C8B"/>
    <w:rsid w:val="0077528A"/>
    <w:rsid w:val="0077538F"/>
    <w:rsid w:val="00776980"/>
    <w:rsid w:val="0077777D"/>
    <w:rsid w:val="00777BA7"/>
    <w:rsid w:val="007801F6"/>
    <w:rsid w:val="00780966"/>
    <w:rsid w:val="007813DE"/>
    <w:rsid w:val="007822B8"/>
    <w:rsid w:val="007824D3"/>
    <w:rsid w:val="00782F37"/>
    <w:rsid w:val="00783D01"/>
    <w:rsid w:val="007854B1"/>
    <w:rsid w:val="007866DE"/>
    <w:rsid w:val="00787A6F"/>
    <w:rsid w:val="00790153"/>
    <w:rsid w:val="00790339"/>
    <w:rsid w:val="007903A7"/>
    <w:rsid w:val="007910DB"/>
    <w:rsid w:val="00791711"/>
    <w:rsid w:val="0079182E"/>
    <w:rsid w:val="00791998"/>
    <w:rsid w:val="00792466"/>
    <w:rsid w:val="0079263B"/>
    <w:rsid w:val="00792944"/>
    <w:rsid w:val="00792F54"/>
    <w:rsid w:val="00795454"/>
    <w:rsid w:val="0079649C"/>
    <w:rsid w:val="00797156"/>
    <w:rsid w:val="007971DD"/>
    <w:rsid w:val="00797234"/>
    <w:rsid w:val="00797A34"/>
    <w:rsid w:val="00797CE3"/>
    <w:rsid w:val="007A1243"/>
    <w:rsid w:val="007A1498"/>
    <w:rsid w:val="007A1600"/>
    <w:rsid w:val="007A186B"/>
    <w:rsid w:val="007A1B6B"/>
    <w:rsid w:val="007A2B61"/>
    <w:rsid w:val="007A3588"/>
    <w:rsid w:val="007A39A9"/>
    <w:rsid w:val="007A5435"/>
    <w:rsid w:val="007A57F3"/>
    <w:rsid w:val="007A606D"/>
    <w:rsid w:val="007A747C"/>
    <w:rsid w:val="007A753B"/>
    <w:rsid w:val="007A7562"/>
    <w:rsid w:val="007B0611"/>
    <w:rsid w:val="007B09C1"/>
    <w:rsid w:val="007B0A6C"/>
    <w:rsid w:val="007B153C"/>
    <w:rsid w:val="007B2274"/>
    <w:rsid w:val="007B2FA2"/>
    <w:rsid w:val="007B2FDD"/>
    <w:rsid w:val="007B30DF"/>
    <w:rsid w:val="007B479D"/>
    <w:rsid w:val="007B49AA"/>
    <w:rsid w:val="007B5198"/>
    <w:rsid w:val="007B59AC"/>
    <w:rsid w:val="007B5FD3"/>
    <w:rsid w:val="007B64F7"/>
    <w:rsid w:val="007B6636"/>
    <w:rsid w:val="007B6D2F"/>
    <w:rsid w:val="007B705D"/>
    <w:rsid w:val="007B7FD1"/>
    <w:rsid w:val="007C16A4"/>
    <w:rsid w:val="007C17B1"/>
    <w:rsid w:val="007C1AA7"/>
    <w:rsid w:val="007C2F5F"/>
    <w:rsid w:val="007C345C"/>
    <w:rsid w:val="007C3E10"/>
    <w:rsid w:val="007C69B0"/>
    <w:rsid w:val="007C79A5"/>
    <w:rsid w:val="007C7CCF"/>
    <w:rsid w:val="007C7D8F"/>
    <w:rsid w:val="007D29D8"/>
    <w:rsid w:val="007D2AD5"/>
    <w:rsid w:val="007D41B5"/>
    <w:rsid w:val="007D520F"/>
    <w:rsid w:val="007D5EF6"/>
    <w:rsid w:val="007D6C1E"/>
    <w:rsid w:val="007E0E71"/>
    <w:rsid w:val="007E1B02"/>
    <w:rsid w:val="007E4E60"/>
    <w:rsid w:val="007E5307"/>
    <w:rsid w:val="007E5913"/>
    <w:rsid w:val="007E5B8D"/>
    <w:rsid w:val="007E71F9"/>
    <w:rsid w:val="007F0E29"/>
    <w:rsid w:val="007F1BAA"/>
    <w:rsid w:val="007F2AFE"/>
    <w:rsid w:val="007F2B93"/>
    <w:rsid w:val="007F2BC0"/>
    <w:rsid w:val="007F31A9"/>
    <w:rsid w:val="007F40F7"/>
    <w:rsid w:val="007F4894"/>
    <w:rsid w:val="007F4CF8"/>
    <w:rsid w:val="007F5936"/>
    <w:rsid w:val="007F627E"/>
    <w:rsid w:val="007F7C90"/>
    <w:rsid w:val="00800A8F"/>
    <w:rsid w:val="00800E3F"/>
    <w:rsid w:val="00800FA4"/>
    <w:rsid w:val="00801294"/>
    <w:rsid w:val="008026E7"/>
    <w:rsid w:val="00802E41"/>
    <w:rsid w:val="00803540"/>
    <w:rsid w:val="008036B0"/>
    <w:rsid w:val="00804103"/>
    <w:rsid w:val="008044CA"/>
    <w:rsid w:val="0080456B"/>
    <w:rsid w:val="00804AA2"/>
    <w:rsid w:val="008055AF"/>
    <w:rsid w:val="008066A0"/>
    <w:rsid w:val="00807617"/>
    <w:rsid w:val="00807B26"/>
    <w:rsid w:val="008117FD"/>
    <w:rsid w:val="008128E7"/>
    <w:rsid w:val="00812F15"/>
    <w:rsid w:val="00813F18"/>
    <w:rsid w:val="0081448D"/>
    <w:rsid w:val="00814583"/>
    <w:rsid w:val="00815135"/>
    <w:rsid w:val="008161B8"/>
    <w:rsid w:val="00820027"/>
    <w:rsid w:val="00820323"/>
    <w:rsid w:val="0082078B"/>
    <w:rsid w:val="00821CE0"/>
    <w:rsid w:val="00821FA9"/>
    <w:rsid w:val="00822211"/>
    <w:rsid w:val="008225B4"/>
    <w:rsid w:val="00822C50"/>
    <w:rsid w:val="008233C1"/>
    <w:rsid w:val="00823E8E"/>
    <w:rsid w:val="00824145"/>
    <w:rsid w:val="008251F7"/>
    <w:rsid w:val="00825E55"/>
    <w:rsid w:val="00826589"/>
    <w:rsid w:val="008302EB"/>
    <w:rsid w:val="0083056A"/>
    <w:rsid w:val="00830AF7"/>
    <w:rsid w:val="00832E38"/>
    <w:rsid w:val="00834A18"/>
    <w:rsid w:val="008352A8"/>
    <w:rsid w:val="008356DA"/>
    <w:rsid w:val="00836407"/>
    <w:rsid w:val="00836CCC"/>
    <w:rsid w:val="00840D5E"/>
    <w:rsid w:val="00841AF7"/>
    <w:rsid w:val="008435F5"/>
    <w:rsid w:val="0084503C"/>
    <w:rsid w:val="008464C6"/>
    <w:rsid w:val="00846B04"/>
    <w:rsid w:val="00846F61"/>
    <w:rsid w:val="008470EF"/>
    <w:rsid w:val="00847141"/>
    <w:rsid w:val="00847A25"/>
    <w:rsid w:val="00847F3A"/>
    <w:rsid w:val="00850A9D"/>
    <w:rsid w:val="008516AB"/>
    <w:rsid w:val="00852346"/>
    <w:rsid w:val="00852F6E"/>
    <w:rsid w:val="00853F67"/>
    <w:rsid w:val="0085511C"/>
    <w:rsid w:val="00855FFB"/>
    <w:rsid w:val="00857CC7"/>
    <w:rsid w:val="00857F40"/>
    <w:rsid w:val="008601F8"/>
    <w:rsid w:val="00860C96"/>
    <w:rsid w:val="00861B7A"/>
    <w:rsid w:val="00861C1C"/>
    <w:rsid w:val="00864932"/>
    <w:rsid w:val="00864B19"/>
    <w:rsid w:val="00865329"/>
    <w:rsid w:val="00865348"/>
    <w:rsid w:val="0086549A"/>
    <w:rsid w:val="00865605"/>
    <w:rsid w:val="008671F4"/>
    <w:rsid w:val="00870920"/>
    <w:rsid w:val="008715C1"/>
    <w:rsid w:val="00871969"/>
    <w:rsid w:val="00871EE7"/>
    <w:rsid w:val="0087395F"/>
    <w:rsid w:val="0087542B"/>
    <w:rsid w:val="008773A0"/>
    <w:rsid w:val="008776E7"/>
    <w:rsid w:val="0087771C"/>
    <w:rsid w:val="00877AD8"/>
    <w:rsid w:val="00880C7C"/>
    <w:rsid w:val="00880CBA"/>
    <w:rsid w:val="00880D61"/>
    <w:rsid w:val="008810C1"/>
    <w:rsid w:val="00882675"/>
    <w:rsid w:val="0088317D"/>
    <w:rsid w:val="00883698"/>
    <w:rsid w:val="008837AD"/>
    <w:rsid w:val="00884F3C"/>
    <w:rsid w:val="00885066"/>
    <w:rsid w:val="00885520"/>
    <w:rsid w:val="00885DBD"/>
    <w:rsid w:val="008868E3"/>
    <w:rsid w:val="00886BC0"/>
    <w:rsid w:val="00886D25"/>
    <w:rsid w:val="0089024B"/>
    <w:rsid w:val="008908FA"/>
    <w:rsid w:val="00892EC3"/>
    <w:rsid w:val="0089300A"/>
    <w:rsid w:val="00893AC0"/>
    <w:rsid w:val="00893BE2"/>
    <w:rsid w:val="00893EBE"/>
    <w:rsid w:val="008946F0"/>
    <w:rsid w:val="008951B4"/>
    <w:rsid w:val="008952D0"/>
    <w:rsid w:val="0089551C"/>
    <w:rsid w:val="00895791"/>
    <w:rsid w:val="00896551"/>
    <w:rsid w:val="00896AD7"/>
    <w:rsid w:val="008972D6"/>
    <w:rsid w:val="0089760E"/>
    <w:rsid w:val="008A07C9"/>
    <w:rsid w:val="008A08A5"/>
    <w:rsid w:val="008A0A8B"/>
    <w:rsid w:val="008A102C"/>
    <w:rsid w:val="008A1874"/>
    <w:rsid w:val="008A27D7"/>
    <w:rsid w:val="008A2FA6"/>
    <w:rsid w:val="008A34F6"/>
    <w:rsid w:val="008A371D"/>
    <w:rsid w:val="008A4910"/>
    <w:rsid w:val="008A4FCB"/>
    <w:rsid w:val="008A72D4"/>
    <w:rsid w:val="008B021F"/>
    <w:rsid w:val="008B0AF2"/>
    <w:rsid w:val="008B0C77"/>
    <w:rsid w:val="008B1F45"/>
    <w:rsid w:val="008B2328"/>
    <w:rsid w:val="008B263C"/>
    <w:rsid w:val="008B28D1"/>
    <w:rsid w:val="008B30BB"/>
    <w:rsid w:val="008B55E0"/>
    <w:rsid w:val="008B59CF"/>
    <w:rsid w:val="008B5CF0"/>
    <w:rsid w:val="008B6EFA"/>
    <w:rsid w:val="008C005D"/>
    <w:rsid w:val="008C037B"/>
    <w:rsid w:val="008C1D43"/>
    <w:rsid w:val="008C254B"/>
    <w:rsid w:val="008C3EE7"/>
    <w:rsid w:val="008C5378"/>
    <w:rsid w:val="008C6966"/>
    <w:rsid w:val="008C6EF0"/>
    <w:rsid w:val="008C7D97"/>
    <w:rsid w:val="008D0D8B"/>
    <w:rsid w:val="008D1545"/>
    <w:rsid w:val="008D26A2"/>
    <w:rsid w:val="008D39AE"/>
    <w:rsid w:val="008D4624"/>
    <w:rsid w:val="008D607F"/>
    <w:rsid w:val="008D645D"/>
    <w:rsid w:val="008D6ED5"/>
    <w:rsid w:val="008D6F96"/>
    <w:rsid w:val="008D7F6D"/>
    <w:rsid w:val="008D7FC7"/>
    <w:rsid w:val="008E044F"/>
    <w:rsid w:val="008E19E8"/>
    <w:rsid w:val="008E20FE"/>
    <w:rsid w:val="008E266E"/>
    <w:rsid w:val="008E3262"/>
    <w:rsid w:val="008E3895"/>
    <w:rsid w:val="008E4E7A"/>
    <w:rsid w:val="008E5D9E"/>
    <w:rsid w:val="008E6249"/>
    <w:rsid w:val="008E67A7"/>
    <w:rsid w:val="008F005C"/>
    <w:rsid w:val="008F011A"/>
    <w:rsid w:val="008F0AF9"/>
    <w:rsid w:val="008F0C99"/>
    <w:rsid w:val="008F1783"/>
    <w:rsid w:val="008F1FF6"/>
    <w:rsid w:val="008F2EAC"/>
    <w:rsid w:val="008F34E2"/>
    <w:rsid w:val="008F3A90"/>
    <w:rsid w:val="008F3BBD"/>
    <w:rsid w:val="008F3D73"/>
    <w:rsid w:val="008F5F1E"/>
    <w:rsid w:val="008F6713"/>
    <w:rsid w:val="008F6EC3"/>
    <w:rsid w:val="008F763D"/>
    <w:rsid w:val="00902261"/>
    <w:rsid w:val="009026A3"/>
    <w:rsid w:val="00902825"/>
    <w:rsid w:val="009029CA"/>
    <w:rsid w:val="00903DAD"/>
    <w:rsid w:val="00903E17"/>
    <w:rsid w:val="00905331"/>
    <w:rsid w:val="00906D45"/>
    <w:rsid w:val="009115A4"/>
    <w:rsid w:val="009126C6"/>
    <w:rsid w:val="00912705"/>
    <w:rsid w:val="009128CE"/>
    <w:rsid w:val="00912AF6"/>
    <w:rsid w:val="00912FDD"/>
    <w:rsid w:val="00913802"/>
    <w:rsid w:val="00914BB8"/>
    <w:rsid w:val="009158E0"/>
    <w:rsid w:val="00915FF9"/>
    <w:rsid w:val="00916805"/>
    <w:rsid w:val="0091743C"/>
    <w:rsid w:val="00917E45"/>
    <w:rsid w:val="00917E7F"/>
    <w:rsid w:val="00920D08"/>
    <w:rsid w:val="00921034"/>
    <w:rsid w:val="00921319"/>
    <w:rsid w:val="00921CA3"/>
    <w:rsid w:val="00922917"/>
    <w:rsid w:val="00923CF6"/>
    <w:rsid w:val="00923DCA"/>
    <w:rsid w:val="00925125"/>
    <w:rsid w:val="00932735"/>
    <w:rsid w:val="00932A99"/>
    <w:rsid w:val="00932B04"/>
    <w:rsid w:val="00932DEC"/>
    <w:rsid w:val="009343BF"/>
    <w:rsid w:val="00935B8E"/>
    <w:rsid w:val="00935E43"/>
    <w:rsid w:val="00937256"/>
    <w:rsid w:val="009376E4"/>
    <w:rsid w:val="00940419"/>
    <w:rsid w:val="00940C1D"/>
    <w:rsid w:val="009417B5"/>
    <w:rsid w:val="009435EF"/>
    <w:rsid w:val="00947774"/>
    <w:rsid w:val="00947B88"/>
    <w:rsid w:val="00950065"/>
    <w:rsid w:val="009532D5"/>
    <w:rsid w:val="0095453B"/>
    <w:rsid w:val="00954E4A"/>
    <w:rsid w:val="00954F37"/>
    <w:rsid w:val="009557C9"/>
    <w:rsid w:val="00956439"/>
    <w:rsid w:val="00957131"/>
    <w:rsid w:val="00957F25"/>
    <w:rsid w:val="00961337"/>
    <w:rsid w:val="009624B7"/>
    <w:rsid w:val="00963552"/>
    <w:rsid w:val="00963A3D"/>
    <w:rsid w:val="00963D43"/>
    <w:rsid w:val="00963EEC"/>
    <w:rsid w:val="00964184"/>
    <w:rsid w:val="00964FF6"/>
    <w:rsid w:val="00965D22"/>
    <w:rsid w:val="00966339"/>
    <w:rsid w:val="00966830"/>
    <w:rsid w:val="009670E8"/>
    <w:rsid w:val="00967944"/>
    <w:rsid w:val="00971EB5"/>
    <w:rsid w:val="009725AB"/>
    <w:rsid w:val="00972BAB"/>
    <w:rsid w:val="00973F51"/>
    <w:rsid w:val="00974447"/>
    <w:rsid w:val="00977DE5"/>
    <w:rsid w:val="00980217"/>
    <w:rsid w:val="00980D03"/>
    <w:rsid w:val="0098334B"/>
    <w:rsid w:val="00983FDD"/>
    <w:rsid w:val="00984D82"/>
    <w:rsid w:val="009854E8"/>
    <w:rsid w:val="00985A97"/>
    <w:rsid w:val="00985D79"/>
    <w:rsid w:val="00985D93"/>
    <w:rsid w:val="00986074"/>
    <w:rsid w:val="0098648A"/>
    <w:rsid w:val="00987039"/>
    <w:rsid w:val="00987B11"/>
    <w:rsid w:val="0099056B"/>
    <w:rsid w:val="00990A85"/>
    <w:rsid w:val="00990F4E"/>
    <w:rsid w:val="00994396"/>
    <w:rsid w:val="009944FC"/>
    <w:rsid w:val="009949A0"/>
    <w:rsid w:val="00995DE6"/>
    <w:rsid w:val="00996891"/>
    <w:rsid w:val="00997E48"/>
    <w:rsid w:val="009A0C99"/>
    <w:rsid w:val="009A3FBA"/>
    <w:rsid w:val="009A4174"/>
    <w:rsid w:val="009A48A6"/>
    <w:rsid w:val="009A4CC1"/>
    <w:rsid w:val="009A5AC8"/>
    <w:rsid w:val="009A5D85"/>
    <w:rsid w:val="009A5F3D"/>
    <w:rsid w:val="009B0014"/>
    <w:rsid w:val="009B0619"/>
    <w:rsid w:val="009B0D75"/>
    <w:rsid w:val="009B1402"/>
    <w:rsid w:val="009B1F57"/>
    <w:rsid w:val="009B2215"/>
    <w:rsid w:val="009B4B77"/>
    <w:rsid w:val="009B53BD"/>
    <w:rsid w:val="009B6C53"/>
    <w:rsid w:val="009B72C3"/>
    <w:rsid w:val="009C0340"/>
    <w:rsid w:val="009C14F8"/>
    <w:rsid w:val="009C164F"/>
    <w:rsid w:val="009C3D32"/>
    <w:rsid w:val="009C44DA"/>
    <w:rsid w:val="009C4503"/>
    <w:rsid w:val="009C4DB9"/>
    <w:rsid w:val="009C54FE"/>
    <w:rsid w:val="009C565C"/>
    <w:rsid w:val="009C60D0"/>
    <w:rsid w:val="009C7D5C"/>
    <w:rsid w:val="009D03DD"/>
    <w:rsid w:val="009D0686"/>
    <w:rsid w:val="009D0AE2"/>
    <w:rsid w:val="009D0F63"/>
    <w:rsid w:val="009D1142"/>
    <w:rsid w:val="009D1C82"/>
    <w:rsid w:val="009D24E2"/>
    <w:rsid w:val="009D31E6"/>
    <w:rsid w:val="009D3315"/>
    <w:rsid w:val="009D3CFF"/>
    <w:rsid w:val="009D4944"/>
    <w:rsid w:val="009D4CB2"/>
    <w:rsid w:val="009D4FD3"/>
    <w:rsid w:val="009D5430"/>
    <w:rsid w:val="009D5860"/>
    <w:rsid w:val="009D5BED"/>
    <w:rsid w:val="009D6C63"/>
    <w:rsid w:val="009D75AE"/>
    <w:rsid w:val="009D7677"/>
    <w:rsid w:val="009E0A72"/>
    <w:rsid w:val="009E0BAE"/>
    <w:rsid w:val="009E1A11"/>
    <w:rsid w:val="009E1B4D"/>
    <w:rsid w:val="009E271E"/>
    <w:rsid w:val="009E27E6"/>
    <w:rsid w:val="009E2B85"/>
    <w:rsid w:val="009E3F41"/>
    <w:rsid w:val="009E5D15"/>
    <w:rsid w:val="009E5FF9"/>
    <w:rsid w:val="009E6353"/>
    <w:rsid w:val="009E63F5"/>
    <w:rsid w:val="009F1B4C"/>
    <w:rsid w:val="009F27CB"/>
    <w:rsid w:val="009F2D50"/>
    <w:rsid w:val="009F3313"/>
    <w:rsid w:val="009F398B"/>
    <w:rsid w:val="009F48DA"/>
    <w:rsid w:val="009F59CF"/>
    <w:rsid w:val="009F5D45"/>
    <w:rsid w:val="009F6DA7"/>
    <w:rsid w:val="00A0061D"/>
    <w:rsid w:val="00A006D4"/>
    <w:rsid w:val="00A02445"/>
    <w:rsid w:val="00A02606"/>
    <w:rsid w:val="00A02E84"/>
    <w:rsid w:val="00A044F8"/>
    <w:rsid w:val="00A0553A"/>
    <w:rsid w:val="00A05756"/>
    <w:rsid w:val="00A05B27"/>
    <w:rsid w:val="00A0637F"/>
    <w:rsid w:val="00A06A0D"/>
    <w:rsid w:val="00A06A0E"/>
    <w:rsid w:val="00A078B0"/>
    <w:rsid w:val="00A1083C"/>
    <w:rsid w:val="00A113D0"/>
    <w:rsid w:val="00A118E2"/>
    <w:rsid w:val="00A122C1"/>
    <w:rsid w:val="00A133C4"/>
    <w:rsid w:val="00A1485B"/>
    <w:rsid w:val="00A16496"/>
    <w:rsid w:val="00A16A79"/>
    <w:rsid w:val="00A17058"/>
    <w:rsid w:val="00A175B7"/>
    <w:rsid w:val="00A17DB1"/>
    <w:rsid w:val="00A20658"/>
    <w:rsid w:val="00A21F1D"/>
    <w:rsid w:val="00A2366E"/>
    <w:rsid w:val="00A23966"/>
    <w:rsid w:val="00A242B4"/>
    <w:rsid w:val="00A2496E"/>
    <w:rsid w:val="00A251CC"/>
    <w:rsid w:val="00A26260"/>
    <w:rsid w:val="00A27000"/>
    <w:rsid w:val="00A274C2"/>
    <w:rsid w:val="00A277FF"/>
    <w:rsid w:val="00A27E3D"/>
    <w:rsid w:val="00A30D2A"/>
    <w:rsid w:val="00A310C6"/>
    <w:rsid w:val="00A312CE"/>
    <w:rsid w:val="00A32510"/>
    <w:rsid w:val="00A331ED"/>
    <w:rsid w:val="00A3385D"/>
    <w:rsid w:val="00A33883"/>
    <w:rsid w:val="00A34E87"/>
    <w:rsid w:val="00A350A0"/>
    <w:rsid w:val="00A35F9E"/>
    <w:rsid w:val="00A36114"/>
    <w:rsid w:val="00A3683A"/>
    <w:rsid w:val="00A369BE"/>
    <w:rsid w:val="00A37AEC"/>
    <w:rsid w:val="00A40785"/>
    <w:rsid w:val="00A40F23"/>
    <w:rsid w:val="00A40F84"/>
    <w:rsid w:val="00A41C4E"/>
    <w:rsid w:val="00A420F7"/>
    <w:rsid w:val="00A4307F"/>
    <w:rsid w:val="00A446F1"/>
    <w:rsid w:val="00A45FBA"/>
    <w:rsid w:val="00A46053"/>
    <w:rsid w:val="00A46B6F"/>
    <w:rsid w:val="00A50AF1"/>
    <w:rsid w:val="00A51FFE"/>
    <w:rsid w:val="00A52893"/>
    <w:rsid w:val="00A52ED6"/>
    <w:rsid w:val="00A53CAB"/>
    <w:rsid w:val="00A54A90"/>
    <w:rsid w:val="00A54FBB"/>
    <w:rsid w:val="00A55BE9"/>
    <w:rsid w:val="00A56782"/>
    <w:rsid w:val="00A56F34"/>
    <w:rsid w:val="00A57941"/>
    <w:rsid w:val="00A62740"/>
    <w:rsid w:val="00A62D6D"/>
    <w:rsid w:val="00A63813"/>
    <w:rsid w:val="00A648C6"/>
    <w:rsid w:val="00A64E0B"/>
    <w:rsid w:val="00A64EF2"/>
    <w:rsid w:val="00A6548E"/>
    <w:rsid w:val="00A66835"/>
    <w:rsid w:val="00A678D9"/>
    <w:rsid w:val="00A70354"/>
    <w:rsid w:val="00A703FC"/>
    <w:rsid w:val="00A709DD"/>
    <w:rsid w:val="00A7127C"/>
    <w:rsid w:val="00A71B97"/>
    <w:rsid w:val="00A72383"/>
    <w:rsid w:val="00A73593"/>
    <w:rsid w:val="00A74661"/>
    <w:rsid w:val="00A74674"/>
    <w:rsid w:val="00A74F56"/>
    <w:rsid w:val="00A75263"/>
    <w:rsid w:val="00A755DB"/>
    <w:rsid w:val="00A7650D"/>
    <w:rsid w:val="00A76604"/>
    <w:rsid w:val="00A76B44"/>
    <w:rsid w:val="00A76E0E"/>
    <w:rsid w:val="00A7708C"/>
    <w:rsid w:val="00A772EB"/>
    <w:rsid w:val="00A80C8B"/>
    <w:rsid w:val="00A80D6C"/>
    <w:rsid w:val="00A81EDB"/>
    <w:rsid w:val="00A821D1"/>
    <w:rsid w:val="00A829AD"/>
    <w:rsid w:val="00A839EF"/>
    <w:rsid w:val="00A84530"/>
    <w:rsid w:val="00A84545"/>
    <w:rsid w:val="00A85CB2"/>
    <w:rsid w:val="00A86C39"/>
    <w:rsid w:val="00A86D5C"/>
    <w:rsid w:val="00A8757F"/>
    <w:rsid w:val="00A90C7E"/>
    <w:rsid w:val="00A91138"/>
    <w:rsid w:val="00A915B1"/>
    <w:rsid w:val="00A91F47"/>
    <w:rsid w:val="00A933B3"/>
    <w:rsid w:val="00A94E25"/>
    <w:rsid w:val="00A9537D"/>
    <w:rsid w:val="00A960CA"/>
    <w:rsid w:val="00A9683C"/>
    <w:rsid w:val="00A96BD5"/>
    <w:rsid w:val="00A9750E"/>
    <w:rsid w:val="00A97E20"/>
    <w:rsid w:val="00A97E75"/>
    <w:rsid w:val="00AA089A"/>
    <w:rsid w:val="00AA1693"/>
    <w:rsid w:val="00AA1922"/>
    <w:rsid w:val="00AA1BBF"/>
    <w:rsid w:val="00AA3A24"/>
    <w:rsid w:val="00AA3B97"/>
    <w:rsid w:val="00AA3C87"/>
    <w:rsid w:val="00AA5584"/>
    <w:rsid w:val="00AA64D9"/>
    <w:rsid w:val="00AA6D60"/>
    <w:rsid w:val="00AA6EE8"/>
    <w:rsid w:val="00AB0A15"/>
    <w:rsid w:val="00AB0CFD"/>
    <w:rsid w:val="00AB16DF"/>
    <w:rsid w:val="00AB1931"/>
    <w:rsid w:val="00AB1BFF"/>
    <w:rsid w:val="00AB462B"/>
    <w:rsid w:val="00AB6D2F"/>
    <w:rsid w:val="00AC0E34"/>
    <w:rsid w:val="00AC21B0"/>
    <w:rsid w:val="00AC2238"/>
    <w:rsid w:val="00AC3B35"/>
    <w:rsid w:val="00AC48B7"/>
    <w:rsid w:val="00AC5F8A"/>
    <w:rsid w:val="00AC696F"/>
    <w:rsid w:val="00AC6EB4"/>
    <w:rsid w:val="00AC7693"/>
    <w:rsid w:val="00AC7C45"/>
    <w:rsid w:val="00AD1D1E"/>
    <w:rsid w:val="00AD2B86"/>
    <w:rsid w:val="00AD36CA"/>
    <w:rsid w:val="00AD3874"/>
    <w:rsid w:val="00AD475C"/>
    <w:rsid w:val="00AD4E64"/>
    <w:rsid w:val="00AD6B3C"/>
    <w:rsid w:val="00AE205C"/>
    <w:rsid w:val="00AE2DD8"/>
    <w:rsid w:val="00AE347C"/>
    <w:rsid w:val="00AE43FE"/>
    <w:rsid w:val="00AE493E"/>
    <w:rsid w:val="00AE4FDB"/>
    <w:rsid w:val="00AE5FD4"/>
    <w:rsid w:val="00AE62C2"/>
    <w:rsid w:val="00AE7865"/>
    <w:rsid w:val="00AF0112"/>
    <w:rsid w:val="00AF03AB"/>
    <w:rsid w:val="00AF0542"/>
    <w:rsid w:val="00AF08E3"/>
    <w:rsid w:val="00AF0F92"/>
    <w:rsid w:val="00AF15D1"/>
    <w:rsid w:val="00AF1A0D"/>
    <w:rsid w:val="00AF1A3F"/>
    <w:rsid w:val="00AF26B3"/>
    <w:rsid w:val="00AF301A"/>
    <w:rsid w:val="00AF3681"/>
    <w:rsid w:val="00AF4F56"/>
    <w:rsid w:val="00AF64E0"/>
    <w:rsid w:val="00AF749A"/>
    <w:rsid w:val="00AF7AE5"/>
    <w:rsid w:val="00AF7DC0"/>
    <w:rsid w:val="00B0049E"/>
    <w:rsid w:val="00B004A5"/>
    <w:rsid w:val="00B01990"/>
    <w:rsid w:val="00B022C4"/>
    <w:rsid w:val="00B043A6"/>
    <w:rsid w:val="00B055C3"/>
    <w:rsid w:val="00B06062"/>
    <w:rsid w:val="00B06479"/>
    <w:rsid w:val="00B06CD9"/>
    <w:rsid w:val="00B079DC"/>
    <w:rsid w:val="00B122D9"/>
    <w:rsid w:val="00B1316B"/>
    <w:rsid w:val="00B13A49"/>
    <w:rsid w:val="00B14475"/>
    <w:rsid w:val="00B15996"/>
    <w:rsid w:val="00B15DBB"/>
    <w:rsid w:val="00B15EE0"/>
    <w:rsid w:val="00B17704"/>
    <w:rsid w:val="00B179C5"/>
    <w:rsid w:val="00B17AE5"/>
    <w:rsid w:val="00B2028B"/>
    <w:rsid w:val="00B2086E"/>
    <w:rsid w:val="00B21B03"/>
    <w:rsid w:val="00B21D7D"/>
    <w:rsid w:val="00B232CE"/>
    <w:rsid w:val="00B23A8D"/>
    <w:rsid w:val="00B23C09"/>
    <w:rsid w:val="00B23D8B"/>
    <w:rsid w:val="00B24F27"/>
    <w:rsid w:val="00B24FCA"/>
    <w:rsid w:val="00B2650F"/>
    <w:rsid w:val="00B27846"/>
    <w:rsid w:val="00B2785E"/>
    <w:rsid w:val="00B300D3"/>
    <w:rsid w:val="00B32069"/>
    <w:rsid w:val="00B32751"/>
    <w:rsid w:val="00B32E35"/>
    <w:rsid w:val="00B3354E"/>
    <w:rsid w:val="00B339F5"/>
    <w:rsid w:val="00B33BFC"/>
    <w:rsid w:val="00B33F1C"/>
    <w:rsid w:val="00B34E1C"/>
    <w:rsid w:val="00B34E63"/>
    <w:rsid w:val="00B3500E"/>
    <w:rsid w:val="00B35512"/>
    <w:rsid w:val="00B3654A"/>
    <w:rsid w:val="00B36C7C"/>
    <w:rsid w:val="00B378F7"/>
    <w:rsid w:val="00B40137"/>
    <w:rsid w:val="00B424A7"/>
    <w:rsid w:val="00B424F6"/>
    <w:rsid w:val="00B43E73"/>
    <w:rsid w:val="00B4472A"/>
    <w:rsid w:val="00B453F1"/>
    <w:rsid w:val="00B45AFC"/>
    <w:rsid w:val="00B46452"/>
    <w:rsid w:val="00B506A3"/>
    <w:rsid w:val="00B5193F"/>
    <w:rsid w:val="00B53843"/>
    <w:rsid w:val="00B53B9E"/>
    <w:rsid w:val="00B53BD5"/>
    <w:rsid w:val="00B5419C"/>
    <w:rsid w:val="00B5460C"/>
    <w:rsid w:val="00B54940"/>
    <w:rsid w:val="00B55843"/>
    <w:rsid w:val="00B56194"/>
    <w:rsid w:val="00B5668D"/>
    <w:rsid w:val="00B57863"/>
    <w:rsid w:val="00B57913"/>
    <w:rsid w:val="00B5794E"/>
    <w:rsid w:val="00B60300"/>
    <w:rsid w:val="00B607D9"/>
    <w:rsid w:val="00B609E2"/>
    <w:rsid w:val="00B60EEE"/>
    <w:rsid w:val="00B610B6"/>
    <w:rsid w:val="00B613E8"/>
    <w:rsid w:val="00B6240C"/>
    <w:rsid w:val="00B625B9"/>
    <w:rsid w:val="00B629C0"/>
    <w:rsid w:val="00B62A7C"/>
    <w:rsid w:val="00B633F3"/>
    <w:rsid w:val="00B64956"/>
    <w:rsid w:val="00B656A8"/>
    <w:rsid w:val="00B665E3"/>
    <w:rsid w:val="00B66A2B"/>
    <w:rsid w:val="00B7115E"/>
    <w:rsid w:val="00B71442"/>
    <w:rsid w:val="00B72D1C"/>
    <w:rsid w:val="00B72F7D"/>
    <w:rsid w:val="00B74555"/>
    <w:rsid w:val="00B74800"/>
    <w:rsid w:val="00B748DD"/>
    <w:rsid w:val="00B75536"/>
    <w:rsid w:val="00B75AB5"/>
    <w:rsid w:val="00B76E54"/>
    <w:rsid w:val="00B76E56"/>
    <w:rsid w:val="00B8036D"/>
    <w:rsid w:val="00B807C0"/>
    <w:rsid w:val="00B811DE"/>
    <w:rsid w:val="00B8156A"/>
    <w:rsid w:val="00B81745"/>
    <w:rsid w:val="00B83B9E"/>
    <w:rsid w:val="00B84D05"/>
    <w:rsid w:val="00B853AC"/>
    <w:rsid w:val="00B86148"/>
    <w:rsid w:val="00B86CB9"/>
    <w:rsid w:val="00B9033D"/>
    <w:rsid w:val="00B907F6"/>
    <w:rsid w:val="00B912ED"/>
    <w:rsid w:val="00B9244B"/>
    <w:rsid w:val="00B927A3"/>
    <w:rsid w:val="00B92F70"/>
    <w:rsid w:val="00B94E3E"/>
    <w:rsid w:val="00B94F74"/>
    <w:rsid w:val="00B9544C"/>
    <w:rsid w:val="00B95C37"/>
    <w:rsid w:val="00B96046"/>
    <w:rsid w:val="00B97C86"/>
    <w:rsid w:val="00BA036A"/>
    <w:rsid w:val="00BA1A24"/>
    <w:rsid w:val="00BA1DAC"/>
    <w:rsid w:val="00BA373A"/>
    <w:rsid w:val="00BA4843"/>
    <w:rsid w:val="00BA49C7"/>
    <w:rsid w:val="00BA49E9"/>
    <w:rsid w:val="00BA4E61"/>
    <w:rsid w:val="00BA5ABB"/>
    <w:rsid w:val="00BA5F9A"/>
    <w:rsid w:val="00BA61D9"/>
    <w:rsid w:val="00BA6904"/>
    <w:rsid w:val="00BA6BA1"/>
    <w:rsid w:val="00BA7139"/>
    <w:rsid w:val="00BB1966"/>
    <w:rsid w:val="00BB2BD3"/>
    <w:rsid w:val="00BB3857"/>
    <w:rsid w:val="00BB3C1E"/>
    <w:rsid w:val="00BB60A5"/>
    <w:rsid w:val="00BB7D37"/>
    <w:rsid w:val="00BC12DD"/>
    <w:rsid w:val="00BC20D2"/>
    <w:rsid w:val="00BC26D1"/>
    <w:rsid w:val="00BC2728"/>
    <w:rsid w:val="00BC4655"/>
    <w:rsid w:val="00BC48D2"/>
    <w:rsid w:val="00BC4C09"/>
    <w:rsid w:val="00BC549E"/>
    <w:rsid w:val="00BC5AA5"/>
    <w:rsid w:val="00BC6586"/>
    <w:rsid w:val="00BC7A72"/>
    <w:rsid w:val="00BD01D9"/>
    <w:rsid w:val="00BD055D"/>
    <w:rsid w:val="00BD0CB6"/>
    <w:rsid w:val="00BD0E6F"/>
    <w:rsid w:val="00BD12AB"/>
    <w:rsid w:val="00BD2A5B"/>
    <w:rsid w:val="00BD2B6C"/>
    <w:rsid w:val="00BD6FF5"/>
    <w:rsid w:val="00BD7BE0"/>
    <w:rsid w:val="00BE00F1"/>
    <w:rsid w:val="00BE0E53"/>
    <w:rsid w:val="00BE145B"/>
    <w:rsid w:val="00BE32F6"/>
    <w:rsid w:val="00BE4CF9"/>
    <w:rsid w:val="00BE51EB"/>
    <w:rsid w:val="00BE5A5B"/>
    <w:rsid w:val="00BE71C3"/>
    <w:rsid w:val="00BE78AB"/>
    <w:rsid w:val="00BF0383"/>
    <w:rsid w:val="00BF06FA"/>
    <w:rsid w:val="00BF0C24"/>
    <w:rsid w:val="00BF1A9E"/>
    <w:rsid w:val="00BF2ACE"/>
    <w:rsid w:val="00BF2C3C"/>
    <w:rsid w:val="00BF4893"/>
    <w:rsid w:val="00BF572C"/>
    <w:rsid w:val="00BF5E44"/>
    <w:rsid w:val="00BF6112"/>
    <w:rsid w:val="00BF73FE"/>
    <w:rsid w:val="00BF7C52"/>
    <w:rsid w:val="00C00D65"/>
    <w:rsid w:val="00C0221E"/>
    <w:rsid w:val="00C029D9"/>
    <w:rsid w:val="00C029F0"/>
    <w:rsid w:val="00C039C8"/>
    <w:rsid w:val="00C03B3D"/>
    <w:rsid w:val="00C03F28"/>
    <w:rsid w:val="00C04C57"/>
    <w:rsid w:val="00C0576A"/>
    <w:rsid w:val="00C06375"/>
    <w:rsid w:val="00C070FF"/>
    <w:rsid w:val="00C078E0"/>
    <w:rsid w:val="00C1092D"/>
    <w:rsid w:val="00C11BE5"/>
    <w:rsid w:val="00C11E6F"/>
    <w:rsid w:val="00C13AAE"/>
    <w:rsid w:val="00C15312"/>
    <w:rsid w:val="00C162EE"/>
    <w:rsid w:val="00C17C3D"/>
    <w:rsid w:val="00C20298"/>
    <w:rsid w:val="00C20645"/>
    <w:rsid w:val="00C22D6B"/>
    <w:rsid w:val="00C25A1F"/>
    <w:rsid w:val="00C26016"/>
    <w:rsid w:val="00C26391"/>
    <w:rsid w:val="00C2678F"/>
    <w:rsid w:val="00C26AC1"/>
    <w:rsid w:val="00C26DBA"/>
    <w:rsid w:val="00C271A7"/>
    <w:rsid w:val="00C2754F"/>
    <w:rsid w:val="00C27AC5"/>
    <w:rsid w:val="00C31C20"/>
    <w:rsid w:val="00C32D57"/>
    <w:rsid w:val="00C333DE"/>
    <w:rsid w:val="00C336C6"/>
    <w:rsid w:val="00C33B6E"/>
    <w:rsid w:val="00C34C29"/>
    <w:rsid w:val="00C35B1D"/>
    <w:rsid w:val="00C3707B"/>
    <w:rsid w:val="00C370F1"/>
    <w:rsid w:val="00C405B6"/>
    <w:rsid w:val="00C4064B"/>
    <w:rsid w:val="00C410B9"/>
    <w:rsid w:val="00C41AFB"/>
    <w:rsid w:val="00C41C37"/>
    <w:rsid w:val="00C41C6B"/>
    <w:rsid w:val="00C41DD3"/>
    <w:rsid w:val="00C436E9"/>
    <w:rsid w:val="00C43EC2"/>
    <w:rsid w:val="00C44BB3"/>
    <w:rsid w:val="00C47DA7"/>
    <w:rsid w:val="00C47E37"/>
    <w:rsid w:val="00C50284"/>
    <w:rsid w:val="00C50D51"/>
    <w:rsid w:val="00C51211"/>
    <w:rsid w:val="00C51716"/>
    <w:rsid w:val="00C52DA5"/>
    <w:rsid w:val="00C5331B"/>
    <w:rsid w:val="00C534AE"/>
    <w:rsid w:val="00C5356C"/>
    <w:rsid w:val="00C53E99"/>
    <w:rsid w:val="00C55C7B"/>
    <w:rsid w:val="00C55CDA"/>
    <w:rsid w:val="00C57218"/>
    <w:rsid w:val="00C57763"/>
    <w:rsid w:val="00C601DD"/>
    <w:rsid w:val="00C61064"/>
    <w:rsid w:val="00C62209"/>
    <w:rsid w:val="00C62388"/>
    <w:rsid w:val="00C6265E"/>
    <w:rsid w:val="00C62AC0"/>
    <w:rsid w:val="00C6341D"/>
    <w:rsid w:val="00C63A62"/>
    <w:rsid w:val="00C646F4"/>
    <w:rsid w:val="00C6494F"/>
    <w:rsid w:val="00C65127"/>
    <w:rsid w:val="00C66010"/>
    <w:rsid w:val="00C66E70"/>
    <w:rsid w:val="00C71024"/>
    <w:rsid w:val="00C72018"/>
    <w:rsid w:val="00C72033"/>
    <w:rsid w:val="00C721A0"/>
    <w:rsid w:val="00C733CD"/>
    <w:rsid w:val="00C7448D"/>
    <w:rsid w:val="00C74CE7"/>
    <w:rsid w:val="00C7522B"/>
    <w:rsid w:val="00C75389"/>
    <w:rsid w:val="00C75611"/>
    <w:rsid w:val="00C77B86"/>
    <w:rsid w:val="00C77C44"/>
    <w:rsid w:val="00C805DC"/>
    <w:rsid w:val="00C80B44"/>
    <w:rsid w:val="00C81860"/>
    <w:rsid w:val="00C84AC1"/>
    <w:rsid w:val="00C85C48"/>
    <w:rsid w:val="00C86C91"/>
    <w:rsid w:val="00C86E3A"/>
    <w:rsid w:val="00C87850"/>
    <w:rsid w:val="00C87A5F"/>
    <w:rsid w:val="00C87A6B"/>
    <w:rsid w:val="00C87F2E"/>
    <w:rsid w:val="00C9032F"/>
    <w:rsid w:val="00C90D6F"/>
    <w:rsid w:val="00C91233"/>
    <w:rsid w:val="00C91D0B"/>
    <w:rsid w:val="00C92682"/>
    <w:rsid w:val="00C92764"/>
    <w:rsid w:val="00C93877"/>
    <w:rsid w:val="00C938A3"/>
    <w:rsid w:val="00C93DEE"/>
    <w:rsid w:val="00C95819"/>
    <w:rsid w:val="00C97736"/>
    <w:rsid w:val="00CA0FD6"/>
    <w:rsid w:val="00CA12A4"/>
    <w:rsid w:val="00CA1440"/>
    <w:rsid w:val="00CA175D"/>
    <w:rsid w:val="00CA20DF"/>
    <w:rsid w:val="00CA21FD"/>
    <w:rsid w:val="00CA27ED"/>
    <w:rsid w:val="00CA2809"/>
    <w:rsid w:val="00CA3042"/>
    <w:rsid w:val="00CA37B6"/>
    <w:rsid w:val="00CA3944"/>
    <w:rsid w:val="00CA41CD"/>
    <w:rsid w:val="00CA4493"/>
    <w:rsid w:val="00CA54A9"/>
    <w:rsid w:val="00CA70DE"/>
    <w:rsid w:val="00CB031A"/>
    <w:rsid w:val="00CB03CD"/>
    <w:rsid w:val="00CB1C0B"/>
    <w:rsid w:val="00CB3944"/>
    <w:rsid w:val="00CB4344"/>
    <w:rsid w:val="00CB4957"/>
    <w:rsid w:val="00CB4DEA"/>
    <w:rsid w:val="00CB61CA"/>
    <w:rsid w:val="00CB7B64"/>
    <w:rsid w:val="00CC0753"/>
    <w:rsid w:val="00CC0D9D"/>
    <w:rsid w:val="00CC0FA3"/>
    <w:rsid w:val="00CC238A"/>
    <w:rsid w:val="00CC295B"/>
    <w:rsid w:val="00CC2FEA"/>
    <w:rsid w:val="00CC4B5B"/>
    <w:rsid w:val="00CC54EA"/>
    <w:rsid w:val="00CC5C86"/>
    <w:rsid w:val="00CC5E85"/>
    <w:rsid w:val="00CC62D8"/>
    <w:rsid w:val="00CC64FD"/>
    <w:rsid w:val="00CC65C3"/>
    <w:rsid w:val="00CD08C9"/>
    <w:rsid w:val="00CD1FEF"/>
    <w:rsid w:val="00CD20CD"/>
    <w:rsid w:val="00CD40C7"/>
    <w:rsid w:val="00CD5349"/>
    <w:rsid w:val="00CD7A94"/>
    <w:rsid w:val="00CE03D4"/>
    <w:rsid w:val="00CE070B"/>
    <w:rsid w:val="00CE0DD6"/>
    <w:rsid w:val="00CE0F69"/>
    <w:rsid w:val="00CE17D4"/>
    <w:rsid w:val="00CE27E1"/>
    <w:rsid w:val="00CE2B52"/>
    <w:rsid w:val="00CE33D5"/>
    <w:rsid w:val="00CE391D"/>
    <w:rsid w:val="00CE39F3"/>
    <w:rsid w:val="00CE446C"/>
    <w:rsid w:val="00CE448C"/>
    <w:rsid w:val="00CE505D"/>
    <w:rsid w:val="00CE5700"/>
    <w:rsid w:val="00CE607D"/>
    <w:rsid w:val="00CE757E"/>
    <w:rsid w:val="00CF07AE"/>
    <w:rsid w:val="00CF107A"/>
    <w:rsid w:val="00CF142F"/>
    <w:rsid w:val="00CF14E7"/>
    <w:rsid w:val="00CF24D5"/>
    <w:rsid w:val="00CF4C41"/>
    <w:rsid w:val="00CF4E5D"/>
    <w:rsid w:val="00CF524B"/>
    <w:rsid w:val="00CF63A1"/>
    <w:rsid w:val="00CF6DEC"/>
    <w:rsid w:val="00D01BEB"/>
    <w:rsid w:val="00D023C4"/>
    <w:rsid w:val="00D0254A"/>
    <w:rsid w:val="00D03180"/>
    <w:rsid w:val="00D0340F"/>
    <w:rsid w:val="00D0377E"/>
    <w:rsid w:val="00D04BF4"/>
    <w:rsid w:val="00D0525A"/>
    <w:rsid w:val="00D05439"/>
    <w:rsid w:val="00D05651"/>
    <w:rsid w:val="00D06794"/>
    <w:rsid w:val="00D067DF"/>
    <w:rsid w:val="00D06F6E"/>
    <w:rsid w:val="00D073FD"/>
    <w:rsid w:val="00D1017E"/>
    <w:rsid w:val="00D110F8"/>
    <w:rsid w:val="00D12BD1"/>
    <w:rsid w:val="00D12D4A"/>
    <w:rsid w:val="00D1367B"/>
    <w:rsid w:val="00D13972"/>
    <w:rsid w:val="00D147F2"/>
    <w:rsid w:val="00D16BD0"/>
    <w:rsid w:val="00D17C5E"/>
    <w:rsid w:val="00D20263"/>
    <w:rsid w:val="00D2028A"/>
    <w:rsid w:val="00D21296"/>
    <w:rsid w:val="00D21E8E"/>
    <w:rsid w:val="00D22170"/>
    <w:rsid w:val="00D22309"/>
    <w:rsid w:val="00D2252A"/>
    <w:rsid w:val="00D22AE8"/>
    <w:rsid w:val="00D22EE8"/>
    <w:rsid w:val="00D2351A"/>
    <w:rsid w:val="00D23FBE"/>
    <w:rsid w:val="00D242B4"/>
    <w:rsid w:val="00D2447A"/>
    <w:rsid w:val="00D24849"/>
    <w:rsid w:val="00D25A4F"/>
    <w:rsid w:val="00D25C89"/>
    <w:rsid w:val="00D26193"/>
    <w:rsid w:val="00D27034"/>
    <w:rsid w:val="00D27E30"/>
    <w:rsid w:val="00D3106C"/>
    <w:rsid w:val="00D317FA"/>
    <w:rsid w:val="00D32004"/>
    <w:rsid w:val="00D326D2"/>
    <w:rsid w:val="00D32AA9"/>
    <w:rsid w:val="00D32BCC"/>
    <w:rsid w:val="00D343B2"/>
    <w:rsid w:val="00D34759"/>
    <w:rsid w:val="00D3505E"/>
    <w:rsid w:val="00D35673"/>
    <w:rsid w:val="00D356E2"/>
    <w:rsid w:val="00D363BD"/>
    <w:rsid w:val="00D36E80"/>
    <w:rsid w:val="00D3722D"/>
    <w:rsid w:val="00D3757D"/>
    <w:rsid w:val="00D37F88"/>
    <w:rsid w:val="00D40052"/>
    <w:rsid w:val="00D426DF"/>
    <w:rsid w:val="00D4569D"/>
    <w:rsid w:val="00D45F14"/>
    <w:rsid w:val="00D46467"/>
    <w:rsid w:val="00D4652A"/>
    <w:rsid w:val="00D50763"/>
    <w:rsid w:val="00D50B28"/>
    <w:rsid w:val="00D524C9"/>
    <w:rsid w:val="00D537CF"/>
    <w:rsid w:val="00D54DD6"/>
    <w:rsid w:val="00D54F0B"/>
    <w:rsid w:val="00D55BCD"/>
    <w:rsid w:val="00D601D7"/>
    <w:rsid w:val="00D61F7C"/>
    <w:rsid w:val="00D6450E"/>
    <w:rsid w:val="00D64619"/>
    <w:rsid w:val="00D64E04"/>
    <w:rsid w:val="00D64E21"/>
    <w:rsid w:val="00D64EC9"/>
    <w:rsid w:val="00D651B2"/>
    <w:rsid w:val="00D653D9"/>
    <w:rsid w:val="00D65B87"/>
    <w:rsid w:val="00D669FD"/>
    <w:rsid w:val="00D6793C"/>
    <w:rsid w:val="00D70549"/>
    <w:rsid w:val="00D70692"/>
    <w:rsid w:val="00D71F83"/>
    <w:rsid w:val="00D728B5"/>
    <w:rsid w:val="00D72A40"/>
    <w:rsid w:val="00D72B26"/>
    <w:rsid w:val="00D73CCF"/>
    <w:rsid w:val="00D7590D"/>
    <w:rsid w:val="00D77AA1"/>
    <w:rsid w:val="00D8021A"/>
    <w:rsid w:val="00D802C7"/>
    <w:rsid w:val="00D8081D"/>
    <w:rsid w:val="00D816D6"/>
    <w:rsid w:val="00D81913"/>
    <w:rsid w:val="00D825D2"/>
    <w:rsid w:val="00D82E9C"/>
    <w:rsid w:val="00D840D8"/>
    <w:rsid w:val="00D8486C"/>
    <w:rsid w:val="00D851E1"/>
    <w:rsid w:val="00D85301"/>
    <w:rsid w:val="00D866E7"/>
    <w:rsid w:val="00D86941"/>
    <w:rsid w:val="00D86AA4"/>
    <w:rsid w:val="00D86E88"/>
    <w:rsid w:val="00D87692"/>
    <w:rsid w:val="00D9070B"/>
    <w:rsid w:val="00D93498"/>
    <w:rsid w:val="00D93B17"/>
    <w:rsid w:val="00D93C41"/>
    <w:rsid w:val="00D94673"/>
    <w:rsid w:val="00D94697"/>
    <w:rsid w:val="00D9480F"/>
    <w:rsid w:val="00D9483A"/>
    <w:rsid w:val="00D9489E"/>
    <w:rsid w:val="00D953AF"/>
    <w:rsid w:val="00D95908"/>
    <w:rsid w:val="00D9621E"/>
    <w:rsid w:val="00D96ABD"/>
    <w:rsid w:val="00D96CDB"/>
    <w:rsid w:val="00D975FA"/>
    <w:rsid w:val="00D97826"/>
    <w:rsid w:val="00DA0162"/>
    <w:rsid w:val="00DA0945"/>
    <w:rsid w:val="00DA0C9C"/>
    <w:rsid w:val="00DA2719"/>
    <w:rsid w:val="00DA2C18"/>
    <w:rsid w:val="00DA3646"/>
    <w:rsid w:val="00DA36ED"/>
    <w:rsid w:val="00DA3F81"/>
    <w:rsid w:val="00DA481E"/>
    <w:rsid w:val="00DA4E1A"/>
    <w:rsid w:val="00DA5DF4"/>
    <w:rsid w:val="00DA5FC4"/>
    <w:rsid w:val="00DA6250"/>
    <w:rsid w:val="00DA62B4"/>
    <w:rsid w:val="00DA7C0A"/>
    <w:rsid w:val="00DB0A01"/>
    <w:rsid w:val="00DB0F24"/>
    <w:rsid w:val="00DB18CC"/>
    <w:rsid w:val="00DB1ABC"/>
    <w:rsid w:val="00DB1DC1"/>
    <w:rsid w:val="00DB2694"/>
    <w:rsid w:val="00DB44A2"/>
    <w:rsid w:val="00DB4E29"/>
    <w:rsid w:val="00DB4EFB"/>
    <w:rsid w:val="00DB5B45"/>
    <w:rsid w:val="00DB675B"/>
    <w:rsid w:val="00DB6FEB"/>
    <w:rsid w:val="00DB738A"/>
    <w:rsid w:val="00DB7E75"/>
    <w:rsid w:val="00DC0178"/>
    <w:rsid w:val="00DC04DD"/>
    <w:rsid w:val="00DC16B8"/>
    <w:rsid w:val="00DC2343"/>
    <w:rsid w:val="00DC2B42"/>
    <w:rsid w:val="00DC450A"/>
    <w:rsid w:val="00DC48F1"/>
    <w:rsid w:val="00DC5271"/>
    <w:rsid w:val="00DC5AF4"/>
    <w:rsid w:val="00DC5EE6"/>
    <w:rsid w:val="00DC6152"/>
    <w:rsid w:val="00DC63D0"/>
    <w:rsid w:val="00DC7914"/>
    <w:rsid w:val="00DD0C5E"/>
    <w:rsid w:val="00DD0F19"/>
    <w:rsid w:val="00DD14D4"/>
    <w:rsid w:val="00DD1B3F"/>
    <w:rsid w:val="00DD1F88"/>
    <w:rsid w:val="00DD2029"/>
    <w:rsid w:val="00DD2F96"/>
    <w:rsid w:val="00DD3272"/>
    <w:rsid w:val="00DD45A8"/>
    <w:rsid w:val="00DD5579"/>
    <w:rsid w:val="00DD5C08"/>
    <w:rsid w:val="00DD7E3A"/>
    <w:rsid w:val="00DE3048"/>
    <w:rsid w:val="00DE3268"/>
    <w:rsid w:val="00DE347A"/>
    <w:rsid w:val="00DE3DE5"/>
    <w:rsid w:val="00DE41C5"/>
    <w:rsid w:val="00DE455B"/>
    <w:rsid w:val="00DE557B"/>
    <w:rsid w:val="00DE64C0"/>
    <w:rsid w:val="00DE7932"/>
    <w:rsid w:val="00DF0A3B"/>
    <w:rsid w:val="00DF0F89"/>
    <w:rsid w:val="00DF276E"/>
    <w:rsid w:val="00DF2D7A"/>
    <w:rsid w:val="00DF44F2"/>
    <w:rsid w:val="00DF4ED5"/>
    <w:rsid w:val="00DF591B"/>
    <w:rsid w:val="00DF61CC"/>
    <w:rsid w:val="00DF62A3"/>
    <w:rsid w:val="00E01691"/>
    <w:rsid w:val="00E01D24"/>
    <w:rsid w:val="00E04795"/>
    <w:rsid w:val="00E04E71"/>
    <w:rsid w:val="00E05088"/>
    <w:rsid w:val="00E05267"/>
    <w:rsid w:val="00E055D3"/>
    <w:rsid w:val="00E062BB"/>
    <w:rsid w:val="00E0672D"/>
    <w:rsid w:val="00E073BA"/>
    <w:rsid w:val="00E073D2"/>
    <w:rsid w:val="00E10D2A"/>
    <w:rsid w:val="00E10EBF"/>
    <w:rsid w:val="00E11517"/>
    <w:rsid w:val="00E12CD5"/>
    <w:rsid w:val="00E130EA"/>
    <w:rsid w:val="00E143A9"/>
    <w:rsid w:val="00E20328"/>
    <w:rsid w:val="00E20BA5"/>
    <w:rsid w:val="00E22E90"/>
    <w:rsid w:val="00E24A2E"/>
    <w:rsid w:val="00E24DE3"/>
    <w:rsid w:val="00E24F69"/>
    <w:rsid w:val="00E25BF9"/>
    <w:rsid w:val="00E25FA2"/>
    <w:rsid w:val="00E26575"/>
    <w:rsid w:val="00E26947"/>
    <w:rsid w:val="00E27A34"/>
    <w:rsid w:val="00E27AC8"/>
    <w:rsid w:val="00E27F92"/>
    <w:rsid w:val="00E30E8E"/>
    <w:rsid w:val="00E31651"/>
    <w:rsid w:val="00E31696"/>
    <w:rsid w:val="00E31972"/>
    <w:rsid w:val="00E31BEB"/>
    <w:rsid w:val="00E32380"/>
    <w:rsid w:val="00E3373B"/>
    <w:rsid w:val="00E33B4F"/>
    <w:rsid w:val="00E33EA0"/>
    <w:rsid w:val="00E34104"/>
    <w:rsid w:val="00E3498D"/>
    <w:rsid w:val="00E36A8B"/>
    <w:rsid w:val="00E36C9C"/>
    <w:rsid w:val="00E37E8B"/>
    <w:rsid w:val="00E40A52"/>
    <w:rsid w:val="00E41BBE"/>
    <w:rsid w:val="00E4206C"/>
    <w:rsid w:val="00E42E23"/>
    <w:rsid w:val="00E42EFD"/>
    <w:rsid w:val="00E4339B"/>
    <w:rsid w:val="00E456DB"/>
    <w:rsid w:val="00E45A63"/>
    <w:rsid w:val="00E468B2"/>
    <w:rsid w:val="00E4762D"/>
    <w:rsid w:val="00E50B23"/>
    <w:rsid w:val="00E51655"/>
    <w:rsid w:val="00E525AF"/>
    <w:rsid w:val="00E5300E"/>
    <w:rsid w:val="00E536B1"/>
    <w:rsid w:val="00E5514D"/>
    <w:rsid w:val="00E5672A"/>
    <w:rsid w:val="00E56D96"/>
    <w:rsid w:val="00E57393"/>
    <w:rsid w:val="00E577F2"/>
    <w:rsid w:val="00E57F7A"/>
    <w:rsid w:val="00E606EB"/>
    <w:rsid w:val="00E60B4B"/>
    <w:rsid w:val="00E61375"/>
    <w:rsid w:val="00E620CE"/>
    <w:rsid w:val="00E622E0"/>
    <w:rsid w:val="00E62EDB"/>
    <w:rsid w:val="00E641E6"/>
    <w:rsid w:val="00E64234"/>
    <w:rsid w:val="00E6480A"/>
    <w:rsid w:val="00E64BC6"/>
    <w:rsid w:val="00E66C05"/>
    <w:rsid w:val="00E66C5F"/>
    <w:rsid w:val="00E70C66"/>
    <w:rsid w:val="00E7188B"/>
    <w:rsid w:val="00E71F65"/>
    <w:rsid w:val="00E7224F"/>
    <w:rsid w:val="00E724ED"/>
    <w:rsid w:val="00E725F4"/>
    <w:rsid w:val="00E73735"/>
    <w:rsid w:val="00E74116"/>
    <w:rsid w:val="00E746B1"/>
    <w:rsid w:val="00E759A7"/>
    <w:rsid w:val="00E75DA0"/>
    <w:rsid w:val="00E767DE"/>
    <w:rsid w:val="00E769EC"/>
    <w:rsid w:val="00E803A8"/>
    <w:rsid w:val="00E8244C"/>
    <w:rsid w:val="00E829B5"/>
    <w:rsid w:val="00E82D36"/>
    <w:rsid w:val="00E8379D"/>
    <w:rsid w:val="00E8494A"/>
    <w:rsid w:val="00E857C9"/>
    <w:rsid w:val="00E864F4"/>
    <w:rsid w:val="00E865CF"/>
    <w:rsid w:val="00E869D6"/>
    <w:rsid w:val="00E86E9D"/>
    <w:rsid w:val="00E8732C"/>
    <w:rsid w:val="00E877F2"/>
    <w:rsid w:val="00E8785B"/>
    <w:rsid w:val="00E9001A"/>
    <w:rsid w:val="00E90177"/>
    <w:rsid w:val="00E933E8"/>
    <w:rsid w:val="00E93569"/>
    <w:rsid w:val="00E94707"/>
    <w:rsid w:val="00E958F8"/>
    <w:rsid w:val="00E95AFF"/>
    <w:rsid w:val="00E969A0"/>
    <w:rsid w:val="00EA1D6E"/>
    <w:rsid w:val="00EA245C"/>
    <w:rsid w:val="00EA2ACF"/>
    <w:rsid w:val="00EA32C9"/>
    <w:rsid w:val="00EA3B06"/>
    <w:rsid w:val="00EA3DDB"/>
    <w:rsid w:val="00EA4BB9"/>
    <w:rsid w:val="00EA514C"/>
    <w:rsid w:val="00EA55E1"/>
    <w:rsid w:val="00EA644C"/>
    <w:rsid w:val="00EA6F41"/>
    <w:rsid w:val="00EA7F44"/>
    <w:rsid w:val="00EB0C02"/>
    <w:rsid w:val="00EB0E7A"/>
    <w:rsid w:val="00EB299C"/>
    <w:rsid w:val="00EB3387"/>
    <w:rsid w:val="00EB390F"/>
    <w:rsid w:val="00EB3A95"/>
    <w:rsid w:val="00EB3F0B"/>
    <w:rsid w:val="00EB4EE2"/>
    <w:rsid w:val="00EB5691"/>
    <w:rsid w:val="00EB68E8"/>
    <w:rsid w:val="00EB6B2F"/>
    <w:rsid w:val="00EB723B"/>
    <w:rsid w:val="00EC06E3"/>
    <w:rsid w:val="00EC079A"/>
    <w:rsid w:val="00EC1263"/>
    <w:rsid w:val="00EC1757"/>
    <w:rsid w:val="00EC21EF"/>
    <w:rsid w:val="00EC2685"/>
    <w:rsid w:val="00EC5769"/>
    <w:rsid w:val="00EC6340"/>
    <w:rsid w:val="00EC6604"/>
    <w:rsid w:val="00EC795D"/>
    <w:rsid w:val="00ED0B82"/>
    <w:rsid w:val="00ED0E9B"/>
    <w:rsid w:val="00ED1C7D"/>
    <w:rsid w:val="00ED242A"/>
    <w:rsid w:val="00ED26EE"/>
    <w:rsid w:val="00ED2F47"/>
    <w:rsid w:val="00ED45BD"/>
    <w:rsid w:val="00ED6034"/>
    <w:rsid w:val="00ED6112"/>
    <w:rsid w:val="00ED6E45"/>
    <w:rsid w:val="00ED7685"/>
    <w:rsid w:val="00ED7AB4"/>
    <w:rsid w:val="00EE0A7B"/>
    <w:rsid w:val="00EE0AC5"/>
    <w:rsid w:val="00EE0E17"/>
    <w:rsid w:val="00EE2457"/>
    <w:rsid w:val="00EE286E"/>
    <w:rsid w:val="00EE39DF"/>
    <w:rsid w:val="00EE54A1"/>
    <w:rsid w:val="00EE58E6"/>
    <w:rsid w:val="00EE5DAB"/>
    <w:rsid w:val="00EE5DCF"/>
    <w:rsid w:val="00EE69E2"/>
    <w:rsid w:val="00EE6A7C"/>
    <w:rsid w:val="00EE7B5D"/>
    <w:rsid w:val="00EE7C46"/>
    <w:rsid w:val="00EE7D99"/>
    <w:rsid w:val="00EF0ACA"/>
    <w:rsid w:val="00EF1778"/>
    <w:rsid w:val="00EF1EC7"/>
    <w:rsid w:val="00EF2216"/>
    <w:rsid w:val="00EF22AA"/>
    <w:rsid w:val="00EF294C"/>
    <w:rsid w:val="00EF2CFE"/>
    <w:rsid w:val="00EF38B2"/>
    <w:rsid w:val="00EF4439"/>
    <w:rsid w:val="00EF4759"/>
    <w:rsid w:val="00EF5593"/>
    <w:rsid w:val="00EF5B12"/>
    <w:rsid w:val="00EF6BFE"/>
    <w:rsid w:val="00EF6F22"/>
    <w:rsid w:val="00EF71C6"/>
    <w:rsid w:val="00EF7951"/>
    <w:rsid w:val="00F00AFB"/>
    <w:rsid w:val="00F03209"/>
    <w:rsid w:val="00F035EC"/>
    <w:rsid w:val="00F037ED"/>
    <w:rsid w:val="00F039C2"/>
    <w:rsid w:val="00F0472E"/>
    <w:rsid w:val="00F0473C"/>
    <w:rsid w:val="00F058D4"/>
    <w:rsid w:val="00F05981"/>
    <w:rsid w:val="00F06E65"/>
    <w:rsid w:val="00F071CB"/>
    <w:rsid w:val="00F077CB"/>
    <w:rsid w:val="00F110CB"/>
    <w:rsid w:val="00F132C3"/>
    <w:rsid w:val="00F13586"/>
    <w:rsid w:val="00F14C44"/>
    <w:rsid w:val="00F15EAF"/>
    <w:rsid w:val="00F165F4"/>
    <w:rsid w:val="00F17B22"/>
    <w:rsid w:val="00F17FD1"/>
    <w:rsid w:val="00F202E7"/>
    <w:rsid w:val="00F20ECF"/>
    <w:rsid w:val="00F210EC"/>
    <w:rsid w:val="00F21831"/>
    <w:rsid w:val="00F220FE"/>
    <w:rsid w:val="00F224F4"/>
    <w:rsid w:val="00F2286B"/>
    <w:rsid w:val="00F2440E"/>
    <w:rsid w:val="00F248FB"/>
    <w:rsid w:val="00F271EA"/>
    <w:rsid w:val="00F300F8"/>
    <w:rsid w:val="00F30643"/>
    <w:rsid w:val="00F3082C"/>
    <w:rsid w:val="00F31478"/>
    <w:rsid w:val="00F32843"/>
    <w:rsid w:val="00F340D4"/>
    <w:rsid w:val="00F342A9"/>
    <w:rsid w:val="00F35A6C"/>
    <w:rsid w:val="00F370F6"/>
    <w:rsid w:val="00F378EC"/>
    <w:rsid w:val="00F41D3E"/>
    <w:rsid w:val="00F42573"/>
    <w:rsid w:val="00F43839"/>
    <w:rsid w:val="00F441D8"/>
    <w:rsid w:val="00F44875"/>
    <w:rsid w:val="00F44CF7"/>
    <w:rsid w:val="00F450EA"/>
    <w:rsid w:val="00F453BF"/>
    <w:rsid w:val="00F45430"/>
    <w:rsid w:val="00F45512"/>
    <w:rsid w:val="00F46A78"/>
    <w:rsid w:val="00F46BAB"/>
    <w:rsid w:val="00F506BF"/>
    <w:rsid w:val="00F50B0D"/>
    <w:rsid w:val="00F5213C"/>
    <w:rsid w:val="00F53008"/>
    <w:rsid w:val="00F53546"/>
    <w:rsid w:val="00F53A87"/>
    <w:rsid w:val="00F53F8B"/>
    <w:rsid w:val="00F5400B"/>
    <w:rsid w:val="00F55090"/>
    <w:rsid w:val="00F5590C"/>
    <w:rsid w:val="00F562F4"/>
    <w:rsid w:val="00F5646F"/>
    <w:rsid w:val="00F56E58"/>
    <w:rsid w:val="00F577ED"/>
    <w:rsid w:val="00F5789C"/>
    <w:rsid w:val="00F57904"/>
    <w:rsid w:val="00F57C5C"/>
    <w:rsid w:val="00F6003C"/>
    <w:rsid w:val="00F60CD8"/>
    <w:rsid w:val="00F621BF"/>
    <w:rsid w:val="00F62286"/>
    <w:rsid w:val="00F622FA"/>
    <w:rsid w:val="00F626D3"/>
    <w:rsid w:val="00F628C9"/>
    <w:rsid w:val="00F62926"/>
    <w:rsid w:val="00F62A3F"/>
    <w:rsid w:val="00F62BE4"/>
    <w:rsid w:val="00F63939"/>
    <w:rsid w:val="00F65358"/>
    <w:rsid w:val="00F66E2A"/>
    <w:rsid w:val="00F67DF4"/>
    <w:rsid w:val="00F70415"/>
    <w:rsid w:val="00F729DA"/>
    <w:rsid w:val="00F72B5F"/>
    <w:rsid w:val="00F73705"/>
    <w:rsid w:val="00F752B0"/>
    <w:rsid w:val="00F7609F"/>
    <w:rsid w:val="00F80595"/>
    <w:rsid w:val="00F80EB0"/>
    <w:rsid w:val="00F818C3"/>
    <w:rsid w:val="00F845E1"/>
    <w:rsid w:val="00F848F8"/>
    <w:rsid w:val="00F84F39"/>
    <w:rsid w:val="00F8577D"/>
    <w:rsid w:val="00F86A2A"/>
    <w:rsid w:val="00F86B7A"/>
    <w:rsid w:val="00F87D87"/>
    <w:rsid w:val="00F90604"/>
    <w:rsid w:val="00F90861"/>
    <w:rsid w:val="00F915EE"/>
    <w:rsid w:val="00F91D8C"/>
    <w:rsid w:val="00F92640"/>
    <w:rsid w:val="00F92AE1"/>
    <w:rsid w:val="00F93D3C"/>
    <w:rsid w:val="00F93DC7"/>
    <w:rsid w:val="00F9622C"/>
    <w:rsid w:val="00F97791"/>
    <w:rsid w:val="00FA0547"/>
    <w:rsid w:val="00FA070F"/>
    <w:rsid w:val="00FA09F3"/>
    <w:rsid w:val="00FA0C02"/>
    <w:rsid w:val="00FA11A5"/>
    <w:rsid w:val="00FA1295"/>
    <w:rsid w:val="00FA173F"/>
    <w:rsid w:val="00FA1F75"/>
    <w:rsid w:val="00FA274B"/>
    <w:rsid w:val="00FA2EDD"/>
    <w:rsid w:val="00FA3633"/>
    <w:rsid w:val="00FA3FEF"/>
    <w:rsid w:val="00FA6CE0"/>
    <w:rsid w:val="00FA76C2"/>
    <w:rsid w:val="00FA79BE"/>
    <w:rsid w:val="00FA7C28"/>
    <w:rsid w:val="00FB2CC9"/>
    <w:rsid w:val="00FB2DD3"/>
    <w:rsid w:val="00FB30C9"/>
    <w:rsid w:val="00FB3357"/>
    <w:rsid w:val="00FB3885"/>
    <w:rsid w:val="00FB3C1C"/>
    <w:rsid w:val="00FB4231"/>
    <w:rsid w:val="00FB4DEB"/>
    <w:rsid w:val="00FB532D"/>
    <w:rsid w:val="00FB5AF3"/>
    <w:rsid w:val="00FB684B"/>
    <w:rsid w:val="00FB7DB7"/>
    <w:rsid w:val="00FC00A4"/>
    <w:rsid w:val="00FC05CE"/>
    <w:rsid w:val="00FC07E4"/>
    <w:rsid w:val="00FC09CF"/>
    <w:rsid w:val="00FC0CDC"/>
    <w:rsid w:val="00FC0FCB"/>
    <w:rsid w:val="00FC215E"/>
    <w:rsid w:val="00FC2904"/>
    <w:rsid w:val="00FC38ED"/>
    <w:rsid w:val="00FC46DA"/>
    <w:rsid w:val="00FC6591"/>
    <w:rsid w:val="00FC6AEB"/>
    <w:rsid w:val="00FC771B"/>
    <w:rsid w:val="00FC7A01"/>
    <w:rsid w:val="00FC7D2D"/>
    <w:rsid w:val="00FC7FD4"/>
    <w:rsid w:val="00FD061F"/>
    <w:rsid w:val="00FD0806"/>
    <w:rsid w:val="00FD250F"/>
    <w:rsid w:val="00FD2615"/>
    <w:rsid w:val="00FD29EB"/>
    <w:rsid w:val="00FD2C2E"/>
    <w:rsid w:val="00FD30A2"/>
    <w:rsid w:val="00FD4706"/>
    <w:rsid w:val="00FD48AC"/>
    <w:rsid w:val="00FD4EB7"/>
    <w:rsid w:val="00FD5F3D"/>
    <w:rsid w:val="00FD6F5D"/>
    <w:rsid w:val="00FD6F6F"/>
    <w:rsid w:val="00FD7C36"/>
    <w:rsid w:val="00FE0E6C"/>
    <w:rsid w:val="00FE11D7"/>
    <w:rsid w:val="00FE139E"/>
    <w:rsid w:val="00FE14BE"/>
    <w:rsid w:val="00FE1D20"/>
    <w:rsid w:val="00FE1EE3"/>
    <w:rsid w:val="00FE2EE0"/>
    <w:rsid w:val="00FE3582"/>
    <w:rsid w:val="00FE36BD"/>
    <w:rsid w:val="00FE3AD0"/>
    <w:rsid w:val="00FE3C5D"/>
    <w:rsid w:val="00FE5B22"/>
    <w:rsid w:val="00FE5D5F"/>
    <w:rsid w:val="00FE5DA0"/>
    <w:rsid w:val="00FE5E9E"/>
    <w:rsid w:val="00FE67FE"/>
    <w:rsid w:val="00FE707D"/>
    <w:rsid w:val="00FE70CC"/>
    <w:rsid w:val="00FF0ABF"/>
    <w:rsid w:val="00FF2765"/>
    <w:rsid w:val="00FF2874"/>
    <w:rsid w:val="00FF2C6D"/>
    <w:rsid w:val="00FF45DB"/>
    <w:rsid w:val="00FF47BB"/>
    <w:rsid w:val="00FF47CE"/>
    <w:rsid w:val="00FF4C03"/>
    <w:rsid w:val="00FF58FD"/>
    <w:rsid w:val="00FF59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57655"/>
  <w15:docId w15:val="{4254DFC0-A405-4EAA-9A88-AB6E52BE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323"/>
    <w:pPr>
      <w:jc w:val="both"/>
    </w:pPr>
  </w:style>
  <w:style w:type="paragraph" w:styleId="Ttulo1">
    <w:name w:val="heading 1"/>
    <w:basedOn w:val="Prrafodelista"/>
    <w:next w:val="Normal"/>
    <w:link w:val="Ttulo1Car"/>
    <w:uiPriority w:val="1"/>
    <w:qFormat/>
    <w:rsid w:val="00853F67"/>
    <w:pPr>
      <w:ind w:left="0"/>
      <w:outlineLvl w:val="0"/>
    </w:pPr>
    <w:rPr>
      <w:rFonts w:ascii="Calibri" w:hAnsi="Calibri" w:cstheme="minorHAnsi"/>
      <w:b/>
    </w:rPr>
  </w:style>
  <w:style w:type="paragraph" w:styleId="Ttulo2">
    <w:name w:val="heading 2"/>
    <w:basedOn w:val="Normal"/>
    <w:next w:val="Normal"/>
    <w:link w:val="Ttulo2Car"/>
    <w:uiPriority w:val="1"/>
    <w:unhideWhenUsed/>
    <w:qFormat/>
    <w:rsid w:val="00EA1D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EA1D6E"/>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7F40F7"/>
    <w:pPr>
      <w:keepNext/>
      <w:keepLines/>
      <w:spacing w:before="200" w:after="0"/>
      <w:outlineLvl w:val="3"/>
    </w:pPr>
    <w:rPr>
      <w:rFonts w:eastAsiaTheme="majorEastAsia" w:cstheme="majorBidi"/>
      <w:b/>
      <w:bCs/>
      <w:i/>
      <w:iCs/>
      <w:color w:val="000000" w:themeColor="text1"/>
    </w:rPr>
  </w:style>
  <w:style w:type="paragraph" w:styleId="Ttulo5">
    <w:name w:val="heading 5"/>
    <w:basedOn w:val="Normal"/>
    <w:next w:val="Normal"/>
    <w:link w:val="Ttulo5Car"/>
    <w:unhideWhenUsed/>
    <w:qFormat/>
    <w:rsid w:val="00EA1D6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126C33"/>
    <w:pPr>
      <w:tabs>
        <w:tab w:val="num" w:pos="1152"/>
      </w:tabs>
      <w:spacing w:before="240" w:after="60" w:line="240" w:lineRule="auto"/>
      <w:ind w:left="1152" w:hanging="1152"/>
      <w:jc w:val="left"/>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126C33"/>
    <w:pPr>
      <w:tabs>
        <w:tab w:val="num" w:pos="1296"/>
      </w:tabs>
      <w:spacing w:before="240" w:after="60" w:line="240" w:lineRule="auto"/>
      <w:ind w:left="1296" w:hanging="1296"/>
      <w:jc w:val="left"/>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126C33"/>
    <w:pPr>
      <w:tabs>
        <w:tab w:val="num" w:pos="1440"/>
      </w:tabs>
      <w:spacing w:before="240" w:after="60" w:line="240" w:lineRule="auto"/>
      <w:ind w:left="1440" w:hanging="1440"/>
      <w:jc w:val="left"/>
      <w:outlineLvl w:val="7"/>
    </w:pPr>
    <w:rPr>
      <w:rFonts w:ascii="Times New Roman" w:eastAsia="Times New Roman" w:hAnsi="Times New Roman" w:cs="Times New Roman"/>
      <w:i/>
      <w:iCs/>
      <w:sz w:val="24"/>
      <w:szCs w:val="24"/>
      <w:lang w:eastAsia="es-ES"/>
    </w:rPr>
  </w:style>
  <w:style w:type="paragraph" w:styleId="Ttulo9">
    <w:name w:val="heading 9"/>
    <w:basedOn w:val="Normal"/>
    <w:next w:val="Normal"/>
    <w:link w:val="Ttulo9Car"/>
    <w:qFormat/>
    <w:rsid w:val="00126C33"/>
    <w:pPr>
      <w:tabs>
        <w:tab w:val="num" w:pos="1584"/>
      </w:tabs>
      <w:spacing w:before="240" w:after="60" w:line="240" w:lineRule="auto"/>
      <w:ind w:left="1584" w:hanging="1584"/>
      <w:jc w:val="left"/>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43EC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43EC2"/>
    <w:rPr>
      <w:rFonts w:ascii="Tahoma" w:hAnsi="Tahoma" w:cs="Tahoma"/>
      <w:sz w:val="16"/>
      <w:szCs w:val="16"/>
    </w:rPr>
  </w:style>
  <w:style w:type="paragraph" w:styleId="Prrafodelista">
    <w:name w:val="List Paragraph"/>
    <w:basedOn w:val="Normal"/>
    <w:link w:val="PrrafodelistaCar"/>
    <w:uiPriority w:val="34"/>
    <w:qFormat/>
    <w:rsid w:val="00A755DB"/>
    <w:pPr>
      <w:ind w:left="720"/>
      <w:contextualSpacing/>
    </w:pPr>
  </w:style>
  <w:style w:type="character" w:styleId="Refdecomentario">
    <w:name w:val="annotation reference"/>
    <w:basedOn w:val="Fuentedeprrafopredeter"/>
    <w:uiPriority w:val="99"/>
    <w:semiHidden/>
    <w:unhideWhenUsed/>
    <w:rsid w:val="00E9001A"/>
    <w:rPr>
      <w:sz w:val="16"/>
      <w:szCs w:val="16"/>
    </w:rPr>
  </w:style>
  <w:style w:type="paragraph" w:styleId="Textocomentario">
    <w:name w:val="annotation text"/>
    <w:basedOn w:val="Normal"/>
    <w:link w:val="TextocomentarioCar"/>
    <w:uiPriority w:val="99"/>
    <w:unhideWhenUsed/>
    <w:rsid w:val="00E9001A"/>
    <w:pPr>
      <w:spacing w:line="240" w:lineRule="auto"/>
    </w:pPr>
    <w:rPr>
      <w:sz w:val="20"/>
      <w:szCs w:val="20"/>
    </w:rPr>
  </w:style>
  <w:style w:type="character" w:customStyle="1" w:styleId="TextocomentarioCar">
    <w:name w:val="Texto comentario Car"/>
    <w:basedOn w:val="Fuentedeprrafopredeter"/>
    <w:link w:val="Textocomentario"/>
    <w:uiPriority w:val="99"/>
    <w:rsid w:val="00E9001A"/>
    <w:rPr>
      <w:sz w:val="20"/>
      <w:szCs w:val="20"/>
    </w:rPr>
  </w:style>
  <w:style w:type="paragraph" w:styleId="Asuntodelcomentario">
    <w:name w:val="annotation subject"/>
    <w:basedOn w:val="Textocomentario"/>
    <w:next w:val="Textocomentario"/>
    <w:link w:val="AsuntodelcomentarioCar"/>
    <w:uiPriority w:val="99"/>
    <w:semiHidden/>
    <w:unhideWhenUsed/>
    <w:rsid w:val="00E9001A"/>
    <w:rPr>
      <w:b/>
      <w:bCs/>
    </w:rPr>
  </w:style>
  <w:style w:type="character" w:customStyle="1" w:styleId="AsuntodelcomentarioCar">
    <w:name w:val="Asunto del comentario Car"/>
    <w:basedOn w:val="TextocomentarioCar"/>
    <w:link w:val="Asuntodelcomentario"/>
    <w:uiPriority w:val="99"/>
    <w:semiHidden/>
    <w:rsid w:val="00E9001A"/>
    <w:rPr>
      <w:b/>
      <w:bCs/>
      <w:sz w:val="20"/>
      <w:szCs w:val="20"/>
    </w:rPr>
  </w:style>
  <w:style w:type="paragraph" w:customStyle="1" w:styleId="Titulo2">
    <w:name w:val="Titulo 2"/>
    <w:basedOn w:val="Prrafodelista"/>
    <w:next w:val="Ttulo1"/>
    <w:link w:val="Titulo2Car"/>
    <w:autoRedefine/>
    <w:qFormat/>
    <w:rsid w:val="007F0E29"/>
    <w:pPr>
      <w:spacing w:before="60" w:after="60" w:line="240" w:lineRule="auto"/>
      <w:ind w:left="0"/>
      <w:contextualSpacing w:val="0"/>
      <w:jc w:val="left"/>
    </w:pPr>
    <w:rPr>
      <w:rFonts w:eastAsia="Times New Roman" w:cs="Times New Roman"/>
      <w:lang w:eastAsia="es-ES"/>
    </w:rPr>
  </w:style>
  <w:style w:type="character" w:customStyle="1" w:styleId="Titulo2Car">
    <w:name w:val="Titulo 2 Car"/>
    <w:basedOn w:val="Fuentedeprrafopredeter"/>
    <w:link w:val="Titulo2"/>
    <w:rsid w:val="007F0E29"/>
    <w:rPr>
      <w:rFonts w:eastAsia="Times New Roman" w:cs="Times New Roman"/>
      <w:lang w:eastAsia="es-ES"/>
    </w:rPr>
  </w:style>
  <w:style w:type="paragraph" w:customStyle="1" w:styleId="Titulo3">
    <w:name w:val="Titulo 3"/>
    <w:basedOn w:val="Normal"/>
    <w:link w:val="Titulo3Car"/>
    <w:qFormat/>
    <w:rsid w:val="00D95908"/>
    <w:pPr>
      <w:spacing w:after="120" w:line="264" w:lineRule="auto"/>
    </w:pPr>
    <w:rPr>
      <w:rFonts w:ascii="Calibri" w:eastAsia="Times New Roman" w:hAnsi="Calibri" w:cs="Times New Roman"/>
      <w:b/>
      <w:szCs w:val="24"/>
      <w:lang w:eastAsia="es-ES"/>
    </w:rPr>
  </w:style>
  <w:style w:type="character" w:customStyle="1" w:styleId="Titulo3Car">
    <w:name w:val="Titulo 3 Car"/>
    <w:basedOn w:val="Fuentedeprrafopredeter"/>
    <w:link w:val="Titulo3"/>
    <w:rsid w:val="00D95908"/>
    <w:rPr>
      <w:rFonts w:ascii="Calibri" w:eastAsia="Times New Roman" w:hAnsi="Calibri" w:cs="Times New Roman"/>
      <w:b/>
      <w:szCs w:val="24"/>
      <w:lang w:eastAsia="es-ES"/>
    </w:rPr>
  </w:style>
  <w:style w:type="paragraph" w:styleId="NormalWeb">
    <w:name w:val="Normal (Web)"/>
    <w:basedOn w:val="Normal"/>
    <w:uiPriority w:val="99"/>
    <w:semiHidden/>
    <w:unhideWhenUsed/>
    <w:rsid w:val="0004713C"/>
    <w:pPr>
      <w:spacing w:before="100" w:beforeAutospacing="1" w:after="100" w:afterAutospacing="1" w:line="240" w:lineRule="auto"/>
    </w:pPr>
    <w:rPr>
      <w:rFonts w:ascii="Verdana" w:hAnsi="Verdana" w:cs="Times New Roman"/>
      <w:sz w:val="17"/>
      <w:szCs w:val="17"/>
      <w:lang w:eastAsia="es-ES"/>
    </w:rPr>
  </w:style>
  <w:style w:type="character" w:styleId="Textoennegrita">
    <w:name w:val="Strong"/>
    <w:basedOn w:val="Fuentedeprrafopredeter"/>
    <w:uiPriority w:val="22"/>
    <w:qFormat/>
    <w:rsid w:val="0004713C"/>
    <w:rPr>
      <w:b/>
      <w:bCs/>
    </w:rPr>
  </w:style>
  <w:style w:type="table" w:styleId="Tablaconcuadrcula">
    <w:name w:val="Table Grid"/>
    <w:basedOn w:val="Tablanormal"/>
    <w:rsid w:val="00161EF2"/>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Fuentedeprrafopredeter"/>
    <w:rsid w:val="003C4B53"/>
  </w:style>
  <w:style w:type="character" w:styleId="Hipervnculo">
    <w:name w:val="Hyperlink"/>
    <w:uiPriority w:val="99"/>
    <w:rsid w:val="00C57763"/>
    <w:rPr>
      <w:rFonts w:asciiTheme="minorHAnsi" w:hAnsiTheme="minorHAnsi"/>
      <w:color w:val="0000FF"/>
      <w:sz w:val="24"/>
      <w:u w:val="single"/>
    </w:rPr>
  </w:style>
  <w:style w:type="paragraph" w:styleId="Encabezado">
    <w:name w:val="header"/>
    <w:basedOn w:val="Normal"/>
    <w:link w:val="EncabezadoCar"/>
    <w:uiPriority w:val="99"/>
    <w:unhideWhenUsed/>
    <w:rsid w:val="001B268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2683"/>
  </w:style>
  <w:style w:type="paragraph" w:styleId="Piedepgina">
    <w:name w:val="footer"/>
    <w:basedOn w:val="Normal"/>
    <w:link w:val="PiedepginaCar"/>
    <w:uiPriority w:val="99"/>
    <w:unhideWhenUsed/>
    <w:rsid w:val="001B268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2683"/>
  </w:style>
  <w:style w:type="character" w:styleId="Ttulodellibro">
    <w:name w:val="Book Title"/>
    <w:basedOn w:val="Fuentedeprrafopredeter"/>
    <w:uiPriority w:val="33"/>
    <w:qFormat/>
    <w:rsid w:val="00675106"/>
    <w:rPr>
      <w:b/>
      <w:bCs/>
      <w:smallCaps/>
      <w:spacing w:val="5"/>
    </w:rPr>
  </w:style>
  <w:style w:type="character" w:customStyle="1" w:styleId="Ttulo1Car">
    <w:name w:val="Título 1 Car"/>
    <w:basedOn w:val="Fuentedeprrafopredeter"/>
    <w:link w:val="Ttulo1"/>
    <w:uiPriority w:val="1"/>
    <w:rsid w:val="00853F67"/>
    <w:rPr>
      <w:rFonts w:ascii="Calibri" w:hAnsi="Calibri" w:cstheme="minorHAnsi"/>
      <w:b/>
    </w:rPr>
  </w:style>
  <w:style w:type="paragraph" w:styleId="Descripcin">
    <w:name w:val="caption"/>
    <w:basedOn w:val="Normal"/>
    <w:next w:val="Normal"/>
    <w:uiPriority w:val="35"/>
    <w:semiHidden/>
    <w:unhideWhenUsed/>
    <w:qFormat/>
    <w:rsid w:val="00180A5A"/>
    <w:pPr>
      <w:spacing w:line="240" w:lineRule="auto"/>
    </w:pPr>
    <w:rPr>
      <w:b/>
      <w:bCs/>
      <w:color w:val="4F81BD" w:themeColor="accent1"/>
      <w:sz w:val="18"/>
      <w:szCs w:val="18"/>
    </w:rPr>
  </w:style>
  <w:style w:type="character" w:styleId="nfasis">
    <w:name w:val="Emphasis"/>
    <w:basedOn w:val="Fuentedeprrafopredeter"/>
    <w:uiPriority w:val="20"/>
    <w:qFormat/>
    <w:rsid w:val="004D7738"/>
    <w:rPr>
      <w:i/>
      <w:iCs/>
    </w:rPr>
  </w:style>
  <w:style w:type="character" w:styleId="nfasisintenso">
    <w:name w:val="Intense Emphasis"/>
    <w:basedOn w:val="Fuentedeprrafopredeter"/>
    <w:uiPriority w:val="21"/>
    <w:qFormat/>
    <w:rsid w:val="00D22EE8"/>
    <w:rPr>
      <w:b/>
      <w:bCs/>
      <w:i/>
      <w:iCs/>
      <w:color w:val="4F81BD" w:themeColor="accent1"/>
    </w:rPr>
  </w:style>
  <w:style w:type="paragraph" w:styleId="Ttulo">
    <w:name w:val="Title"/>
    <w:basedOn w:val="Normal"/>
    <w:next w:val="Normal"/>
    <w:link w:val="TtuloCar"/>
    <w:uiPriority w:val="10"/>
    <w:qFormat/>
    <w:rsid w:val="00214ECB"/>
    <w:pPr>
      <w:spacing w:before="240" w:after="240" w:line="360" w:lineRule="auto"/>
      <w:contextualSpacing/>
      <w:jc w:val="center"/>
    </w:pPr>
    <w:rPr>
      <w:rFonts w:eastAsiaTheme="majorEastAsia" w:cstheme="majorBidi"/>
      <w:color w:val="17365D" w:themeColor="text2" w:themeShade="BF"/>
      <w:spacing w:val="5"/>
      <w:kern w:val="28"/>
      <w:sz w:val="48"/>
      <w:szCs w:val="52"/>
    </w:rPr>
  </w:style>
  <w:style w:type="character" w:customStyle="1" w:styleId="TtuloCar">
    <w:name w:val="Título Car"/>
    <w:basedOn w:val="Fuentedeprrafopredeter"/>
    <w:link w:val="Ttulo"/>
    <w:uiPriority w:val="10"/>
    <w:rsid w:val="00214ECB"/>
    <w:rPr>
      <w:rFonts w:eastAsiaTheme="majorEastAsia" w:cstheme="majorBidi"/>
      <w:color w:val="17365D" w:themeColor="text2" w:themeShade="BF"/>
      <w:spacing w:val="5"/>
      <w:kern w:val="28"/>
      <w:sz w:val="48"/>
      <w:szCs w:val="52"/>
    </w:rPr>
  </w:style>
  <w:style w:type="paragraph" w:styleId="TDC1">
    <w:name w:val="toc 1"/>
    <w:basedOn w:val="Normal"/>
    <w:next w:val="Normal"/>
    <w:autoRedefine/>
    <w:uiPriority w:val="39"/>
    <w:unhideWhenUsed/>
    <w:qFormat/>
    <w:rsid w:val="00446120"/>
    <w:pPr>
      <w:tabs>
        <w:tab w:val="right" w:leader="dot" w:pos="9912"/>
      </w:tabs>
      <w:spacing w:before="180" w:after="180"/>
      <w:ind w:left="1559" w:right="567" w:hanging="992"/>
    </w:pPr>
    <w:rPr>
      <w:rFonts w:eastAsia="Times New Roman" w:cs="Times New Roman"/>
      <w:caps/>
      <w:noProof/>
      <w:lang w:val="es-ES_tradnl" w:eastAsia="es-ES"/>
    </w:rPr>
  </w:style>
  <w:style w:type="character" w:customStyle="1" w:styleId="Ttulo2Car">
    <w:name w:val="Título 2 Car"/>
    <w:basedOn w:val="Fuentedeprrafopredeter"/>
    <w:link w:val="Ttulo2"/>
    <w:uiPriority w:val="1"/>
    <w:rsid w:val="005A1B4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5A1B4E"/>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rsid w:val="007F40F7"/>
    <w:rPr>
      <w:rFonts w:eastAsiaTheme="majorEastAsia" w:cstheme="majorBidi"/>
      <w:b/>
      <w:bCs/>
      <w:i/>
      <w:iCs/>
      <w:color w:val="000000" w:themeColor="text1"/>
    </w:rPr>
  </w:style>
  <w:style w:type="character" w:customStyle="1" w:styleId="Ttulo5Car">
    <w:name w:val="Título 5 Car"/>
    <w:basedOn w:val="Fuentedeprrafopredeter"/>
    <w:link w:val="Ttulo5"/>
    <w:rsid w:val="005A1B4E"/>
    <w:rPr>
      <w:rFonts w:asciiTheme="majorHAnsi" w:eastAsiaTheme="majorEastAsia" w:hAnsiTheme="majorHAnsi" w:cstheme="majorBidi"/>
      <w:color w:val="243F60" w:themeColor="accent1" w:themeShade="7F"/>
    </w:rPr>
  </w:style>
  <w:style w:type="paragraph" w:styleId="TDC2">
    <w:name w:val="toc 2"/>
    <w:basedOn w:val="Normal"/>
    <w:next w:val="Normal"/>
    <w:autoRedefine/>
    <w:uiPriority w:val="39"/>
    <w:unhideWhenUsed/>
    <w:rsid w:val="005A1B4E"/>
    <w:pPr>
      <w:spacing w:after="100"/>
      <w:ind w:left="220"/>
    </w:pPr>
  </w:style>
  <w:style w:type="paragraph" w:styleId="TDC3">
    <w:name w:val="toc 3"/>
    <w:basedOn w:val="Normal"/>
    <w:next w:val="Normal"/>
    <w:autoRedefine/>
    <w:uiPriority w:val="39"/>
    <w:unhideWhenUsed/>
    <w:rsid w:val="005A1B4E"/>
    <w:pPr>
      <w:spacing w:after="100"/>
      <w:ind w:left="440"/>
    </w:pPr>
  </w:style>
  <w:style w:type="paragraph" w:styleId="Sinespaciado">
    <w:name w:val="No Spacing"/>
    <w:uiPriority w:val="99"/>
    <w:qFormat/>
    <w:rsid w:val="0037682C"/>
    <w:pPr>
      <w:spacing w:after="0" w:line="240" w:lineRule="auto"/>
    </w:pPr>
    <w:rPr>
      <w:rFonts w:ascii="Calibri" w:eastAsia="Calibri" w:hAnsi="Calibri" w:cs="Times New Roman"/>
    </w:rPr>
  </w:style>
  <w:style w:type="paragraph" w:customStyle="1" w:styleId="Default">
    <w:name w:val="Default"/>
    <w:rsid w:val="00FE5B22"/>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Default"/>
    <w:next w:val="Default"/>
    <w:uiPriority w:val="99"/>
    <w:rsid w:val="006B3DE4"/>
    <w:pPr>
      <w:spacing w:line="201" w:lineRule="atLeast"/>
    </w:pPr>
    <w:rPr>
      <w:color w:val="auto"/>
    </w:rPr>
  </w:style>
  <w:style w:type="paragraph" w:customStyle="1" w:styleId="Pa6">
    <w:name w:val="Pa6"/>
    <w:basedOn w:val="Default"/>
    <w:next w:val="Default"/>
    <w:uiPriority w:val="99"/>
    <w:rsid w:val="006B3DE4"/>
    <w:pPr>
      <w:spacing w:line="201" w:lineRule="atLeast"/>
    </w:pPr>
    <w:rPr>
      <w:color w:val="auto"/>
    </w:rPr>
  </w:style>
  <w:style w:type="character" w:customStyle="1" w:styleId="A6">
    <w:name w:val="A6"/>
    <w:uiPriority w:val="99"/>
    <w:rsid w:val="002672D6"/>
    <w:rPr>
      <w:color w:val="000000"/>
      <w:sz w:val="11"/>
      <w:szCs w:val="11"/>
    </w:rPr>
  </w:style>
  <w:style w:type="character" w:customStyle="1" w:styleId="A7">
    <w:name w:val="A7"/>
    <w:uiPriority w:val="99"/>
    <w:rsid w:val="002672D6"/>
    <w:rPr>
      <w:color w:val="000000"/>
      <w:sz w:val="11"/>
      <w:szCs w:val="11"/>
    </w:rPr>
  </w:style>
  <w:style w:type="paragraph" w:styleId="ndice2">
    <w:name w:val="index 2"/>
    <w:basedOn w:val="Normal"/>
    <w:next w:val="Normal"/>
    <w:autoRedefine/>
    <w:uiPriority w:val="99"/>
    <w:semiHidden/>
    <w:unhideWhenUsed/>
    <w:rsid w:val="00002CD4"/>
    <w:pPr>
      <w:spacing w:after="0" w:line="240" w:lineRule="auto"/>
      <w:ind w:left="440" w:hanging="220"/>
    </w:pPr>
  </w:style>
  <w:style w:type="paragraph" w:styleId="Textoindependiente">
    <w:name w:val="Body Text"/>
    <w:basedOn w:val="Normal"/>
    <w:link w:val="TextoindependienteCar"/>
    <w:uiPriority w:val="1"/>
    <w:qFormat/>
    <w:rsid w:val="00EA1D6E"/>
    <w:pPr>
      <w:pBdr>
        <w:bottom w:val="single" w:sz="12" w:space="1" w:color="auto"/>
      </w:pBdr>
      <w:spacing w:after="0" w:line="240" w:lineRule="auto"/>
    </w:pPr>
    <w:rPr>
      <w:rFonts w:ascii="Times New Roman" w:eastAsia="Times New Roman" w:hAnsi="Times New Roman" w:cs="Times New Roman"/>
      <w:b/>
      <w:szCs w:val="20"/>
      <w:lang w:val="es-ES_tradnl" w:eastAsia="es-ES"/>
    </w:rPr>
  </w:style>
  <w:style w:type="character" w:customStyle="1" w:styleId="TextoindependienteCar">
    <w:name w:val="Texto independiente Car"/>
    <w:basedOn w:val="Fuentedeprrafopredeter"/>
    <w:link w:val="Textoindependiente"/>
    <w:uiPriority w:val="1"/>
    <w:rsid w:val="001532DA"/>
    <w:rPr>
      <w:rFonts w:ascii="Times New Roman" w:eastAsia="Times New Roman" w:hAnsi="Times New Roman" w:cs="Times New Roman"/>
      <w:b/>
      <w:szCs w:val="20"/>
      <w:lang w:val="es-ES_tradnl" w:eastAsia="es-ES"/>
    </w:rPr>
  </w:style>
  <w:style w:type="paragraph" w:styleId="Textoindependiente2">
    <w:name w:val="Body Text 2"/>
    <w:basedOn w:val="Normal"/>
    <w:link w:val="Textoindependiente2Car"/>
    <w:rsid w:val="001532DA"/>
    <w:pPr>
      <w:spacing w:after="0" w:line="240" w:lineRule="auto"/>
    </w:pPr>
    <w:rPr>
      <w:rFonts w:ascii="Times New Roman" w:eastAsia="Times New Roman" w:hAnsi="Times New Roman" w:cs="Times New Roman"/>
      <w:szCs w:val="20"/>
      <w:lang w:val="es-ES_tradnl" w:eastAsia="es-ES"/>
    </w:rPr>
  </w:style>
  <w:style w:type="character" w:customStyle="1" w:styleId="Textoindependiente2Car">
    <w:name w:val="Texto independiente 2 Car"/>
    <w:basedOn w:val="Fuentedeprrafopredeter"/>
    <w:link w:val="Textoindependiente2"/>
    <w:rsid w:val="001532DA"/>
    <w:rPr>
      <w:rFonts w:ascii="Times New Roman" w:eastAsia="Times New Roman" w:hAnsi="Times New Roman" w:cs="Times New Roman"/>
      <w:szCs w:val="20"/>
      <w:lang w:val="es-ES_tradnl" w:eastAsia="es-ES"/>
    </w:rPr>
  </w:style>
  <w:style w:type="character" w:customStyle="1" w:styleId="PrrafodelistaCar">
    <w:name w:val="Párrafo de lista Car"/>
    <w:basedOn w:val="Fuentedeprrafopredeter"/>
    <w:link w:val="Prrafodelista"/>
    <w:uiPriority w:val="34"/>
    <w:locked/>
    <w:rsid w:val="00DF61CC"/>
  </w:style>
  <w:style w:type="paragraph" w:customStyle="1" w:styleId="Pa21">
    <w:name w:val="Pa21"/>
    <w:basedOn w:val="Default"/>
    <w:next w:val="Default"/>
    <w:uiPriority w:val="99"/>
    <w:rsid w:val="00611C5D"/>
    <w:pPr>
      <w:spacing w:line="201" w:lineRule="atLeast"/>
    </w:pPr>
    <w:rPr>
      <w:rFonts w:eastAsia="Calibri"/>
      <w:color w:val="auto"/>
    </w:rPr>
  </w:style>
  <w:style w:type="paragraph" w:customStyle="1" w:styleId="al-justificada3">
    <w:name w:val="al-justificada3"/>
    <w:basedOn w:val="Normal"/>
    <w:uiPriority w:val="99"/>
    <w:rsid w:val="004D7E84"/>
    <w:pPr>
      <w:spacing w:after="0" w:line="240" w:lineRule="auto"/>
      <w:ind w:firstLine="300"/>
      <w:jc w:val="left"/>
    </w:pPr>
    <w:rPr>
      <w:rFonts w:ascii="Times New Roman" w:eastAsia="Times New Roman" w:hAnsi="Times New Roman" w:cs="Times New Roman"/>
      <w:color w:val="333333"/>
      <w:sz w:val="18"/>
      <w:szCs w:val="18"/>
      <w:lang w:eastAsia="es-ES"/>
    </w:rPr>
  </w:style>
  <w:style w:type="paragraph" w:customStyle="1" w:styleId="CM1">
    <w:name w:val="CM1"/>
    <w:basedOn w:val="Default"/>
    <w:next w:val="Default"/>
    <w:uiPriority w:val="99"/>
    <w:rsid w:val="0036085F"/>
    <w:rPr>
      <w:rFonts w:ascii="EUAlbertina" w:hAnsi="EUAlbertina" w:cstheme="minorBidi"/>
      <w:color w:val="auto"/>
    </w:rPr>
  </w:style>
  <w:style w:type="paragraph" w:customStyle="1" w:styleId="CM3">
    <w:name w:val="CM3"/>
    <w:basedOn w:val="Default"/>
    <w:next w:val="Default"/>
    <w:uiPriority w:val="99"/>
    <w:rsid w:val="0036085F"/>
    <w:rPr>
      <w:rFonts w:ascii="EUAlbertina" w:hAnsi="EUAlbertina" w:cstheme="minorBidi"/>
      <w:color w:val="auto"/>
    </w:rPr>
  </w:style>
  <w:style w:type="paragraph" w:customStyle="1" w:styleId="CM4">
    <w:name w:val="CM4"/>
    <w:basedOn w:val="Default"/>
    <w:next w:val="Default"/>
    <w:uiPriority w:val="99"/>
    <w:rsid w:val="0036085F"/>
    <w:rPr>
      <w:rFonts w:ascii="EUAlbertina" w:hAnsi="EUAlbertina" w:cstheme="minorBidi"/>
      <w:color w:val="auto"/>
    </w:rPr>
  </w:style>
  <w:style w:type="table" w:customStyle="1" w:styleId="Tablaconcuadrcula3">
    <w:name w:val="Tabla con cuadrícula3"/>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0A296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2665E"/>
    <w:rPr>
      <w:color w:val="800080" w:themeColor="followedHyperlink"/>
      <w:u w:val="single"/>
    </w:rPr>
  </w:style>
  <w:style w:type="table" w:customStyle="1" w:styleId="Tablaconcuadrcula1">
    <w:name w:val="Tabla con cuadrícula1"/>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2F2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
    <w:unhideWhenUsed/>
    <w:qFormat/>
    <w:rsid w:val="00EA1D6E"/>
    <w:pPr>
      <w:spacing w:after="0" w:line="240" w:lineRule="auto"/>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uiPriority w:val="9"/>
    <w:rsid w:val="002F2864"/>
    <w:rPr>
      <w:rFonts w:ascii="Times New Roman" w:eastAsia="Times New Roman" w:hAnsi="Times New Roman" w:cs="Times New Roman"/>
      <w:sz w:val="20"/>
      <w:szCs w:val="20"/>
      <w:lang w:eastAsia="es-ES"/>
    </w:rPr>
  </w:style>
  <w:style w:type="character" w:styleId="Refdenotaalpie">
    <w:name w:val="footnote reference"/>
    <w:uiPriority w:val="99"/>
    <w:unhideWhenUsed/>
    <w:rsid w:val="002F2864"/>
    <w:rPr>
      <w:vertAlign w:val="superscript"/>
    </w:rPr>
  </w:style>
  <w:style w:type="paragraph" w:customStyle="1" w:styleId="Pa11">
    <w:name w:val="Pa11"/>
    <w:basedOn w:val="Normal"/>
    <w:next w:val="Normal"/>
    <w:uiPriority w:val="99"/>
    <w:rsid w:val="0006293F"/>
    <w:pPr>
      <w:autoSpaceDE w:val="0"/>
      <w:autoSpaceDN w:val="0"/>
      <w:adjustRightInd w:val="0"/>
      <w:spacing w:after="0" w:line="201" w:lineRule="atLeast"/>
      <w:jc w:val="left"/>
    </w:pPr>
    <w:rPr>
      <w:rFonts w:ascii="Arial" w:eastAsia="Calibri" w:hAnsi="Arial" w:cs="Arial"/>
      <w:sz w:val="24"/>
      <w:szCs w:val="24"/>
    </w:rPr>
  </w:style>
  <w:style w:type="numbering" w:customStyle="1" w:styleId="Esquema">
    <w:name w:val="Esquema"/>
    <w:basedOn w:val="Sinlista"/>
    <w:uiPriority w:val="99"/>
    <w:rsid w:val="00681C35"/>
    <w:pPr>
      <w:numPr>
        <w:numId w:val="3"/>
      </w:numPr>
    </w:pPr>
  </w:style>
  <w:style w:type="paragraph" w:styleId="Revisin">
    <w:name w:val="Revision"/>
    <w:hidden/>
    <w:uiPriority w:val="99"/>
    <w:semiHidden/>
    <w:rsid w:val="00940C1D"/>
    <w:pPr>
      <w:spacing w:after="0" w:line="240" w:lineRule="auto"/>
    </w:pPr>
  </w:style>
  <w:style w:type="paragraph" w:customStyle="1" w:styleId="Pa14">
    <w:name w:val="Pa14"/>
    <w:basedOn w:val="Default"/>
    <w:next w:val="Default"/>
    <w:uiPriority w:val="99"/>
    <w:rsid w:val="008D7F6D"/>
    <w:pPr>
      <w:spacing w:line="201" w:lineRule="atLeast"/>
    </w:pPr>
    <w:rPr>
      <w:color w:val="auto"/>
    </w:rPr>
  </w:style>
  <w:style w:type="character" w:customStyle="1" w:styleId="Ttulo6Car">
    <w:name w:val="Título 6 Car"/>
    <w:basedOn w:val="Fuentedeprrafopredeter"/>
    <w:link w:val="Ttulo6"/>
    <w:rsid w:val="00126C33"/>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126C33"/>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126C33"/>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126C33"/>
    <w:rPr>
      <w:rFonts w:ascii="Arial" w:eastAsia="Times New Roman" w:hAnsi="Arial" w:cs="Arial"/>
      <w:lang w:eastAsia="es-ES"/>
    </w:rPr>
  </w:style>
  <w:style w:type="character" w:styleId="Textodelmarcadordeposicin">
    <w:name w:val="Placeholder Text"/>
    <w:basedOn w:val="Fuentedeprrafopredeter"/>
    <w:uiPriority w:val="99"/>
    <w:semiHidden/>
    <w:rsid w:val="00126C33"/>
    <w:rPr>
      <w:color w:val="808080"/>
    </w:rPr>
  </w:style>
  <w:style w:type="paragraph" w:styleId="TtuloTDC">
    <w:name w:val="TOC Heading"/>
    <w:basedOn w:val="Ttulo1"/>
    <w:next w:val="Normal"/>
    <w:uiPriority w:val="39"/>
    <w:unhideWhenUsed/>
    <w:qFormat/>
    <w:rsid w:val="00126C33"/>
    <w:pPr>
      <w:keepLines/>
      <w:spacing w:before="480" w:after="0"/>
      <w:contextualSpacing w:val="0"/>
      <w:outlineLvl w:val="9"/>
    </w:pPr>
    <w:rPr>
      <w:rFonts w:asciiTheme="majorHAnsi" w:eastAsiaTheme="majorEastAsia" w:hAnsiTheme="majorHAnsi" w:cstheme="majorBidi"/>
      <w:caps/>
      <w:color w:val="365F91" w:themeColor="accent1" w:themeShade="BF"/>
      <w:sz w:val="28"/>
      <w:szCs w:val="28"/>
    </w:rPr>
  </w:style>
  <w:style w:type="paragraph" w:customStyle="1" w:styleId="Pa15">
    <w:name w:val="Pa15"/>
    <w:basedOn w:val="Default"/>
    <w:next w:val="Default"/>
    <w:uiPriority w:val="99"/>
    <w:rsid w:val="00126C33"/>
    <w:pPr>
      <w:spacing w:line="201" w:lineRule="atLeast"/>
    </w:pPr>
    <w:rPr>
      <w:rFonts w:eastAsia="Calibri"/>
      <w:color w:val="auto"/>
      <w:lang w:eastAsia="es-ES"/>
    </w:rPr>
  </w:style>
  <w:style w:type="character" w:customStyle="1" w:styleId="Mencinsinresolver1">
    <w:name w:val="Mención sin resolver1"/>
    <w:basedOn w:val="Fuentedeprrafopredeter"/>
    <w:uiPriority w:val="99"/>
    <w:semiHidden/>
    <w:unhideWhenUsed/>
    <w:rsid w:val="00126C33"/>
    <w:rPr>
      <w:color w:val="605E5C"/>
      <w:shd w:val="clear" w:color="auto" w:fill="E1DFDD"/>
    </w:rPr>
  </w:style>
  <w:style w:type="paragraph" w:customStyle="1" w:styleId="TableContents">
    <w:name w:val="Table Contents"/>
    <w:basedOn w:val="Normal"/>
    <w:rsid w:val="00126C33"/>
    <w:pPr>
      <w:suppressLineNumbers/>
      <w:suppressAutoHyphens/>
      <w:autoSpaceDE w:val="0"/>
      <w:autoSpaceDN w:val="0"/>
      <w:spacing w:after="0" w:line="240" w:lineRule="auto"/>
      <w:jc w:val="left"/>
      <w:textAlignment w:val="baseline"/>
    </w:pPr>
    <w:rPr>
      <w:rFonts w:ascii="Arial" w:eastAsia="Calibri" w:hAnsi="Arial" w:cs="Arial"/>
      <w:color w:val="000000"/>
      <w:sz w:val="24"/>
      <w:szCs w:val="24"/>
    </w:rPr>
  </w:style>
  <w:style w:type="table" w:customStyle="1" w:styleId="TableNormal">
    <w:name w:val="Table Normal"/>
    <w:uiPriority w:val="2"/>
    <w:semiHidden/>
    <w:unhideWhenUsed/>
    <w:qFormat/>
    <w:rsid w:val="00126C3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26C33"/>
    <w:pPr>
      <w:widowControl w:val="0"/>
      <w:autoSpaceDE w:val="0"/>
      <w:autoSpaceDN w:val="0"/>
      <w:spacing w:after="0" w:line="240" w:lineRule="auto"/>
      <w:jc w:val="left"/>
    </w:pPr>
    <w:rPr>
      <w:rFonts w:ascii="Arial" w:eastAsia="Arial" w:hAnsi="Arial" w:cs="Arial"/>
      <w:lang w:eastAsia="es-ES" w:bidi="es-ES"/>
    </w:rPr>
  </w:style>
  <w:style w:type="paragraph" w:customStyle="1" w:styleId="Compact">
    <w:name w:val="Compact"/>
    <w:basedOn w:val="Textoindependiente"/>
    <w:qFormat/>
    <w:rsid w:val="008810C1"/>
    <w:pPr>
      <w:pBdr>
        <w:bottom w:val="none" w:sz="0" w:space="0" w:color="auto"/>
      </w:pBdr>
      <w:spacing w:before="36" w:after="36"/>
      <w:jc w:val="left"/>
    </w:pPr>
    <w:rPr>
      <w:rFonts w:asciiTheme="minorHAnsi" w:eastAsiaTheme="minorHAnsi" w:hAnsiTheme="minorHAnsi" w:cstheme="minorBidi"/>
      <w:b w:val="0"/>
      <w:sz w:val="24"/>
      <w:szCs w:val="24"/>
      <w:lang w:val="en-US" w:eastAsia="en-US"/>
    </w:rPr>
  </w:style>
  <w:style w:type="paragraph" w:customStyle="1" w:styleId="Heading">
    <w:name w:val="Heading"/>
    <w:basedOn w:val="Normal"/>
    <w:rsid w:val="00F626D3"/>
    <w:pPr>
      <w:tabs>
        <w:tab w:val="center" w:pos="4252"/>
        <w:tab w:val="right" w:pos="8504"/>
      </w:tabs>
      <w:suppressAutoHyphens/>
      <w:autoSpaceDN w:val="0"/>
      <w:spacing w:after="0" w:line="240" w:lineRule="auto"/>
    </w:pPr>
    <w:rPr>
      <w:rFonts w:ascii="Calibri" w:eastAsia="Calibri" w:hAnsi="Calibri" w:cs="Times New Roman"/>
    </w:rPr>
  </w:style>
  <w:style w:type="character" w:customStyle="1" w:styleId="A5">
    <w:name w:val="A5"/>
    <w:uiPriority w:val="99"/>
    <w:rsid w:val="00610B3C"/>
    <w:rPr>
      <w:color w:val="000000"/>
      <w:sz w:val="11"/>
      <w:szCs w:val="11"/>
    </w:rPr>
  </w:style>
  <w:style w:type="paragraph" w:styleId="Textonotaalfinal">
    <w:name w:val="endnote text"/>
    <w:basedOn w:val="Normal"/>
    <w:link w:val="TextonotaalfinalCar"/>
    <w:uiPriority w:val="99"/>
    <w:semiHidden/>
    <w:unhideWhenUsed/>
    <w:rsid w:val="00FC0FC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C0FCB"/>
    <w:rPr>
      <w:sz w:val="20"/>
      <w:szCs w:val="20"/>
    </w:rPr>
  </w:style>
  <w:style w:type="character" w:styleId="Refdenotaalfinal">
    <w:name w:val="endnote reference"/>
    <w:basedOn w:val="Fuentedeprrafopredeter"/>
    <w:uiPriority w:val="99"/>
    <w:semiHidden/>
    <w:unhideWhenUsed/>
    <w:rsid w:val="00FC0FCB"/>
    <w:rPr>
      <w:vertAlign w:val="superscript"/>
    </w:rPr>
  </w:style>
  <w:style w:type="character" w:customStyle="1" w:styleId="Mencinsinresolver2">
    <w:name w:val="Mención sin resolver2"/>
    <w:basedOn w:val="Fuentedeprrafopredeter"/>
    <w:uiPriority w:val="99"/>
    <w:semiHidden/>
    <w:unhideWhenUsed/>
    <w:rsid w:val="00051480"/>
    <w:rPr>
      <w:color w:val="605E5C"/>
      <w:shd w:val="clear" w:color="auto" w:fill="E1DFDD"/>
    </w:rPr>
  </w:style>
  <w:style w:type="character" w:customStyle="1" w:styleId="Mencinsinresolver3">
    <w:name w:val="Mención sin resolver3"/>
    <w:basedOn w:val="Fuentedeprrafopredeter"/>
    <w:uiPriority w:val="99"/>
    <w:semiHidden/>
    <w:unhideWhenUsed/>
    <w:rsid w:val="005E576D"/>
    <w:rPr>
      <w:color w:val="605E5C"/>
      <w:shd w:val="clear" w:color="auto" w:fill="E1DFDD"/>
    </w:rPr>
  </w:style>
  <w:style w:type="paragraph" w:customStyle="1" w:styleId="Pa29">
    <w:name w:val="Pa29"/>
    <w:basedOn w:val="Normal"/>
    <w:next w:val="Normal"/>
    <w:uiPriority w:val="99"/>
    <w:rsid w:val="003977AF"/>
    <w:pPr>
      <w:autoSpaceDE w:val="0"/>
      <w:autoSpaceDN w:val="0"/>
      <w:adjustRightInd w:val="0"/>
      <w:spacing w:after="0" w:line="241" w:lineRule="atLeast"/>
      <w:jc w:val="left"/>
    </w:pPr>
    <w:rPr>
      <w:rFonts w:ascii="DINPro-Regular" w:eastAsia="Batang" w:hAnsi="DINPro-Regular" w:cs="Times New Roman"/>
      <w:sz w:val="24"/>
      <w:szCs w:val="24"/>
      <w:lang w:eastAsia="ko-KR"/>
    </w:rPr>
  </w:style>
  <w:style w:type="character" w:customStyle="1" w:styleId="A9">
    <w:name w:val="A9"/>
    <w:uiPriority w:val="99"/>
    <w:rsid w:val="003977AF"/>
    <w:rPr>
      <w:color w:val="000000"/>
    </w:rPr>
  </w:style>
  <w:style w:type="character" w:styleId="Mencinsinresolver">
    <w:name w:val="Unresolved Mention"/>
    <w:basedOn w:val="Fuentedeprrafopredeter"/>
    <w:uiPriority w:val="99"/>
    <w:semiHidden/>
    <w:unhideWhenUsed/>
    <w:rsid w:val="00047C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6933">
      <w:bodyDiv w:val="1"/>
      <w:marLeft w:val="0"/>
      <w:marRight w:val="0"/>
      <w:marTop w:val="0"/>
      <w:marBottom w:val="0"/>
      <w:divBdr>
        <w:top w:val="none" w:sz="0" w:space="0" w:color="auto"/>
        <w:left w:val="none" w:sz="0" w:space="0" w:color="auto"/>
        <w:bottom w:val="none" w:sz="0" w:space="0" w:color="auto"/>
        <w:right w:val="none" w:sz="0" w:space="0" w:color="auto"/>
      </w:divBdr>
    </w:div>
    <w:div w:id="26757307">
      <w:bodyDiv w:val="1"/>
      <w:marLeft w:val="0"/>
      <w:marRight w:val="0"/>
      <w:marTop w:val="0"/>
      <w:marBottom w:val="0"/>
      <w:divBdr>
        <w:top w:val="none" w:sz="0" w:space="0" w:color="auto"/>
        <w:left w:val="none" w:sz="0" w:space="0" w:color="auto"/>
        <w:bottom w:val="none" w:sz="0" w:space="0" w:color="auto"/>
        <w:right w:val="none" w:sz="0" w:space="0" w:color="auto"/>
      </w:divBdr>
    </w:div>
    <w:div w:id="35813760">
      <w:bodyDiv w:val="1"/>
      <w:marLeft w:val="0"/>
      <w:marRight w:val="0"/>
      <w:marTop w:val="0"/>
      <w:marBottom w:val="0"/>
      <w:divBdr>
        <w:top w:val="none" w:sz="0" w:space="0" w:color="auto"/>
        <w:left w:val="none" w:sz="0" w:space="0" w:color="auto"/>
        <w:bottom w:val="none" w:sz="0" w:space="0" w:color="auto"/>
        <w:right w:val="none" w:sz="0" w:space="0" w:color="auto"/>
      </w:divBdr>
    </w:div>
    <w:div w:id="40061595">
      <w:bodyDiv w:val="1"/>
      <w:marLeft w:val="0"/>
      <w:marRight w:val="0"/>
      <w:marTop w:val="0"/>
      <w:marBottom w:val="0"/>
      <w:divBdr>
        <w:top w:val="none" w:sz="0" w:space="0" w:color="auto"/>
        <w:left w:val="none" w:sz="0" w:space="0" w:color="auto"/>
        <w:bottom w:val="none" w:sz="0" w:space="0" w:color="auto"/>
        <w:right w:val="none" w:sz="0" w:space="0" w:color="auto"/>
      </w:divBdr>
    </w:div>
    <w:div w:id="62142982">
      <w:bodyDiv w:val="1"/>
      <w:marLeft w:val="0"/>
      <w:marRight w:val="0"/>
      <w:marTop w:val="0"/>
      <w:marBottom w:val="0"/>
      <w:divBdr>
        <w:top w:val="none" w:sz="0" w:space="0" w:color="auto"/>
        <w:left w:val="none" w:sz="0" w:space="0" w:color="auto"/>
        <w:bottom w:val="none" w:sz="0" w:space="0" w:color="auto"/>
        <w:right w:val="none" w:sz="0" w:space="0" w:color="auto"/>
      </w:divBdr>
    </w:div>
    <w:div w:id="81486659">
      <w:bodyDiv w:val="1"/>
      <w:marLeft w:val="0"/>
      <w:marRight w:val="0"/>
      <w:marTop w:val="0"/>
      <w:marBottom w:val="0"/>
      <w:divBdr>
        <w:top w:val="none" w:sz="0" w:space="0" w:color="auto"/>
        <w:left w:val="none" w:sz="0" w:space="0" w:color="auto"/>
        <w:bottom w:val="none" w:sz="0" w:space="0" w:color="auto"/>
        <w:right w:val="none" w:sz="0" w:space="0" w:color="auto"/>
      </w:divBdr>
    </w:div>
    <w:div w:id="97024719">
      <w:bodyDiv w:val="1"/>
      <w:marLeft w:val="0"/>
      <w:marRight w:val="0"/>
      <w:marTop w:val="0"/>
      <w:marBottom w:val="0"/>
      <w:divBdr>
        <w:top w:val="none" w:sz="0" w:space="0" w:color="auto"/>
        <w:left w:val="none" w:sz="0" w:space="0" w:color="auto"/>
        <w:bottom w:val="none" w:sz="0" w:space="0" w:color="auto"/>
        <w:right w:val="none" w:sz="0" w:space="0" w:color="auto"/>
      </w:divBdr>
    </w:div>
    <w:div w:id="116988866">
      <w:bodyDiv w:val="1"/>
      <w:marLeft w:val="0"/>
      <w:marRight w:val="0"/>
      <w:marTop w:val="0"/>
      <w:marBottom w:val="0"/>
      <w:divBdr>
        <w:top w:val="none" w:sz="0" w:space="0" w:color="auto"/>
        <w:left w:val="none" w:sz="0" w:space="0" w:color="auto"/>
        <w:bottom w:val="none" w:sz="0" w:space="0" w:color="auto"/>
        <w:right w:val="none" w:sz="0" w:space="0" w:color="auto"/>
      </w:divBdr>
    </w:div>
    <w:div w:id="126356961">
      <w:bodyDiv w:val="1"/>
      <w:marLeft w:val="0"/>
      <w:marRight w:val="0"/>
      <w:marTop w:val="0"/>
      <w:marBottom w:val="0"/>
      <w:divBdr>
        <w:top w:val="none" w:sz="0" w:space="0" w:color="auto"/>
        <w:left w:val="none" w:sz="0" w:space="0" w:color="auto"/>
        <w:bottom w:val="none" w:sz="0" w:space="0" w:color="auto"/>
        <w:right w:val="none" w:sz="0" w:space="0" w:color="auto"/>
      </w:divBdr>
    </w:div>
    <w:div w:id="137067433">
      <w:bodyDiv w:val="1"/>
      <w:marLeft w:val="0"/>
      <w:marRight w:val="0"/>
      <w:marTop w:val="0"/>
      <w:marBottom w:val="0"/>
      <w:divBdr>
        <w:top w:val="none" w:sz="0" w:space="0" w:color="auto"/>
        <w:left w:val="none" w:sz="0" w:space="0" w:color="auto"/>
        <w:bottom w:val="none" w:sz="0" w:space="0" w:color="auto"/>
        <w:right w:val="none" w:sz="0" w:space="0" w:color="auto"/>
      </w:divBdr>
    </w:div>
    <w:div w:id="167528712">
      <w:bodyDiv w:val="1"/>
      <w:marLeft w:val="0"/>
      <w:marRight w:val="0"/>
      <w:marTop w:val="0"/>
      <w:marBottom w:val="0"/>
      <w:divBdr>
        <w:top w:val="none" w:sz="0" w:space="0" w:color="auto"/>
        <w:left w:val="none" w:sz="0" w:space="0" w:color="auto"/>
        <w:bottom w:val="none" w:sz="0" w:space="0" w:color="auto"/>
        <w:right w:val="none" w:sz="0" w:space="0" w:color="auto"/>
      </w:divBdr>
    </w:div>
    <w:div w:id="167984957">
      <w:bodyDiv w:val="1"/>
      <w:marLeft w:val="0"/>
      <w:marRight w:val="0"/>
      <w:marTop w:val="0"/>
      <w:marBottom w:val="0"/>
      <w:divBdr>
        <w:top w:val="none" w:sz="0" w:space="0" w:color="auto"/>
        <w:left w:val="none" w:sz="0" w:space="0" w:color="auto"/>
        <w:bottom w:val="none" w:sz="0" w:space="0" w:color="auto"/>
        <w:right w:val="none" w:sz="0" w:space="0" w:color="auto"/>
      </w:divBdr>
    </w:div>
    <w:div w:id="176769880">
      <w:bodyDiv w:val="1"/>
      <w:marLeft w:val="0"/>
      <w:marRight w:val="0"/>
      <w:marTop w:val="0"/>
      <w:marBottom w:val="0"/>
      <w:divBdr>
        <w:top w:val="none" w:sz="0" w:space="0" w:color="auto"/>
        <w:left w:val="none" w:sz="0" w:space="0" w:color="auto"/>
        <w:bottom w:val="none" w:sz="0" w:space="0" w:color="auto"/>
        <w:right w:val="none" w:sz="0" w:space="0" w:color="auto"/>
      </w:divBdr>
    </w:div>
    <w:div w:id="182020513">
      <w:bodyDiv w:val="1"/>
      <w:marLeft w:val="0"/>
      <w:marRight w:val="0"/>
      <w:marTop w:val="0"/>
      <w:marBottom w:val="0"/>
      <w:divBdr>
        <w:top w:val="none" w:sz="0" w:space="0" w:color="auto"/>
        <w:left w:val="none" w:sz="0" w:space="0" w:color="auto"/>
        <w:bottom w:val="none" w:sz="0" w:space="0" w:color="auto"/>
        <w:right w:val="none" w:sz="0" w:space="0" w:color="auto"/>
      </w:divBdr>
    </w:div>
    <w:div w:id="222059693">
      <w:bodyDiv w:val="1"/>
      <w:marLeft w:val="0"/>
      <w:marRight w:val="0"/>
      <w:marTop w:val="0"/>
      <w:marBottom w:val="0"/>
      <w:divBdr>
        <w:top w:val="none" w:sz="0" w:space="0" w:color="auto"/>
        <w:left w:val="none" w:sz="0" w:space="0" w:color="auto"/>
        <w:bottom w:val="none" w:sz="0" w:space="0" w:color="auto"/>
        <w:right w:val="none" w:sz="0" w:space="0" w:color="auto"/>
      </w:divBdr>
    </w:div>
    <w:div w:id="231240827">
      <w:bodyDiv w:val="1"/>
      <w:marLeft w:val="0"/>
      <w:marRight w:val="0"/>
      <w:marTop w:val="0"/>
      <w:marBottom w:val="0"/>
      <w:divBdr>
        <w:top w:val="none" w:sz="0" w:space="0" w:color="auto"/>
        <w:left w:val="none" w:sz="0" w:space="0" w:color="auto"/>
        <w:bottom w:val="none" w:sz="0" w:space="0" w:color="auto"/>
        <w:right w:val="none" w:sz="0" w:space="0" w:color="auto"/>
      </w:divBdr>
    </w:div>
    <w:div w:id="235283749">
      <w:bodyDiv w:val="1"/>
      <w:marLeft w:val="0"/>
      <w:marRight w:val="0"/>
      <w:marTop w:val="0"/>
      <w:marBottom w:val="0"/>
      <w:divBdr>
        <w:top w:val="none" w:sz="0" w:space="0" w:color="auto"/>
        <w:left w:val="none" w:sz="0" w:space="0" w:color="auto"/>
        <w:bottom w:val="none" w:sz="0" w:space="0" w:color="auto"/>
        <w:right w:val="none" w:sz="0" w:space="0" w:color="auto"/>
      </w:divBdr>
    </w:div>
    <w:div w:id="292753532">
      <w:bodyDiv w:val="1"/>
      <w:marLeft w:val="0"/>
      <w:marRight w:val="0"/>
      <w:marTop w:val="0"/>
      <w:marBottom w:val="0"/>
      <w:divBdr>
        <w:top w:val="none" w:sz="0" w:space="0" w:color="auto"/>
        <w:left w:val="none" w:sz="0" w:space="0" w:color="auto"/>
        <w:bottom w:val="none" w:sz="0" w:space="0" w:color="auto"/>
        <w:right w:val="none" w:sz="0" w:space="0" w:color="auto"/>
      </w:divBdr>
    </w:div>
    <w:div w:id="297927694">
      <w:bodyDiv w:val="1"/>
      <w:marLeft w:val="0"/>
      <w:marRight w:val="0"/>
      <w:marTop w:val="0"/>
      <w:marBottom w:val="0"/>
      <w:divBdr>
        <w:top w:val="none" w:sz="0" w:space="0" w:color="auto"/>
        <w:left w:val="none" w:sz="0" w:space="0" w:color="auto"/>
        <w:bottom w:val="none" w:sz="0" w:space="0" w:color="auto"/>
        <w:right w:val="none" w:sz="0" w:space="0" w:color="auto"/>
      </w:divBdr>
    </w:div>
    <w:div w:id="340353842">
      <w:bodyDiv w:val="1"/>
      <w:marLeft w:val="0"/>
      <w:marRight w:val="0"/>
      <w:marTop w:val="0"/>
      <w:marBottom w:val="0"/>
      <w:divBdr>
        <w:top w:val="none" w:sz="0" w:space="0" w:color="auto"/>
        <w:left w:val="none" w:sz="0" w:space="0" w:color="auto"/>
        <w:bottom w:val="none" w:sz="0" w:space="0" w:color="auto"/>
        <w:right w:val="none" w:sz="0" w:space="0" w:color="auto"/>
      </w:divBdr>
    </w:div>
    <w:div w:id="343941212">
      <w:bodyDiv w:val="1"/>
      <w:marLeft w:val="0"/>
      <w:marRight w:val="0"/>
      <w:marTop w:val="0"/>
      <w:marBottom w:val="0"/>
      <w:divBdr>
        <w:top w:val="none" w:sz="0" w:space="0" w:color="auto"/>
        <w:left w:val="none" w:sz="0" w:space="0" w:color="auto"/>
        <w:bottom w:val="none" w:sz="0" w:space="0" w:color="auto"/>
        <w:right w:val="none" w:sz="0" w:space="0" w:color="auto"/>
      </w:divBdr>
    </w:div>
    <w:div w:id="346979176">
      <w:bodyDiv w:val="1"/>
      <w:marLeft w:val="0"/>
      <w:marRight w:val="0"/>
      <w:marTop w:val="0"/>
      <w:marBottom w:val="0"/>
      <w:divBdr>
        <w:top w:val="none" w:sz="0" w:space="0" w:color="auto"/>
        <w:left w:val="none" w:sz="0" w:space="0" w:color="auto"/>
        <w:bottom w:val="none" w:sz="0" w:space="0" w:color="auto"/>
        <w:right w:val="none" w:sz="0" w:space="0" w:color="auto"/>
      </w:divBdr>
    </w:div>
    <w:div w:id="348600944">
      <w:bodyDiv w:val="1"/>
      <w:marLeft w:val="0"/>
      <w:marRight w:val="0"/>
      <w:marTop w:val="0"/>
      <w:marBottom w:val="0"/>
      <w:divBdr>
        <w:top w:val="none" w:sz="0" w:space="0" w:color="auto"/>
        <w:left w:val="none" w:sz="0" w:space="0" w:color="auto"/>
        <w:bottom w:val="none" w:sz="0" w:space="0" w:color="auto"/>
        <w:right w:val="none" w:sz="0" w:space="0" w:color="auto"/>
      </w:divBdr>
    </w:div>
    <w:div w:id="350647582">
      <w:bodyDiv w:val="1"/>
      <w:marLeft w:val="0"/>
      <w:marRight w:val="0"/>
      <w:marTop w:val="0"/>
      <w:marBottom w:val="0"/>
      <w:divBdr>
        <w:top w:val="none" w:sz="0" w:space="0" w:color="auto"/>
        <w:left w:val="none" w:sz="0" w:space="0" w:color="auto"/>
        <w:bottom w:val="none" w:sz="0" w:space="0" w:color="auto"/>
        <w:right w:val="none" w:sz="0" w:space="0" w:color="auto"/>
      </w:divBdr>
    </w:div>
    <w:div w:id="369378365">
      <w:bodyDiv w:val="1"/>
      <w:marLeft w:val="0"/>
      <w:marRight w:val="0"/>
      <w:marTop w:val="0"/>
      <w:marBottom w:val="0"/>
      <w:divBdr>
        <w:top w:val="none" w:sz="0" w:space="0" w:color="auto"/>
        <w:left w:val="none" w:sz="0" w:space="0" w:color="auto"/>
        <w:bottom w:val="none" w:sz="0" w:space="0" w:color="auto"/>
        <w:right w:val="none" w:sz="0" w:space="0" w:color="auto"/>
      </w:divBdr>
    </w:div>
    <w:div w:id="380986664">
      <w:bodyDiv w:val="1"/>
      <w:marLeft w:val="0"/>
      <w:marRight w:val="0"/>
      <w:marTop w:val="0"/>
      <w:marBottom w:val="0"/>
      <w:divBdr>
        <w:top w:val="none" w:sz="0" w:space="0" w:color="auto"/>
        <w:left w:val="none" w:sz="0" w:space="0" w:color="auto"/>
        <w:bottom w:val="none" w:sz="0" w:space="0" w:color="auto"/>
        <w:right w:val="none" w:sz="0" w:space="0" w:color="auto"/>
      </w:divBdr>
    </w:div>
    <w:div w:id="407920860">
      <w:bodyDiv w:val="1"/>
      <w:marLeft w:val="0"/>
      <w:marRight w:val="0"/>
      <w:marTop w:val="0"/>
      <w:marBottom w:val="0"/>
      <w:divBdr>
        <w:top w:val="none" w:sz="0" w:space="0" w:color="auto"/>
        <w:left w:val="none" w:sz="0" w:space="0" w:color="auto"/>
        <w:bottom w:val="none" w:sz="0" w:space="0" w:color="auto"/>
        <w:right w:val="none" w:sz="0" w:space="0" w:color="auto"/>
      </w:divBdr>
    </w:div>
    <w:div w:id="433134212">
      <w:bodyDiv w:val="1"/>
      <w:marLeft w:val="0"/>
      <w:marRight w:val="0"/>
      <w:marTop w:val="0"/>
      <w:marBottom w:val="0"/>
      <w:divBdr>
        <w:top w:val="none" w:sz="0" w:space="0" w:color="auto"/>
        <w:left w:val="none" w:sz="0" w:space="0" w:color="auto"/>
        <w:bottom w:val="none" w:sz="0" w:space="0" w:color="auto"/>
        <w:right w:val="none" w:sz="0" w:space="0" w:color="auto"/>
      </w:divBdr>
    </w:div>
    <w:div w:id="456459525">
      <w:bodyDiv w:val="1"/>
      <w:marLeft w:val="0"/>
      <w:marRight w:val="0"/>
      <w:marTop w:val="0"/>
      <w:marBottom w:val="0"/>
      <w:divBdr>
        <w:top w:val="none" w:sz="0" w:space="0" w:color="auto"/>
        <w:left w:val="none" w:sz="0" w:space="0" w:color="auto"/>
        <w:bottom w:val="none" w:sz="0" w:space="0" w:color="auto"/>
        <w:right w:val="none" w:sz="0" w:space="0" w:color="auto"/>
      </w:divBdr>
    </w:div>
    <w:div w:id="461576561">
      <w:bodyDiv w:val="1"/>
      <w:marLeft w:val="0"/>
      <w:marRight w:val="0"/>
      <w:marTop w:val="0"/>
      <w:marBottom w:val="0"/>
      <w:divBdr>
        <w:top w:val="none" w:sz="0" w:space="0" w:color="auto"/>
        <w:left w:val="none" w:sz="0" w:space="0" w:color="auto"/>
        <w:bottom w:val="none" w:sz="0" w:space="0" w:color="auto"/>
        <w:right w:val="none" w:sz="0" w:space="0" w:color="auto"/>
      </w:divBdr>
    </w:div>
    <w:div w:id="466317778">
      <w:bodyDiv w:val="1"/>
      <w:marLeft w:val="0"/>
      <w:marRight w:val="0"/>
      <w:marTop w:val="0"/>
      <w:marBottom w:val="0"/>
      <w:divBdr>
        <w:top w:val="none" w:sz="0" w:space="0" w:color="auto"/>
        <w:left w:val="none" w:sz="0" w:space="0" w:color="auto"/>
        <w:bottom w:val="none" w:sz="0" w:space="0" w:color="auto"/>
        <w:right w:val="none" w:sz="0" w:space="0" w:color="auto"/>
      </w:divBdr>
    </w:div>
    <w:div w:id="474106789">
      <w:bodyDiv w:val="1"/>
      <w:marLeft w:val="0"/>
      <w:marRight w:val="0"/>
      <w:marTop w:val="0"/>
      <w:marBottom w:val="0"/>
      <w:divBdr>
        <w:top w:val="none" w:sz="0" w:space="0" w:color="auto"/>
        <w:left w:val="none" w:sz="0" w:space="0" w:color="auto"/>
        <w:bottom w:val="none" w:sz="0" w:space="0" w:color="auto"/>
        <w:right w:val="none" w:sz="0" w:space="0" w:color="auto"/>
      </w:divBdr>
    </w:div>
    <w:div w:id="486628325">
      <w:bodyDiv w:val="1"/>
      <w:marLeft w:val="0"/>
      <w:marRight w:val="0"/>
      <w:marTop w:val="0"/>
      <w:marBottom w:val="0"/>
      <w:divBdr>
        <w:top w:val="none" w:sz="0" w:space="0" w:color="auto"/>
        <w:left w:val="none" w:sz="0" w:space="0" w:color="auto"/>
        <w:bottom w:val="none" w:sz="0" w:space="0" w:color="auto"/>
        <w:right w:val="none" w:sz="0" w:space="0" w:color="auto"/>
      </w:divBdr>
    </w:div>
    <w:div w:id="511408961">
      <w:bodyDiv w:val="1"/>
      <w:marLeft w:val="0"/>
      <w:marRight w:val="0"/>
      <w:marTop w:val="0"/>
      <w:marBottom w:val="0"/>
      <w:divBdr>
        <w:top w:val="none" w:sz="0" w:space="0" w:color="auto"/>
        <w:left w:val="none" w:sz="0" w:space="0" w:color="auto"/>
        <w:bottom w:val="none" w:sz="0" w:space="0" w:color="auto"/>
        <w:right w:val="none" w:sz="0" w:space="0" w:color="auto"/>
      </w:divBdr>
    </w:div>
    <w:div w:id="529338502">
      <w:bodyDiv w:val="1"/>
      <w:marLeft w:val="0"/>
      <w:marRight w:val="0"/>
      <w:marTop w:val="0"/>
      <w:marBottom w:val="0"/>
      <w:divBdr>
        <w:top w:val="none" w:sz="0" w:space="0" w:color="auto"/>
        <w:left w:val="none" w:sz="0" w:space="0" w:color="auto"/>
        <w:bottom w:val="none" w:sz="0" w:space="0" w:color="auto"/>
        <w:right w:val="none" w:sz="0" w:space="0" w:color="auto"/>
      </w:divBdr>
    </w:div>
    <w:div w:id="549537486">
      <w:bodyDiv w:val="1"/>
      <w:marLeft w:val="0"/>
      <w:marRight w:val="0"/>
      <w:marTop w:val="0"/>
      <w:marBottom w:val="0"/>
      <w:divBdr>
        <w:top w:val="none" w:sz="0" w:space="0" w:color="auto"/>
        <w:left w:val="none" w:sz="0" w:space="0" w:color="auto"/>
        <w:bottom w:val="none" w:sz="0" w:space="0" w:color="auto"/>
        <w:right w:val="none" w:sz="0" w:space="0" w:color="auto"/>
      </w:divBdr>
    </w:div>
    <w:div w:id="574247752">
      <w:bodyDiv w:val="1"/>
      <w:marLeft w:val="0"/>
      <w:marRight w:val="0"/>
      <w:marTop w:val="0"/>
      <w:marBottom w:val="0"/>
      <w:divBdr>
        <w:top w:val="none" w:sz="0" w:space="0" w:color="auto"/>
        <w:left w:val="none" w:sz="0" w:space="0" w:color="auto"/>
        <w:bottom w:val="none" w:sz="0" w:space="0" w:color="auto"/>
        <w:right w:val="none" w:sz="0" w:space="0" w:color="auto"/>
      </w:divBdr>
    </w:div>
    <w:div w:id="585267846">
      <w:bodyDiv w:val="1"/>
      <w:marLeft w:val="0"/>
      <w:marRight w:val="0"/>
      <w:marTop w:val="0"/>
      <w:marBottom w:val="0"/>
      <w:divBdr>
        <w:top w:val="none" w:sz="0" w:space="0" w:color="auto"/>
        <w:left w:val="none" w:sz="0" w:space="0" w:color="auto"/>
        <w:bottom w:val="none" w:sz="0" w:space="0" w:color="auto"/>
        <w:right w:val="none" w:sz="0" w:space="0" w:color="auto"/>
      </w:divBdr>
    </w:div>
    <w:div w:id="601842605">
      <w:bodyDiv w:val="1"/>
      <w:marLeft w:val="0"/>
      <w:marRight w:val="0"/>
      <w:marTop w:val="0"/>
      <w:marBottom w:val="0"/>
      <w:divBdr>
        <w:top w:val="none" w:sz="0" w:space="0" w:color="auto"/>
        <w:left w:val="none" w:sz="0" w:space="0" w:color="auto"/>
        <w:bottom w:val="none" w:sz="0" w:space="0" w:color="auto"/>
        <w:right w:val="none" w:sz="0" w:space="0" w:color="auto"/>
      </w:divBdr>
    </w:div>
    <w:div w:id="602538114">
      <w:bodyDiv w:val="1"/>
      <w:marLeft w:val="0"/>
      <w:marRight w:val="0"/>
      <w:marTop w:val="0"/>
      <w:marBottom w:val="0"/>
      <w:divBdr>
        <w:top w:val="none" w:sz="0" w:space="0" w:color="auto"/>
        <w:left w:val="none" w:sz="0" w:space="0" w:color="auto"/>
        <w:bottom w:val="none" w:sz="0" w:space="0" w:color="auto"/>
        <w:right w:val="none" w:sz="0" w:space="0" w:color="auto"/>
      </w:divBdr>
    </w:div>
    <w:div w:id="636759873">
      <w:bodyDiv w:val="1"/>
      <w:marLeft w:val="0"/>
      <w:marRight w:val="0"/>
      <w:marTop w:val="0"/>
      <w:marBottom w:val="0"/>
      <w:divBdr>
        <w:top w:val="none" w:sz="0" w:space="0" w:color="auto"/>
        <w:left w:val="none" w:sz="0" w:space="0" w:color="auto"/>
        <w:bottom w:val="none" w:sz="0" w:space="0" w:color="auto"/>
        <w:right w:val="none" w:sz="0" w:space="0" w:color="auto"/>
      </w:divBdr>
    </w:div>
    <w:div w:id="643394906">
      <w:bodyDiv w:val="1"/>
      <w:marLeft w:val="0"/>
      <w:marRight w:val="0"/>
      <w:marTop w:val="0"/>
      <w:marBottom w:val="0"/>
      <w:divBdr>
        <w:top w:val="none" w:sz="0" w:space="0" w:color="auto"/>
        <w:left w:val="none" w:sz="0" w:space="0" w:color="auto"/>
        <w:bottom w:val="none" w:sz="0" w:space="0" w:color="auto"/>
        <w:right w:val="none" w:sz="0" w:space="0" w:color="auto"/>
      </w:divBdr>
    </w:div>
    <w:div w:id="682515704">
      <w:bodyDiv w:val="1"/>
      <w:marLeft w:val="0"/>
      <w:marRight w:val="0"/>
      <w:marTop w:val="0"/>
      <w:marBottom w:val="0"/>
      <w:divBdr>
        <w:top w:val="none" w:sz="0" w:space="0" w:color="auto"/>
        <w:left w:val="none" w:sz="0" w:space="0" w:color="auto"/>
        <w:bottom w:val="none" w:sz="0" w:space="0" w:color="auto"/>
        <w:right w:val="none" w:sz="0" w:space="0" w:color="auto"/>
      </w:divBdr>
    </w:div>
    <w:div w:id="686712137">
      <w:bodyDiv w:val="1"/>
      <w:marLeft w:val="0"/>
      <w:marRight w:val="0"/>
      <w:marTop w:val="0"/>
      <w:marBottom w:val="0"/>
      <w:divBdr>
        <w:top w:val="none" w:sz="0" w:space="0" w:color="auto"/>
        <w:left w:val="none" w:sz="0" w:space="0" w:color="auto"/>
        <w:bottom w:val="none" w:sz="0" w:space="0" w:color="auto"/>
        <w:right w:val="none" w:sz="0" w:space="0" w:color="auto"/>
      </w:divBdr>
    </w:div>
    <w:div w:id="706175862">
      <w:bodyDiv w:val="1"/>
      <w:marLeft w:val="0"/>
      <w:marRight w:val="0"/>
      <w:marTop w:val="0"/>
      <w:marBottom w:val="0"/>
      <w:divBdr>
        <w:top w:val="none" w:sz="0" w:space="0" w:color="auto"/>
        <w:left w:val="none" w:sz="0" w:space="0" w:color="auto"/>
        <w:bottom w:val="none" w:sz="0" w:space="0" w:color="auto"/>
        <w:right w:val="none" w:sz="0" w:space="0" w:color="auto"/>
      </w:divBdr>
    </w:div>
    <w:div w:id="710618261">
      <w:bodyDiv w:val="1"/>
      <w:marLeft w:val="0"/>
      <w:marRight w:val="0"/>
      <w:marTop w:val="0"/>
      <w:marBottom w:val="0"/>
      <w:divBdr>
        <w:top w:val="none" w:sz="0" w:space="0" w:color="auto"/>
        <w:left w:val="none" w:sz="0" w:space="0" w:color="auto"/>
        <w:bottom w:val="none" w:sz="0" w:space="0" w:color="auto"/>
        <w:right w:val="none" w:sz="0" w:space="0" w:color="auto"/>
      </w:divBdr>
    </w:div>
    <w:div w:id="723069237">
      <w:bodyDiv w:val="1"/>
      <w:marLeft w:val="0"/>
      <w:marRight w:val="0"/>
      <w:marTop w:val="0"/>
      <w:marBottom w:val="0"/>
      <w:divBdr>
        <w:top w:val="none" w:sz="0" w:space="0" w:color="auto"/>
        <w:left w:val="none" w:sz="0" w:space="0" w:color="auto"/>
        <w:bottom w:val="none" w:sz="0" w:space="0" w:color="auto"/>
        <w:right w:val="none" w:sz="0" w:space="0" w:color="auto"/>
      </w:divBdr>
    </w:div>
    <w:div w:id="727264778">
      <w:bodyDiv w:val="1"/>
      <w:marLeft w:val="0"/>
      <w:marRight w:val="0"/>
      <w:marTop w:val="0"/>
      <w:marBottom w:val="0"/>
      <w:divBdr>
        <w:top w:val="none" w:sz="0" w:space="0" w:color="auto"/>
        <w:left w:val="none" w:sz="0" w:space="0" w:color="auto"/>
        <w:bottom w:val="none" w:sz="0" w:space="0" w:color="auto"/>
        <w:right w:val="none" w:sz="0" w:space="0" w:color="auto"/>
      </w:divBdr>
    </w:div>
    <w:div w:id="732966471">
      <w:bodyDiv w:val="1"/>
      <w:marLeft w:val="0"/>
      <w:marRight w:val="0"/>
      <w:marTop w:val="0"/>
      <w:marBottom w:val="0"/>
      <w:divBdr>
        <w:top w:val="none" w:sz="0" w:space="0" w:color="auto"/>
        <w:left w:val="none" w:sz="0" w:space="0" w:color="auto"/>
        <w:bottom w:val="none" w:sz="0" w:space="0" w:color="auto"/>
        <w:right w:val="none" w:sz="0" w:space="0" w:color="auto"/>
      </w:divBdr>
    </w:div>
    <w:div w:id="780538737">
      <w:bodyDiv w:val="1"/>
      <w:marLeft w:val="0"/>
      <w:marRight w:val="0"/>
      <w:marTop w:val="0"/>
      <w:marBottom w:val="0"/>
      <w:divBdr>
        <w:top w:val="none" w:sz="0" w:space="0" w:color="auto"/>
        <w:left w:val="none" w:sz="0" w:space="0" w:color="auto"/>
        <w:bottom w:val="none" w:sz="0" w:space="0" w:color="auto"/>
        <w:right w:val="none" w:sz="0" w:space="0" w:color="auto"/>
      </w:divBdr>
    </w:div>
    <w:div w:id="787508273">
      <w:bodyDiv w:val="1"/>
      <w:marLeft w:val="0"/>
      <w:marRight w:val="0"/>
      <w:marTop w:val="0"/>
      <w:marBottom w:val="0"/>
      <w:divBdr>
        <w:top w:val="none" w:sz="0" w:space="0" w:color="auto"/>
        <w:left w:val="none" w:sz="0" w:space="0" w:color="auto"/>
        <w:bottom w:val="none" w:sz="0" w:space="0" w:color="auto"/>
        <w:right w:val="none" w:sz="0" w:space="0" w:color="auto"/>
      </w:divBdr>
    </w:div>
    <w:div w:id="788278871">
      <w:bodyDiv w:val="1"/>
      <w:marLeft w:val="0"/>
      <w:marRight w:val="0"/>
      <w:marTop w:val="0"/>
      <w:marBottom w:val="0"/>
      <w:divBdr>
        <w:top w:val="none" w:sz="0" w:space="0" w:color="auto"/>
        <w:left w:val="none" w:sz="0" w:space="0" w:color="auto"/>
        <w:bottom w:val="none" w:sz="0" w:space="0" w:color="auto"/>
        <w:right w:val="none" w:sz="0" w:space="0" w:color="auto"/>
      </w:divBdr>
    </w:div>
    <w:div w:id="795219950">
      <w:bodyDiv w:val="1"/>
      <w:marLeft w:val="0"/>
      <w:marRight w:val="0"/>
      <w:marTop w:val="0"/>
      <w:marBottom w:val="0"/>
      <w:divBdr>
        <w:top w:val="none" w:sz="0" w:space="0" w:color="auto"/>
        <w:left w:val="none" w:sz="0" w:space="0" w:color="auto"/>
        <w:bottom w:val="none" w:sz="0" w:space="0" w:color="auto"/>
        <w:right w:val="none" w:sz="0" w:space="0" w:color="auto"/>
      </w:divBdr>
    </w:div>
    <w:div w:id="804085779">
      <w:bodyDiv w:val="1"/>
      <w:marLeft w:val="0"/>
      <w:marRight w:val="0"/>
      <w:marTop w:val="0"/>
      <w:marBottom w:val="0"/>
      <w:divBdr>
        <w:top w:val="none" w:sz="0" w:space="0" w:color="auto"/>
        <w:left w:val="none" w:sz="0" w:space="0" w:color="auto"/>
        <w:bottom w:val="none" w:sz="0" w:space="0" w:color="auto"/>
        <w:right w:val="none" w:sz="0" w:space="0" w:color="auto"/>
      </w:divBdr>
    </w:div>
    <w:div w:id="818379993">
      <w:bodyDiv w:val="1"/>
      <w:marLeft w:val="0"/>
      <w:marRight w:val="0"/>
      <w:marTop w:val="0"/>
      <w:marBottom w:val="0"/>
      <w:divBdr>
        <w:top w:val="none" w:sz="0" w:space="0" w:color="auto"/>
        <w:left w:val="none" w:sz="0" w:space="0" w:color="auto"/>
        <w:bottom w:val="none" w:sz="0" w:space="0" w:color="auto"/>
        <w:right w:val="none" w:sz="0" w:space="0" w:color="auto"/>
      </w:divBdr>
    </w:div>
    <w:div w:id="833257339">
      <w:bodyDiv w:val="1"/>
      <w:marLeft w:val="0"/>
      <w:marRight w:val="0"/>
      <w:marTop w:val="0"/>
      <w:marBottom w:val="0"/>
      <w:divBdr>
        <w:top w:val="none" w:sz="0" w:space="0" w:color="auto"/>
        <w:left w:val="none" w:sz="0" w:space="0" w:color="auto"/>
        <w:bottom w:val="none" w:sz="0" w:space="0" w:color="auto"/>
        <w:right w:val="none" w:sz="0" w:space="0" w:color="auto"/>
      </w:divBdr>
    </w:div>
    <w:div w:id="844708184">
      <w:bodyDiv w:val="1"/>
      <w:marLeft w:val="0"/>
      <w:marRight w:val="0"/>
      <w:marTop w:val="0"/>
      <w:marBottom w:val="0"/>
      <w:divBdr>
        <w:top w:val="none" w:sz="0" w:space="0" w:color="auto"/>
        <w:left w:val="none" w:sz="0" w:space="0" w:color="auto"/>
        <w:bottom w:val="none" w:sz="0" w:space="0" w:color="auto"/>
        <w:right w:val="none" w:sz="0" w:space="0" w:color="auto"/>
      </w:divBdr>
    </w:div>
    <w:div w:id="846557404">
      <w:bodyDiv w:val="1"/>
      <w:marLeft w:val="0"/>
      <w:marRight w:val="0"/>
      <w:marTop w:val="0"/>
      <w:marBottom w:val="0"/>
      <w:divBdr>
        <w:top w:val="none" w:sz="0" w:space="0" w:color="auto"/>
        <w:left w:val="none" w:sz="0" w:space="0" w:color="auto"/>
        <w:bottom w:val="none" w:sz="0" w:space="0" w:color="auto"/>
        <w:right w:val="none" w:sz="0" w:space="0" w:color="auto"/>
      </w:divBdr>
    </w:div>
    <w:div w:id="921261820">
      <w:bodyDiv w:val="1"/>
      <w:marLeft w:val="0"/>
      <w:marRight w:val="0"/>
      <w:marTop w:val="0"/>
      <w:marBottom w:val="0"/>
      <w:divBdr>
        <w:top w:val="none" w:sz="0" w:space="0" w:color="auto"/>
        <w:left w:val="none" w:sz="0" w:space="0" w:color="auto"/>
        <w:bottom w:val="none" w:sz="0" w:space="0" w:color="auto"/>
        <w:right w:val="none" w:sz="0" w:space="0" w:color="auto"/>
      </w:divBdr>
    </w:div>
    <w:div w:id="923760841">
      <w:bodyDiv w:val="1"/>
      <w:marLeft w:val="0"/>
      <w:marRight w:val="0"/>
      <w:marTop w:val="0"/>
      <w:marBottom w:val="0"/>
      <w:divBdr>
        <w:top w:val="none" w:sz="0" w:space="0" w:color="auto"/>
        <w:left w:val="none" w:sz="0" w:space="0" w:color="auto"/>
        <w:bottom w:val="none" w:sz="0" w:space="0" w:color="auto"/>
        <w:right w:val="none" w:sz="0" w:space="0" w:color="auto"/>
      </w:divBdr>
    </w:div>
    <w:div w:id="945230042">
      <w:bodyDiv w:val="1"/>
      <w:marLeft w:val="0"/>
      <w:marRight w:val="0"/>
      <w:marTop w:val="0"/>
      <w:marBottom w:val="0"/>
      <w:divBdr>
        <w:top w:val="none" w:sz="0" w:space="0" w:color="auto"/>
        <w:left w:val="none" w:sz="0" w:space="0" w:color="auto"/>
        <w:bottom w:val="none" w:sz="0" w:space="0" w:color="auto"/>
        <w:right w:val="none" w:sz="0" w:space="0" w:color="auto"/>
      </w:divBdr>
    </w:div>
    <w:div w:id="950669999">
      <w:bodyDiv w:val="1"/>
      <w:marLeft w:val="0"/>
      <w:marRight w:val="0"/>
      <w:marTop w:val="0"/>
      <w:marBottom w:val="0"/>
      <w:divBdr>
        <w:top w:val="none" w:sz="0" w:space="0" w:color="auto"/>
        <w:left w:val="none" w:sz="0" w:space="0" w:color="auto"/>
        <w:bottom w:val="none" w:sz="0" w:space="0" w:color="auto"/>
        <w:right w:val="none" w:sz="0" w:space="0" w:color="auto"/>
      </w:divBdr>
    </w:div>
    <w:div w:id="950892158">
      <w:bodyDiv w:val="1"/>
      <w:marLeft w:val="0"/>
      <w:marRight w:val="0"/>
      <w:marTop w:val="0"/>
      <w:marBottom w:val="0"/>
      <w:divBdr>
        <w:top w:val="none" w:sz="0" w:space="0" w:color="auto"/>
        <w:left w:val="none" w:sz="0" w:space="0" w:color="auto"/>
        <w:bottom w:val="none" w:sz="0" w:space="0" w:color="auto"/>
        <w:right w:val="none" w:sz="0" w:space="0" w:color="auto"/>
      </w:divBdr>
    </w:div>
    <w:div w:id="969673852">
      <w:bodyDiv w:val="1"/>
      <w:marLeft w:val="0"/>
      <w:marRight w:val="0"/>
      <w:marTop w:val="0"/>
      <w:marBottom w:val="0"/>
      <w:divBdr>
        <w:top w:val="none" w:sz="0" w:space="0" w:color="auto"/>
        <w:left w:val="none" w:sz="0" w:space="0" w:color="auto"/>
        <w:bottom w:val="none" w:sz="0" w:space="0" w:color="auto"/>
        <w:right w:val="none" w:sz="0" w:space="0" w:color="auto"/>
      </w:divBdr>
    </w:div>
    <w:div w:id="978724645">
      <w:bodyDiv w:val="1"/>
      <w:marLeft w:val="0"/>
      <w:marRight w:val="0"/>
      <w:marTop w:val="0"/>
      <w:marBottom w:val="0"/>
      <w:divBdr>
        <w:top w:val="none" w:sz="0" w:space="0" w:color="auto"/>
        <w:left w:val="none" w:sz="0" w:space="0" w:color="auto"/>
        <w:bottom w:val="none" w:sz="0" w:space="0" w:color="auto"/>
        <w:right w:val="none" w:sz="0" w:space="0" w:color="auto"/>
      </w:divBdr>
    </w:div>
    <w:div w:id="985545784">
      <w:bodyDiv w:val="1"/>
      <w:marLeft w:val="0"/>
      <w:marRight w:val="0"/>
      <w:marTop w:val="0"/>
      <w:marBottom w:val="0"/>
      <w:divBdr>
        <w:top w:val="none" w:sz="0" w:space="0" w:color="auto"/>
        <w:left w:val="none" w:sz="0" w:space="0" w:color="auto"/>
        <w:bottom w:val="none" w:sz="0" w:space="0" w:color="auto"/>
        <w:right w:val="none" w:sz="0" w:space="0" w:color="auto"/>
      </w:divBdr>
    </w:div>
    <w:div w:id="992371204">
      <w:bodyDiv w:val="1"/>
      <w:marLeft w:val="0"/>
      <w:marRight w:val="0"/>
      <w:marTop w:val="0"/>
      <w:marBottom w:val="0"/>
      <w:divBdr>
        <w:top w:val="none" w:sz="0" w:space="0" w:color="auto"/>
        <w:left w:val="none" w:sz="0" w:space="0" w:color="auto"/>
        <w:bottom w:val="none" w:sz="0" w:space="0" w:color="auto"/>
        <w:right w:val="none" w:sz="0" w:space="0" w:color="auto"/>
      </w:divBdr>
    </w:div>
    <w:div w:id="1002394002">
      <w:bodyDiv w:val="1"/>
      <w:marLeft w:val="0"/>
      <w:marRight w:val="0"/>
      <w:marTop w:val="0"/>
      <w:marBottom w:val="0"/>
      <w:divBdr>
        <w:top w:val="none" w:sz="0" w:space="0" w:color="auto"/>
        <w:left w:val="none" w:sz="0" w:space="0" w:color="auto"/>
        <w:bottom w:val="none" w:sz="0" w:space="0" w:color="auto"/>
        <w:right w:val="none" w:sz="0" w:space="0" w:color="auto"/>
      </w:divBdr>
    </w:div>
    <w:div w:id="1022434473">
      <w:bodyDiv w:val="1"/>
      <w:marLeft w:val="0"/>
      <w:marRight w:val="0"/>
      <w:marTop w:val="0"/>
      <w:marBottom w:val="0"/>
      <w:divBdr>
        <w:top w:val="none" w:sz="0" w:space="0" w:color="auto"/>
        <w:left w:val="none" w:sz="0" w:space="0" w:color="auto"/>
        <w:bottom w:val="none" w:sz="0" w:space="0" w:color="auto"/>
        <w:right w:val="none" w:sz="0" w:space="0" w:color="auto"/>
      </w:divBdr>
    </w:div>
    <w:div w:id="1039745227">
      <w:bodyDiv w:val="1"/>
      <w:marLeft w:val="0"/>
      <w:marRight w:val="0"/>
      <w:marTop w:val="0"/>
      <w:marBottom w:val="0"/>
      <w:divBdr>
        <w:top w:val="none" w:sz="0" w:space="0" w:color="auto"/>
        <w:left w:val="none" w:sz="0" w:space="0" w:color="auto"/>
        <w:bottom w:val="none" w:sz="0" w:space="0" w:color="auto"/>
        <w:right w:val="none" w:sz="0" w:space="0" w:color="auto"/>
      </w:divBdr>
    </w:div>
    <w:div w:id="1077750314">
      <w:bodyDiv w:val="1"/>
      <w:marLeft w:val="0"/>
      <w:marRight w:val="0"/>
      <w:marTop w:val="0"/>
      <w:marBottom w:val="0"/>
      <w:divBdr>
        <w:top w:val="none" w:sz="0" w:space="0" w:color="auto"/>
        <w:left w:val="none" w:sz="0" w:space="0" w:color="auto"/>
        <w:bottom w:val="none" w:sz="0" w:space="0" w:color="auto"/>
        <w:right w:val="none" w:sz="0" w:space="0" w:color="auto"/>
      </w:divBdr>
    </w:div>
    <w:div w:id="1099520052">
      <w:bodyDiv w:val="1"/>
      <w:marLeft w:val="0"/>
      <w:marRight w:val="0"/>
      <w:marTop w:val="0"/>
      <w:marBottom w:val="0"/>
      <w:divBdr>
        <w:top w:val="none" w:sz="0" w:space="0" w:color="auto"/>
        <w:left w:val="none" w:sz="0" w:space="0" w:color="auto"/>
        <w:bottom w:val="none" w:sz="0" w:space="0" w:color="auto"/>
        <w:right w:val="none" w:sz="0" w:space="0" w:color="auto"/>
      </w:divBdr>
    </w:div>
    <w:div w:id="1104764266">
      <w:bodyDiv w:val="1"/>
      <w:marLeft w:val="0"/>
      <w:marRight w:val="0"/>
      <w:marTop w:val="0"/>
      <w:marBottom w:val="0"/>
      <w:divBdr>
        <w:top w:val="none" w:sz="0" w:space="0" w:color="auto"/>
        <w:left w:val="none" w:sz="0" w:space="0" w:color="auto"/>
        <w:bottom w:val="none" w:sz="0" w:space="0" w:color="auto"/>
        <w:right w:val="none" w:sz="0" w:space="0" w:color="auto"/>
      </w:divBdr>
    </w:div>
    <w:div w:id="1106079873">
      <w:bodyDiv w:val="1"/>
      <w:marLeft w:val="0"/>
      <w:marRight w:val="0"/>
      <w:marTop w:val="0"/>
      <w:marBottom w:val="0"/>
      <w:divBdr>
        <w:top w:val="none" w:sz="0" w:space="0" w:color="auto"/>
        <w:left w:val="none" w:sz="0" w:space="0" w:color="auto"/>
        <w:bottom w:val="none" w:sz="0" w:space="0" w:color="auto"/>
        <w:right w:val="none" w:sz="0" w:space="0" w:color="auto"/>
      </w:divBdr>
    </w:div>
    <w:div w:id="1116363689">
      <w:bodyDiv w:val="1"/>
      <w:marLeft w:val="0"/>
      <w:marRight w:val="0"/>
      <w:marTop w:val="0"/>
      <w:marBottom w:val="0"/>
      <w:divBdr>
        <w:top w:val="none" w:sz="0" w:space="0" w:color="auto"/>
        <w:left w:val="none" w:sz="0" w:space="0" w:color="auto"/>
        <w:bottom w:val="none" w:sz="0" w:space="0" w:color="auto"/>
        <w:right w:val="none" w:sz="0" w:space="0" w:color="auto"/>
      </w:divBdr>
    </w:div>
    <w:div w:id="1130783147">
      <w:bodyDiv w:val="1"/>
      <w:marLeft w:val="0"/>
      <w:marRight w:val="0"/>
      <w:marTop w:val="0"/>
      <w:marBottom w:val="0"/>
      <w:divBdr>
        <w:top w:val="none" w:sz="0" w:space="0" w:color="auto"/>
        <w:left w:val="none" w:sz="0" w:space="0" w:color="auto"/>
        <w:bottom w:val="none" w:sz="0" w:space="0" w:color="auto"/>
        <w:right w:val="none" w:sz="0" w:space="0" w:color="auto"/>
      </w:divBdr>
    </w:div>
    <w:div w:id="1157572236">
      <w:bodyDiv w:val="1"/>
      <w:marLeft w:val="0"/>
      <w:marRight w:val="0"/>
      <w:marTop w:val="0"/>
      <w:marBottom w:val="0"/>
      <w:divBdr>
        <w:top w:val="none" w:sz="0" w:space="0" w:color="auto"/>
        <w:left w:val="none" w:sz="0" w:space="0" w:color="auto"/>
        <w:bottom w:val="none" w:sz="0" w:space="0" w:color="auto"/>
        <w:right w:val="none" w:sz="0" w:space="0" w:color="auto"/>
      </w:divBdr>
    </w:div>
    <w:div w:id="1169293841">
      <w:bodyDiv w:val="1"/>
      <w:marLeft w:val="0"/>
      <w:marRight w:val="0"/>
      <w:marTop w:val="0"/>
      <w:marBottom w:val="0"/>
      <w:divBdr>
        <w:top w:val="none" w:sz="0" w:space="0" w:color="auto"/>
        <w:left w:val="none" w:sz="0" w:space="0" w:color="auto"/>
        <w:bottom w:val="none" w:sz="0" w:space="0" w:color="auto"/>
        <w:right w:val="none" w:sz="0" w:space="0" w:color="auto"/>
      </w:divBdr>
    </w:div>
    <w:div w:id="1169834197">
      <w:bodyDiv w:val="1"/>
      <w:marLeft w:val="0"/>
      <w:marRight w:val="0"/>
      <w:marTop w:val="0"/>
      <w:marBottom w:val="0"/>
      <w:divBdr>
        <w:top w:val="none" w:sz="0" w:space="0" w:color="auto"/>
        <w:left w:val="none" w:sz="0" w:space="0" w:color="auto"/>
        <w:bottom w:val="none" w:sz="0" w:space="0" w:color="auto"/>
        <w:right w:val="none" w:sz="0" w:space="0" w:color="auto"/>
      </w:divBdr>
    </w:div>
    <w:div w:id="1208107982">
      <w:bodyDiv w:val="1"/>
      <w:marLeft w:val="0"/>
      <w:marRight w:val="0"/>
      <w:marTop w:val="0"/>
      <w:marBottom w:val="0"/>
      <w:divBdr>
        <w:top w:val="none" w:sz="0" w:space="0" w:color="auto"/>
        <w:left w:val="none" w:sz="0" w:space="0" w:color="auto"/>
        <w:bottom w:val="none" w:sz="0" w:space="0" w:color="auto"/>
        <w:right w:val="none" w:sz="0" w:space="0" w:color="auto"/>
      </w:divBdr>
    </w:div>
    <w:div w:id="1277760227">
      <w:bodyDiv w:val="1"/>
      <w:marLeft w:val="0"/>
      <w:marRight w:val="0"/>
      <w:marTop w:val="0"/>
      <w:marBottom w:val="0"/>
      <w:divBdr>
        <w:top w:val="none" w:sz="0" w:space="0" w:color="auto"/>
        <w:left w:val="none" w:sz="0" w:space="0" w:color="auto"/>
        <w:bottom w:val="none" w:sz="0" w:space="0" w:color="auto"/>
        <w:right w:val="none" w:sz="0" w:space="0" w:color="auto"/>
      </w:divBdr>
    </w:div>
    <w:div w:id="1280334523">
      <w:bodyDiv w:val="1"/>
      <w:marLeft w:val="0"/>
      <w:marRight w:val="0"/>
      <w:marTop w:val="0"/>
      <w:marBottom w:val="0"/>
      <w:divBdr>
        <w:top w:val="none" w:sz="0" w:space="0" w:color="auto"/>
        <w:left w:val="none" w:sz="0" w:space="0" w:color="auto"/>
        <w:bottom w:val="none" w:sz="0" w:space="0" w:color="auto"/>
        <w:right w:val="none" w:sz="0" w:space="0" w:color="auto"/>
      </w:divBdr>
    </w:div>
    <w:div w:id="1318725788">
      <w:bodyDiv w:val="1"/>
      <w:marLeft w:val="0"/>
      <w:marRight w:val="0"/>
      <w:marTop w:val="0"/>
      <w:marBottom w:val="0"/>
      <w:divBdr>
        <w:top w:val="none" w:sz="0" w:space="0" w:color="auto"/>
        <w:left w:val="none" w:sz="0" w:space="0" w:color="auto"/>
        <w:bottom w:val="none" w:sz="0" w:space="0" w:color="auto"/>
        <w:right w:val="none" w:sz="0" w:space="0" w:color="auto"/>
      </w:divBdr>
    </w:div>
    <w:div w:id="1350984749">
      <w:bodyDiv w:val="1"/>
      <w:marLeft w:val="0"/>
      <w:marRight w:val="0"/>
      <w:marTop w:val="0"/>
      <w:marBottom w:val="0"/>
      <w:divBdr>
        <w:top w:val="none" w:sz="0" w:space="0" w:color="auto"/>
        <w:left w:val="none" w:sz="0" w:space="0" w:color="auto"/>
        <w:bottom w:val="none" w:sz="0" w:space="0" w:color="auto"/>
        <w:right w:val="none" w:sz="0" w:space="0" w:color="auto"/>
      </w:divBdr>
    </w:div>
    <w:div w:id="1355574806">
      <w:bodyDiv w:val="1"/>
      <w:marLeft w:val="0"/>
      <w:marRight w:val="0"/>
      <w:marTop w:val="0"/>
      <w:marBottom w:val="0"/>
      <w:divBdr>
        <w:top w:val="none" w:sz="0" w:space="0" w:color="auto"/>
        <w:left w:val="none" w:sz="0" w:space="0" w:color="auto"/>
        <w:bottom w:val="none" w:sz="0" w:space="0" w:color="auto"/>
        <w:right w:val="none" w:sz="0" w:space="0" w:color="auto"/>
      </w:divBdr>
    </w:div>
    <w:div w:id="1366641490">
      <w:bodyDiv w:val="1"/>
      <w:marLeft w:val="0"/>
      <w:marRight w:val="0"/>
      <w:marTop w:val="0"/>
      <w:marBottom w:val="0"/>
      <w:divBdr>
        <w:top w:val="none" w:sz="0" w:space="0" w:color="auto"/>
        <w:left w:val="none" w:sz="0" w:space="0" w:color="auto"/>
        <w:bottom w:val="none" w:sz="0" w:space="0" w:color="auto"/>
        <w:right w:val="none" w:sz="0" w:space="0" w:color="auto"/>
      </w:divBdr>
    </w:div>
    <w:div w:id="1369717499">
      <w:bodyDiv w:val="1"/>
      <w:marLeft w:val="0"/>
      <w:marRight w:val="0"/>
      <w:marTop w:val="0"/>
      <w:marBottom w:val="0"/>
      <w:divBdr>
        <w:top w:val="none" w:sz="0" w:space="0" w:color="auto"/>
        <w:left w:val="none" w:sz="0" w:space="0" w:color="auto"/>
        <w:bottom w:val="none" w:sz="0" w:space="0" w:color="auto"/>
        <w:right w:val="none" w:sz="0" w:space="0" w:color="auto"/>
      </w:divBdr>
    </w:div>
    <w:div w:id="1405183067">
      <w:bodyDiv w:val="1"/>
      <w:marLeft w:val="0"/>
      <w:marRight w:val="0"/>
      <w:marTop w:val="0"/>
      <w:marBottom w:val="0"/>
      <w:divBdr>
        <w:top w:val="none" w:sz="0" w:space="0" w:color="auto"/>
        <w:left w:val="none" w:sz="0" w:space="0" w:color="auto"/>
        <w:bottom w:val="none" w:sz="0" w:space="0" w:color="auto"/>
        <w:right w:val="none" w:sz="0" w:space="0" w:color="auto"/>
      </w:divBdr>
    </w:div>
    <w:div w:id="1462647789">
      <w:bodyDiv w:val="1"/>
      <w:marLeft w:val="0"/>
      <w:marRight w:val="0"/>
      <w:marTop w:val="0"/>
      <w:marBottom w:val="0"/>
      <w:divBdr>
        <w:top w:val="none" w:sz="0" w:space="0" w:color="auto"/>
        <w:left w:val="none" w:sz="0" w:space="0" w:color="auto"/>
        <w:bottom w:val="none" w:sz="0" w:space="0" w:color="auto"/>
        <w:right w:val="none" w:sz="0" w:space="0" w:color="auto"/>
      </w:divBdr>
    </w:div>
    <w:div w:id="1469319610">
      <w:bodyDiv w:val="1"/>
      <w:marLeft w:val="0"/>
      <w:marRight w:val="0"/>
      <w:marTop w:val="0"/>
      <w:marBottom w:val="0"/>
      <w:divBdr>
        <w:top w:val="none" w:sz="0" w:space="0" w:color="auto"/>
        <w:left w:val="none" w:sz="0" w:space="0" w:color="auto"/>
        <w:bottom w:val="none" w:sz="0" w:space="0" w:color="auto"/>
        <w:right w:val="none" w:sz="0" w:space="0" w:color="auto"/>
      </w:divBdr>
    </w:div>
    <w:div w:id="1473522566">
      <w:bodyDiv w:val="1"/>
      <w:marLeft w:val="0"/>
      <w:marRight w:val="0"/>
      <w:marTop w:val="0"/>
      <w:marBottom w:val="0"/>
      <w:divBdr>
        <w:top w:val="none" w:sz="0" w:space="0" w:color="auto"/>
        <w:left w:val="none" w:sz="0" w:space="0" w:color="auto"/>
        <w:bottom w:val="none" w:sz="0" w:space="0" w:color="auto"/>
        <w:right w:val="none" w:sz="0" w:space="0" w:color="auto"/>
      </w:divBdr>
    </w:div>
    <w:div w:id="1485586837">
      <w:bodyDiv w:val="1"/>
      <w:marLeft w:val="0"/>
      <w:marRight w:val="0"/>
      <w:marTop w:val="0"/>
      <w:marBottom w:val="0"/>
      <w:divBdr>
        <w:top w:val="none" w:sz="0" w:space="0" w:color="auto"/>
        <w:left w:val="none" w:sz="0" w:space="0" w:color="auto"/>
        <w:bottom w:val="none" w:sz="0" w:space="0" w:color="auto"/>
        <w:right w:val="none" w:sz="0" w:space="0" w:color="auto"/>
      </w:divBdr>
    </w:div>
    <w:div w:id="1530606428">
      <w:bodyDiv w:val="1"/>
      <w:marLeft w:val="0"/>
      <w:marRight w:val="0"/>
      <w:marTop w:val="0"/>
      <w:marBottom w:val="0"/>
      <w:divBdr>
        <w:top w:val="none" w:sz="0" w:space="0" w:color="auto"/>
        <w:left w:val="none" w:sz="0" w:space="0" w:color="auto"/>
        <w:bottom w:val="none" w:sz="0" w:space="0" w:color="auto"/>
        <w:right w:val="none" w:sz="0" w:space="0" w:color="auto"/>
      </w:divBdr>
    </w:div>
    <w:div w:id="1537281110">
      <w:bodyDiv w:val="1"/>
      <w:marLeft w:val="0"/>
      <w:marRight w:val="0"/>
      <w:marTop w:val="0"/>
      <w:marBottom w:val="0"/>
      <w:divBdr>
        <w:top w:val="none" w:sz="0" w:space="0" w:color="auto"/>
        <w:left w:val="none" w:sz="0" w:space="0" w:color="auto"/>
        <w:bottom w:val="none" w:sz="0" w:space="0" w:color="auto"/>
        <w:right w:val="none" w:sz="0" w:space="0" w:color="auto"/>
      </w:divBdr>
    </w:div>
    <w:div w:id="1541241343">
      <w:bodyDiv w:val="1"/>
      <w:marLeft w:val="0"/>
      <w:marRight w:val="0"/>
      <w:marTop w:val="0"/>
      <w:marBottom w:val="0"/>
      <w:divBdr>
        <w:top w:val="none" w:sz="0" w:space="0" w:color="auto"/>
        <w:left w:val="none" w:sz="0" w:space="0" w:color="auto"/>
        <w:bottom w:val="none" w:sz="0" w:space="0" w:color="auto"/>
        <w:right w:val="none" w:sz="0" w:space="0" w:color="auto"/>
      </w:divBdr>
    </w:div>
    <w:div w:id="1589851026">
      <w:bodyDiv w:val="1"/>
      <w:marLeft w:val="0"/>
      <w:marRight w:val="0"/>
      <w:marTop w:val="0"/>
      <w:marBottom w:val="0"/>
      <w:divBdr>
        <w:top w:val="none" w:sz="0" w:space="0" w:color="auto"/>
        <w:left w:val="none" w:sz="0" w:space="0" w:color="auto"/>
        <w:bottom w:val="none" w:sz="0" w:space="0" w:color="auto"/>
        <w:right w:val="none" w:sz="0" w:space="0" w:color="auto"/>
      </w:divBdr>
    </w:div>
    <w:div w:id="1601183589">
      <w:bodyDiv w:val="1"/>
      <w:marLeft w:val="0"/>
      <w:marRight w:val="0"/>
      <w:marTop w:val="0"/>
      <w:marBottom w:val="0"/>
      <w:divBdr>
        <w:top w:val="none" w:sz="0" w:space="0" w:color="auto"/>
        <w:left w:val="none" w:sz="0" w:space="0" w:color="auto"/>
        <w:bottom w:val="none" w:sz="0" w:space="0" w:color="auto"/>
        <w:right w:val="none" w:sz="0" w:space="0" w:color="auto"/>
      </w:divBdr>
    </w:div>
    <w:div w:id="1605455140">
      <w:bodyDiv w:val="1"/>
      <w:marLeft w:val="0"/>
      <w:marRight w:val="0"/>
      <w:marTop w:val="0"/>
      <w:marBottom w:val="0"/>
      <w:divBdr>
        <w:top w:val="none" w:sz="0" w:space="0" w:color="auto"/>
        <w:left w:val="none" w:sz="0" w:space="0" w:color="auto"/>
        <w:bottom w:val="none" w:sz="0" w:space="0" w:color="auto"/>
        <w:right w:val="none" w:sz="0" w:space="0" w:color="auto"/>
      </w:divBdr>
    </w:div>
    <w:div w:id="1612518187">
      <w:bodyDiv w:val="1"/>
      <w:marLeft w:val="0"/>
      <w:marRight w:val="0"/>
      <w:marTop w:val="0"/>
      <w:marBottom w:val="0"/>
      <w:divBdr>
        <w:top w:val="none" w:sz="0" w:space="0" w:color="auto"/>
        <w:left w:val="none" w:sz="0" w:space="0" w:color="auto"/>
        <w:bottom w:val="none" w:sz="0" w:space="0" w:color="auto"/>
        <w:right w:val="none" w:sz="0" w:space="0" w:color="auto"/>
      </w:divBdr>
    </w:div>
    <w:div w:id="1622763709">
      <w:bodyDiv w:val="1"/>
      <w:marLeft w:val="0"/>
      <w:marRight w:val="0"/>
      <w:marTop w:val="0"/>
      <w:marBottom w:val="0"/>
      <w:divBdr>
        <w:top w:val="none" w:sz="0" w:space="0" w:color="auto"/>
        <w:left w:val="none" w:sz="0" w:space="0" w:color="auto"/>
        <w:bottom w:val="none" w:sz="0" w:space="0" w:color="auto"/>
        <w:right w:val="none" w:sz="0" w:space="0" w:color="auto"/>
      </w:divBdr>
    </w:div>
    <w:div w:id="1626764730">
      <w:bodyDiv w:val="1"/>
      <w:marLeft w:val="0"/>
      <w:marRight w:val="0"/>
      <w:marTop w:val="0"/>
      <w:marBottom w:val="0"/>
      <w:divBdr>
        <w:top w:val="none" w:sz="0" w:space="0" w:color="auto"/>
        <w:left w:val="none" w:sz="0" w:space="0" w:color="auto"/>
        <w:bottom w:val="none" w:sz="0" w:space="0" w:color="auto"/>
        <w:right w:val="none" w:sz="0" w:space="0" w:color="auto"/>
      </w:divBdr>
    </w:div>
    <w:div w:id="1639914251">
      <w:bodyDiv w:val="1"/>
      <w:marLeft w:val="0"/>
      <w:marRight w:val="0"/>
      <w:marTop w:val="0"/>
      <w:marBottom w:val="0"/>
      <w:divBdr>
        <w:top w:val="none" w:sz="0" w:space="0" w:color="auto"/>
        <w:left w:val="none" w:sz="0" w:space="0" w:color="auto"/>
        <w:bottom w:val="none" w:sz="0" w:space="0" w:color="auto"/>
        <w:right w:val="none" w:sz="0" w:space="0" w:color="auto"/>
      </w:divBdr>
    </w:div>
    <w:div w:id="1657757703">
      <w:bodyDiv w:val="1"/>
      <w:marLeft w:val="0"/>
      <w:marRight w:val="0"/>
      <w:marTop w:val="0"/>
      <w:marBottom w:val="0"/>
      <w:divBdr>
        <w:top w:val="none" w:sz="0" w:space="0" w:color="auto"/>
        <w:left w:val="none" w:sz="0" w:space="0" w:color="auto"/>
        <w:bottom w:val="none" w:sz="0" w:space="0" w:color="auto"/>
        <w:right w:val="none" w:sz="0" w:space="0" w:color="auto"/>
      </w:divBdr>
    </w:div>
    <w:div w:id="1662350948">
      <w:bodyDiv w:val="1"/>
      <w:marLeft w:val="0"/>
      <w:marRight w:val="0"/>
      <w:marTop w:val="0"/>
      <w:marBottom w:val="0"/>
      <w:divBdr>
        <w:top w:val="none" w:sz="0" w:space="0" w:color="auto"/>
        <w:left w:val="none" w:sz="0" w:space="0" w:color="auto"/>
        <w:bottom w:val="none" w:sz="0" w:space="0" w:color="auto"/>
        <w:right w:val="none" w:sz="0" w:space="0" w:color="auto"/>
      </w:divBdr>
    </w:div>
    <w:div w:id="1680814083">
      <w:bodyDiv w:val="1"/>
      <w:marLeft w:val="0"/>
      <w:marRight w:val="0"/>
      <w:marTop w:val="0"/>
      <w:marBottom w:val="0"/>
      <w:divBdr>
        <w:top w:val="none" w:sz="0" w:space="0" w:color="auto"/>
        <w:left w:val="none" w:sz="0" w:space="0" w:color="auto"/>
        <w:bottom w:val="none" w:sz="0" w:space="0" w:color="auto"/>
        <w:right w:val="none" w:sz="0" w:space="0" w:color="auto"/>
      </w:divBdr>
    </w:div>
    <w:div w:id="1722441999">
      <w:bodyDiv w:val="1"/>
      <w:marLeft w:val="0"/>
      <w:marRight w:val="0"/>
      <w:marTop w:val="0"/>
      <w:marBottom w:val="0"/>
      <w:divBdr>
        <w:top w:val="none" w:sz="0" w:space="0" w:color="auto"/>
        <w:left w:val="none" w:sz="0" w:space="0" w:color="auto"/>
        <w:bottom w:val="none" w:sz="0" w:space="0" w:color="auto"/>
        <w:right w:val="none" w:sz="0" w:space="0" w:color="auto"/>
      </w:divBdr>
    </w:div>
    <w:div w:id="1727102499">
      <w:bodyDiv w:val="1"/>
      <w:marLeft w:val="0"/>
      <w:marRight w:val="0"/>
      <w:marTop w:val="0"/>
      <w:marBottom w:val="0"/>
      <w:divBdr>
        <w:top w:val="none" w:sz="0" w:space="0" w:color="auto"/>
        <w:left w:val="none" w:sz="0" w:space="0" w:color="auto"/>
        <w:bottom w:val="none" w:sz="0" w:space="0" w:color="auto"/>
        <w:right w:val="none" w:sz="0" w:space="0" w:color="auto"/>
      </w:divBdr>
    </w:div>
    <w:div w:id="1780907439">
      <w:bodyDiv w:val="1"/>
      <w:marLeft w:val="0"/>
      <w:marRight w:val="0"/>
      <w:marTop w:val="0"/>
      <w:marBottom w:val="0"/>
      <w:divBdr>
        <w:top w:val="none" w:sz="0" w:space="0" w:color="auto"/>
        <w:left w:val="none" w:sz="0" w:space="0" w:color="auto"/>
        <w:bottom w:val="none" w:sz="0" w:space="0" w:color="auto"/>
        <w:right w:val="none" w:sz="0" w:space="0" w:color="auto"/>
      </w:divBdr>
    </w:div>
    <w:div w:id="1825655399">
      <w:bodyDiv w:val="1"/>
      <w:marLeft w:val="0"/>
      <w:marRight w:val="0"/>
      <w:marTop w:val="0"/>
      <w:marBottom w:val="0"/>
      <w:divBdr>
        <w:top w:val="none" w:sz="0" w:space="0" w:color="auto"/>
        <w:left w:val="none" w:sz="0" w:space="0" w:color="auto"/>
        <w:bottom w:val="none" w:sz="0" w:space="0" w:color="auto"/>
        <w:right w:val="none" w:sz="0" w:space="0" w:color="auto"/>
      </w:divBdr>
    </w:div>
    <w:div w:id="1828594157">
      <w:bodyDiv w:val="1"/>
      <w:marLeft w:val="0"/>
      <w:marRight w:val="0"/>
      <w:marTop w:val="0"/>
      <w:marBottom w:val="0"/>
      <w:divBdr>
        <w:top w:val="none" w:sz="0" w:space="0" w:color="auto"/>
        <w:left w:val="none" w:sz="0" w:space="0" w:color="auto"/>
        <w:bottom w:val="none" w:sz="0" w:space="0" w:color="auto"/>
        <w:right w:val="none" w:sz="0" w:space="0" w:color="auto"/>
      </w:divBdr>
    </w:div>
    <w:div w:id="1834443443">
      <w:bodyDiv w:val="1"/>
      <w:marLeft w:val="0"/>
      <w:marRight w:val="0"/>
      <w:marTop w:val="0"/>
      <w:marBottom w:val="0"/>
      <w:divBdr>
        <w:top w:val="none" w:sz="0" w:space="0" w:color="auto"/>
        <w:left w:val="none" w:sz="0" w:space="0" w:color="auto"/>
        <w:bottom w:val="none" w:sz="0" w:space="0" w:color="auto"/>
        <w:right w:val="none" w:sz="0" w:space="0" w:color="auto"/>
      </w:divBdr>
    </w:div>
    <w:div w:id="1845628088">
      <w:bodyDiv w:val="1"/>
      <w:marLeft w:val="0"/>
      <w:marRight w:val="0"/>
      <w:marTop w:val="0"/>
      <w:marBottom w:val="0"/>
      <w:divBdr>
        <w:top w:val="none" w:sz="0" w:space="0" w:color="auto"/>
        <w:left w:val="none" w:sz="0" w:space="0" w:color="auto"/>
        <w:bottom w:val="none" w:sz="0" w:space="0" w:color="auto"/>
        <w:right w:val="none" w:sz="0" w:space="0" w:color="auto"/>
      </w:divBdr>
    </w:div>
    <w:div w:id="1888637169">
      <w:bodyDiv w:val="1"/>
      <w:marLeft w:val="0"/>
      <w:marRight w:val="0"/>
      <w:marTop w:val="0"/>
      <w:marBottom w:val="0"/>
      <w:divBdr>
        <w:top w:val="none" w:sz="0" w:space="0" w:color="auto"/>
        <w:left w:val="none" w:sz="0" w:space="0" w:color="auto"/>
        <w:bottom w:val="none" w:sz="0" w:space="0" w:color="auto"/>
        <w:right w:val="none" w:sz="0" w:space="0" w:color="auto"/>
      </w:divBdr>
    </w:div>
    <w:div w:id="1892883735">
      <w:bodyDiv w:val="1"/>
      <w:marLeft w:val="0"/>
      <w:marRight w:val="0"/>
      <w:marTop w:val="0"/>
      <w:marBottom w:val="0"/>
      <w:divBdr>
        <w:top w:val="none" w:sz="0" w:space="0" w:color="auto"/>
        <w:left w:val="none" w:sz="0" w:space="0" w:color="auto"/>
        <w:bottom w:val="none" w:sz="0" w:space="0" w:color="auto"/>
        <w:right w:val="none" w:sz="0" w:space="0" w:color="auto"/>
      </w:divBdr>
    </w:div>
    <w:div w:id="1905680108">
      <w:bodyDiv w:val="1"/>
      <w:marLeft w:val="0"/>
      <w:marRight w:val="0"/>
      <w:marTop w:val="0"/>
      <w:marBottom w:val="0"/>
      <w:divBdr>
        <w:top w:val="none" w:sz="0" w:space="0" w:color="auto"/>
        <w:left w:val="none" w:sz="0" w:space="0" w:color="auto"/>
        <w:bottom w:val="none" w:sz="0" w:space="0" w:color="auto"/>
        <w:right w:val="none" w:sz="0" w:space="0" w:color="auto"/>
      </w:divBdr>
    </w:div>
    <w:div w:id="2048067200">
      <w:bodyDiv w:val="1"/>
      <w:marLeft w:val="0"/>
      <w:marRight w:val="0"/>
      <w:marTop w:val="0"/>
      <w:marBottom w:val="0"/>
      <w:divBdr>
        <w:top w:val="none" w:sz="0" w:space="0" w:color="auto"/>
        <w:left w:val="none" w:sz="0" w:space="0" w:color="auto"/>
        <w:bottom w:val="none" w:sz="0" w:space="0" w:color="auto"/>
        <w:right w:val="none" w:sz="0" w:space="0" w:color="auto"/>
      </w:divBdr>
    </w:div>
    <w:div w:id="2057928434">
      <w:bodyDiv w:val="1"/>
      <w:marLeft w:val="0"/>
      <w:marRight w:val="0"/>
      <w:marTop w:val="0"/>
      <w:marBottom w:val="0"/>
      <w:divBdr>
        <w:top w:val="none" w:sz="0" w:space="0" w:color="auto"/>
        <w:left w:val="none" w:sz="0" w:space="0" w:color="auto"/>
        <w:bottom w:val="none" w:sz="0" w:space="0" w:color="auto"/>
        <w:right w:val="none" w:sz="0" w:space="0" w:color="auto"/>
      </w:divBdr>
    </w:div>
    <w:div w:id="209690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odigotecnico.org/RegistroCTE/EntidadesLaboratorios/Entidades.html" TargetMode="External"/><Relationship Id="rId4" Type="http://schemas.openxmlformats.org/officeDocument/2006/relationships/settings" Target="settings.xml"/><Relationship Id="rId9" Type="http://schemas.openxmlformats.org/officeDocument/2006/relationships/hyperlink" Target="https://www.enac.es/web/enac/que-hacemos/servicios-de-acreditacion/organismos-de-control-y-notificado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3FEA5-F13F-40B3-9000-FEC3DDCE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1552</Words>
  <Characters>8538</Characters>
  <Application>Microsoft Office Word</Application>
  <DocSecurity>4</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IDAE</Company>
  <LinksUpToDate>false</LinksUpToDate>
  <CharactersWithSpaces>10070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oficinatecnicaAGE3</dc:creator>
  <cp:lastModifiedBy>María Ramos Primo</cp:lastModifiedBy>
  <cp:revision>2</cp:revision>
  <cp:lastPrinted>2021-05-04T07:01:00Z</cp:lastPrinted>
  <dcterms:created xsi:type="dcterms:W3CDTF">2022-07-18T12:26:00Z</dcterms:created>
  <dcterms:modified xsi:type="dcterms:W3CDTF">2022-07-18T12:26:00Z</dcterms:modified>
</cp:coreProperties>
</file>