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EB760" w14:textId="77777777" w:rsidR="004858A4" w:rsidRDefault="004858A4" w:rsidP="004858A4">
      <w:pPr>
        <w:spacing w:after="0" w:line="240" w:lineRule="auto"/>
        <w:jc w:val="both"/>
        <w:rPr>
          <w:sz w:val="28"/>
        </w:rPr>
      </w:pPr>
    </w:p>
    <w:p w14:paraId="1EE2D2B1" w14:textId="7993AA35" w:rsidR="00FA7DA4" w:rsidRDefault="00FA7DA4" w:rsidP="00FA7DA4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2475459E" w14:textId="44537E1B" w:rsidR="00265E91" w:rsidRPr="00265E91" w:rsidRDefault="00C65C83" w:rsidP="00265E91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65C83">
        <w:rPr>
          <w:rFonts w:asciiTheme="minorHAnsi" w:hAnsiTheme="minorHAnsi" w:cstheme="minorHAnsi"/>
          <w:b/>
          <w:sz w:val="28"/>
          <w:szCs w:val="28"/>
        </w:rPr>
        <w:t>INFORME DE INTERÉS DE LA COMUNIDAD/CIUDAD AUTÓNOMA</w:t>
      </w:r>
    </w:p>
    <w:p w14:paraId="5CC42687" w14:textId="4EAFF394" w:rsidR="00FB7E8F" w:rsidRDefault="00C65C83" w:rsidP="00C65C83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en el proyecto presentado en la convocatoria </w:t>
      </w:r>
      <w:r w:rsidR="00F270AF">
        <w:rPr>
          <w:rFonts w:asciiTheme="minorHAnsi" w:hAnsiTheme="minorHAnsi" w:cstheme="minorHAnsi"/>
          <w:b/>
          <w:sz w:val="28"/>
          <w:szCs w:val="28"/>
        </w:rPr>
        <w:t>para la</w:t>
      </w:r>
      <w:r w:rsidR="00265E91" w:rsidRPr="00265E91">
        <w:rPr>
          <w:rFonts w:asciiTheme="minorHAnsi" w:hAnsiTheme="minorHAnsi" w:cstheme="minorHAnsi"/>
          <w:b/>
          <w:sz w:val="28"/>
          <w:szCs w:val="28"/>
        </w:rPr>
        <w:t xml:space="preserve"> concesión de ayudas a la inversión en la repotenciación de instalaciones eólicas, en la renovación tecnológica y medioambiental de minicentrales hidroeléctricas de hasta 10 MW y en instalaciones innovadoras de reciclaje de palas de aerogeneradores, en el marco del Plan de Recuperación, Transformación y Resiliencia</w:t>
      </w:r>
    </w:p>
    <w:p w14:paraId="52268618" w14:textId="77777777" w:rsidR="00651268" w:rsidRDefault="00651268" w:rsidP="00651268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</w:p>
    <w:p w14:paraId="7806B6A6" w14:textId="4028EFC9" w:rsidR="005D53E6" w:rsidRPr="0048755B" w:rsidRDefault="0048755B" w:rsidP="005D53E6">
      <w:pPr>
        <w:widowControl w:val="0"/>
        <w:tabs>
          <w:tab w:val="left" w:leader="dot" w:pos="9465"/>
        </w:tabs>
        <w:autoSpaceDE w:val="0"/>
        <w:autoSpaceDN w:val="0"/>
        <w:spacing w:before="172" w:line="259" w:lineRule="auto"/>
        <w:jc w:val="both"/>
        <w:rPr>
          <w:rFonts w:eastAsia="Arial MT" w:cs="Calibri Light"/>
          <w:szCs w:val="24"/>
        </w:rPr>
      </w:pPr>
      <w:r w:rsidRPr="0048755B">
        <w:rPr>
          <w:sz w:val="24"/>
          <w:szCs w:val="24"/>
        </w:rPr>
        <w:t xml:space="preserve">La Comunidad/Ciudad Autónoma de </w:t>
      </w:r>
      <w:r>
        <w:rPr>
          <w:sz w:val="24"/>
          <w:szCs w:val="24"/>
        </w:rPr>
        <w:t>….</w:t>
      </w:r>
      <w:r w:rsidRPr="0048755B">
        <w:rPr>
          <w:sz w:val="24"/>
          <w:szCs w:val="24"/>
        </w:rPr>
        <w:t>…………………, en base a la documentación recibida del Proyecto de título</w:t>
      </w:r>
      <w:r w:rsidR="001C0982">
        <w:rPr>
          <w:sz w:val="24"/>
          <w:szCs w:val="24"/>
        </w:rPr>
        <w:t xml:space="preserve"> y número de expediente</w:t>
      </w:r>
      <w:r w:rsidRPr="0048755B">
        <w:rPr>
          <w:sz w:val="24"/>
          <w:szCs w:val="24"/>
        </w:rPr>
        <w:t xml:space="preserve"> ………………… y Titular …………………,  una vez estudiados el alcance y la naturaleza de las actuaciones contempladas en el mismo y analizada la compatibilidad y consistencia de las mismas con las prioridades de la política de la Comunidad/ Ciudad Autónoma, de cara a la presentación de dicho proyecto a la convocatoria para la concesión de ayudas a la inversión en la repotenciación de instalaciones eólicas, en la renovación tecnológica y medioambiental de minicentrales hidroeléctricas de hasta 10 MW y en instalaciones innovadoras de reciclaje de palas de aerogeneradores, en el marco del Plan de Recuperación, Transformación y Resiliencia –  Financiado por la Unión Europea –</w:t>
      </w:r>
      <w:proofErr w:type="spellStart"/>
      <w:r w:rsidRPr="0048755B">
        <w:rPr>
          <w:sz w:val="24"/>
          <w:szCs w:val="24"/>
        </w:rPr>
        <w:t>NextGenerationEU</w:t>
      </w:r>
      <w:proofErr w:type="spellEnd"/>
      <w:r w:rsidRPr="0048755B">
        <w:rPr>
          <w:sz w:val="24"/>
          <w:szCs w:val="24"/>
        </w:rPr>
        <w:t xml:space="preserve"> (1ª Convocatoria -  Programas REPOTENCIACIÓN CIRCULAR), declara:</w:t>
      </w:r>
    </w:p>
    <w:p w14:paraId="403FACD9" w14:textId="77777777" w:rsidR="00B9353A" w:rsidRPr="00DA5841" w:rsidRDefault="00B9353A" w:rsidP="00B9353A">
      <w:pPr>
        <w:pStyle w:val="Prrafodelista"/>
        <w:widowControl w:val="0"/>
        <w:tabs>
          <w:tab w:val="left" w:pos="2292"/>
        </w:tabs>
        <w:autoSpaceDE w:val="0"/>
        <w:autoSpaceDN w:val="0"/>
        <w:spacing w:before="173" w:after="0" w:line="259" w:lineRule="auto"/>
        <w:ind w:left="1134" w:right="-1"/>
        <w:contextualSpacing w:val="0"/>
        <w:jc w:val="both"/>
        <w:rPr>
          <w:rFonts w:cstheme="majorHAnsi"/>
          <w:sz w:val="24"/>
          <w:szCs w:val="24"/>
        </w:rPr>
      </w:pPr>
    </w:p>
    <w:tbl>
      <w:tblPr>
        <w:tblW w:w="8574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4"/>
        <w:gridCol w:w="236"/>
        <w:gridCol w:w="584"/>
      </w:tblGrid>
      <w:tr w:rsidR="007B43A5" w:rsidRPr="007B43A5" w14:paraId="6E20BF0B" w14:textId="77777777" w:rsidTr="00706DAA">
        <w:trPr>
          <w:trHeight w:hRule="exact" w:val="702"/>
        </w:trPr>
        <w:tc>
          <w:tcPr>
            <w:tcW w:w="7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70E664" w14:textId="77777777" w:rsidR="007B43A5" w:rsidRPr="007B43A5" w:rsidRDefault="007B43A5" w:rsidP="00706DA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  <w:r w:rsidRPr="007B43A5">
              <w:rPr>
                <w:rFonts w:asciiTheme="minorHAnsi" w:hAnsiTheme="minorHAnsi" w:cstheme="minorHAnsi"/>
                <w:lang w:eastAsia="es-ES"/>
              </w:rPr>
              <w:t>Márquese la casilla (si procede):</w:t>
            </w:r>
          </w:p>
          <w:p w14:paraId="24434CDE" w14:textId="77777777" w:rsidR="007B43A5" w:rsidRPr="007B43A5" w:rsidRDefault="007B43A5" w:rsidP="00706DA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89F83" w14:textId="77777777" w:rsidR="007B43A5" w:rsidRPr="007B43A5" w:rsidRDefault="007B43A5" w:rsidP="00706DA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3C4DA4" w14:textId="77777777" w:rsidR="007B43A5" w:rsidRPr="007B43A5" w:rsidRDefault="007B43A5" w:rsidP="00706DA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</w:p>
          <w:p w14:paraId="437B5961" w14:textId="77777777" w:rsidR="007B43A5" w:rsidRPr="007B43A5" w:rsidRDefault="007B43A5" w:rsidP="00706DAA">
            <w:pPr>
              <w:spacing w:beforeLines="100" w:before="240" w:after="0"/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  <w:tr w:rsidR="007B43A5" w:rsidRPr="007B43A5" w14:paraId="55703835" w14:textId="77777777" w:rsidTr="00706DAA">
        <w:trPr>
          <w:trHeight w:hRule="exact" w:val="813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DFCE8" w14:textId="77777777" w:rsidR="007B43A5" w:rsidRPr="007B43A5" w:rsidRDefault="007B43A5" w:rsidP="00706DAA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B43A5">
              <w:rPr>
                <w:rFonts w:asciiTheme="minorHAnsi" w:hAnsiTheme="minorHAnsi" w:cstheme="minorHAnsi"/>
                <w:b/>
                <w:bCs/>
              </w:rPr>
              <w:t>El Proyecto referenciado está alineado con las prioridades de la Comunidad/Ciudad Autónoma.</w:t>
            </w:r>
          </w:p>
          <w:p w14:paraId="3FEC507C" w14:textId="77777777" w:rsidR="007B43A5" w:rsidRPr="007B43A5" w:rsidRDefault="007B43A5" w:rsidP="00706DAA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D876CB" w14:textId="77777777" w:rsidR="007B43A5" w:rsidRPr="007B43A5" w:rsidRDefault="007B43A5" w:rsidP="00706DAA">
            <w:pPr>
              <w:ind w:left="360"/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522A1A" w14:textId="77777777" w:rsidR="007B43A5" w:rsidRPr="007B43A5" w:rsidRDefault="007B43A5" w:rsidP="00706DAA">
            <w:pPr>
              <w:jc w:val="both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7B43A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7B43A5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x</w:t>
            </w:r>
          </w:p>
          <w:p w14:paraId="492617EA" w14:textId="77777777" w:rsidR="007B43A5" w:rsidRPr="007B43A5" w:rsidRDefault="007B43A5" w:rsidP="00706DAA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648C2214" w14:textId="732856CF" w:rsidR="001321AC" w:rsidRDefault="001321AC" w:rsidP="001321AC">
      <w:pPr>
        <w:pStyle w:val="Continuarlista"/>
        <w:rPr>
          <w:rFonts w:asciiTheme="minorHAnsi" w:eastAsia="Times New Roman" w:hAnsiTheme="minorHAnsi" w:cstheme="minorHAnsi"/>
          <w:sz w:val="16"/>
          <w:szCs w:val="16"/>
          <w:lang w:eastAsia="es-ES"/>
        </w:rPr>
      </w:pPr>
    </w:p>
    <w:p w14:paraId="6572F695" w14:textId="7E3776BB" w:rsidR="007B43A5" w:rsidRDefault="007B43A5" w:rsidP="007B43A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Justificación/Motivación:</w:t>
      </w:r>
    </w:p>
    <w:p w14:paraId="6126BC5F" w14:textId="30D2E2CA" w:rsidR="007B43A5" w:rsidRDefault="007B43A5" w:rsidP="007B43A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0"/>
          <w:szCs w:val="20"/>
        </w:rPr>
      </w:pPr>
    </w:p>
    <w:p w14:paraId="6C48CE86" w14:textId="4027CFD6" w:rsidR="007B43A5" w:rsidRDefault="007B43A5" w:rsidP="007B43A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0"/>
          <w:szCs w:val="20"/>
        </w:rPr>
      </w:pPr>
    </w:p>
    <w:p w14:paraId="72BE7DC3" w14:textId="77777777" w:rsidR="007B43A5" w:rsidRPr="007B43A5" w:rsidRDefault="007B43A5" w:rsidP="007B43A5">
      <w:pPr>
        <w:pStyle w:val="Continuarlista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 w:rsidRPr="007B43A5">
        <w:rPr>
          <w:rFonts w:asciiTheme="minorHAnsi" w:eastAsia="Times New Roman" w:hAnsiTheme="minorHAnsi" w:cstheme="minorHAnsi"/>
          <w:sz w:val="24"/>
          <w:szCs w:val="24"/>
          <w:lang w:eastAsia="es-ES"/>
        </w:rPr>
        <w:t>Fdo. Por:</w:t>
      </w:r>
    </w:p>
    <w:p w14:paraId="0BAE0C41" w14:textId="77777777" w:rsidR="007B43A5" w:rsidRPr="0079706F" w:rsidRDefault="007B43A5" w:rsidP="007B43A5">
      <w:pPr>
        <w:pStyle w:val="Continuarlista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79706F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Nombre Completo:</w:t>
      </w:r>
    </w:p>
    <w:p w14:paraId="2F18BF27" w14:textId="77777777" w:rsidR="007B43A5" w:rsidRPr="0079706F" w:rsidRDefault="007B43A5" w:rsidP="007B43A5">
      <w:pPr>
        <w:pStyle w:val="Continuarlista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79706F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DNI:</w:t>
      </w:r>
    </w:p>
    <w:p w14:paraId="636A1515" w14:textId="77777777" w:rsidR="007B43A5" w:rsidRPr="0079706F" w:rsidRDefault="007B43A5" w:rsidP="007B43A5">
      <w:pPr>
        <w:pStyle w:val="Continuarlista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79706F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Cargo:</w:t>
      </w:r>
    </w:p>
    <w:p w14:paraId="49287CCE" w14:textId="77B79F44" w:rsidR="00FB7E8F" w:rsidRPr="0079706F" w:rsidRDefault="007B43A5" w:rsidP="007B43A5">
      <w:pPr>
        <w:pStyle w:val="Continuarlista"/>
        <w:rPr>
          <w:b/>
          <w:bCs/>
          <w:sz w:val="32"/>
          <w:szCs w:val="52"/>
        </w:rPr>
      </w:pPr>
      <w:r w:rsidRPr="0079706F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Entidad:</w:t>
      </w:r>
    </w:p>
    <w:sectPr w:rsidR="00FB7E8F" w:rsidRPr="0079706F" w:rsidSect="00B173E9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819D" w14:textId="77777777" w:rsidR="0062700D" w:rsidRDefault="0062700D" w:rsidP="00CF7937">
      <w:pPr>
        <w:spacing w:after="0" w:line="240" w:lineRule="auto"/>
      </w:pPr>
      <w:r>
        <w:separator/>
      </w:r>
    </w:p>
  </w:endnote>
  <w:endnote w:type="continuationSeparator" w:id="0">
    <w:p w14:paraId="165ECF5B" w14:textId="77777777" w:rsidR="0062700D" w:rsidRDefault="0062700D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5B007B2D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50421" w14:textId="77777777" w:rsidR="0062700D" w:rsidRDefault="0062700D" w:rsidP="00CF7937">
      <w:pPr>
        <w:spacing w:after="0" w:line="240" w:lineRule="auto"/>
      </w:pPr>
      <w:r>
        <w:separator/>
      </w:r>
    </w:p>
  </w:footnote>
  <w:footnote w:type="continuationSeparator" w:id="0">
    <w:p w14:paraId="7307D2F6" w14:textId="77777777" w:rsidR="0062700D" w:rsidRDefault="0062700D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018DD5F1" w:rsidR="00261C10" w:rsidRDefault="00261C10" w:rsidP="001721C8">
          <w:pPr>
            <w:pStyle w:val="Encabezado"/>
            <w:ind w:left="-386" w:firstLine="386"/>
          </w:pP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D4CA76" w14:textId="6828E172" w:rsidR="00261C10" w:rsidRDefault="007515FA" w:rsidP="00706C19">
    <w:pPr>
      <w:pStyle w:val="Encabezado"/>
    </w:pPr>
    <w:r>
      <w:object w:dxaOrig="9767" w:dyaOrig="1459" w14:anchorId="035DC3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8.1pt;height:72.95pt">
          <v:imagedata r:id="rId1" o:title=""/>
        </v:shape>
        <o:OLEObject Type="Embed" ProgID="Word.Document.12" ShapeID="_x0000_i1025" DrawAspect="Content" ObjectID="_1732522714" r:id="rId2">
          <o:FieldCodes>\s</o:FieldCodes>
        </o:OLEObject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7E3FB5"/>
    <w:multiLevelType w:val="hybridMultilevel"/>
    <w:tmpl w:val="7396E62A"/>
    <w:lvl w:ilvl="0" w:tplc="0C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8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4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0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1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1"/>
  </w:num>
  <w:num w:numId="14" w16cid:durableId="1938325070">
    <w:abstractNumId w:val="28"/>
  </w:num>
  <w:num w:numId="15" w16cid:durableId="1146896417">
    <w:abstractNumId w:val="22"/>
  </w:num>
  <w:num w:numId="16" w16cid:durableId="1764374424">
    <w:abstractNumId w:val="26"/>
  </w:num>
  <w:num w:numId="17" w16cid:durableId="2973067">
    <w:abstractNumId w:val="25"/>
  </w:num>
  <w:num w:numId="18" w16cid:durableId="1251042778">
    <w:abstractNumId w:val="9"/>
  </w:num>
  <w:num w:numId="19" w16cid:durableId="1512600797">
    <w:abstractNumId w:val="27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2"/>
  </w:num>
  <w:num w:numId="23" w16cid:durableId="293409510">
    <w:abstractNumId w:val="18"/>
  </w:num>
  <w:num w:numId="24" w16cid:durableId="772286309">
    <w:abstractNumId w:val="11"/>
  </w:num>
  <w:num w:numId="25" w16cid:durableId="1077096101">
    <w:abstractNumId w:val="20"/>
  </w:num>
  <w:num w:numId="26" w16cid:durableId="599727177">
    <w:abstractNumId w:val="17"/>
  </w:num>
  <w:num w:numId="27" w16cid:durableId="1617516323">
    <w:abstractNumId w:val="29"/>
  </w:num>
  <w:num w:numId="28" w16cid:durableId="467745360">
    <w:abstractNumId w:val="23"/>
  </w:num>
  <w:num w:numId="29" w16cid:durableId="59451361">
    <w:abstractNumId w:val="6"/>
  </w:num>
  <w:num w:numId="30" w16cid:durableId="2102750613">
    <w:abstractNumId w:val="16"/>
  </w:num>
  <w:num w:numId="31" w16cid:durableId="805465456">
    <w:abstractNumId w:val="5"/>
  </w:num>
  <w:num w:numId="32" w16cid:durableId="266278454">
    <w:abstractNumId w:val="19"/>
  </w:num>
  <w:num w:numId="33" w16cid:durableId="1443839024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321"/>
    <w:rsid w:val="00085F2A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1AC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0982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5E91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070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1370"/>
    <w:rsid w:val="003D2EDB"/>
    <w:rsid w:val="003D5491"/>
    <w:rsid w:val="003E03A8"/>
    <w:rsid w:val="003E503B"/>
    <w:rsid w:val="003E5D41"/>
    <w:rsid w:val="003E79C6"/>
    <w:rsid w:val="003F0539"/>
    <w:rsid w:val="003F193B"/>
    <w:rsid w:val="003F31E0"/>
    <w:rsid w:val="004078AE"/>
    <w:rsid w:val="0041072B"/>
    <w:rsid w:val="004110F3"/>
    <w:rsid w:val="004124E4"/>
    <w:rsid w:val="00417418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54AC"/>
    <w:rsid w:val="00475914"/>
    <w:rsid w:val="00476A3D"/>
    <w:rsid w:val="00476B7F"/>
    <w:rsid w:val="004809CA"/>
    <w:rsid w:val="0048509E"/>
    <w:rsid w:val="004858A4"/>
    <w:rsid w:val="0048640B"/>
    <w:rsid w:val="0048755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53E6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268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15FA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06F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43A5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5D25"/>
    <w:rsid w:val="008F6931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261A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4C2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7748"/>
    <w:rsid w:val="00A61706"/>
    <w:rsid w:val="00A630D1"/>
    <w:rsid w:val="00A667A3"/>
    <w:rsid w:val="00A7007E"/>
    <w:rsid w:val="00A70608"/>
    <w:rsid w:val="00A722AD"/>
    <w:rsid w:val="00A743E4"/>
    <w:rsid w:val="00A82476"/>
    <w:rsid w:val="00A84C40"/>
    <w:rsid w:val="00A84EDA"/>
    <w:rsid w:val="00A85352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3E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353A"/>
    <w:rsid w:val="00B95C68"/>
    <w:rsid w:val="00B9665F"/>
    <w:rsid w:val="00BA0CA5"/>
    <w:rsid w:val="00BA4349"/>
    <w:rsid w:val="00BA4DBC"/>
    <w:rsid w:val="00BA5143"/>
    <w:rsid w:val="00BA67EE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0BE4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008B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65C83"/>
    <w:rsid w:val="00C7014B"/>
    <w:rsid w:val="00C71AF0"/>
    <w:rsid w:val="00C7210E"/>
    <w:rsid w:val="00C72685"/>
    <w:rsid w:val="00C741E1"/>
    <w:rsid w:val="00C755AC"/>
    <w:rsid w:val="00C76D19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0AF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651268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Lista2">
    <w:name w:val="List 2"/>
    <w:basedOn w:val="Normal"/>
    <w:uiPriority w:val="99"/>
    <w:unhideWhenUsed/>
    <w:rsid w:val="00651268"/>
    <w:pPr>
      <w:spacing w:before="120" w:after="160"/>
      <w:ind w:left="566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651268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1511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Juanra</cp:lastModifiedBy>
  <cp:revision>101</cp:revision>
  <cp:lastPrinted>2019-10-29T16:12:00Z</cp:lastPrinted>
  <dcterms:created xsi:type="dcterms:W3CDTF">2022-07-22T11:26:00Z</dcterms:created>
  <dcterms:modified xsi:type="dcterms:W3CDTF">2022-12-14T10:32:00Z</dcterms:modified>
</cp:coreProperties>
</file>